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F094D">
      <w:pPr>
        <w:spacing w:before="100" w:beforeAutospacing="1" w:after="100" w:afterAutospacing="1" w:line="240" w:lineRule="auto"/>
        <w:jc w:val="center"/>
        <w:rPr>
          <w:rFonts w:ascii="Times New Roman" w:hAnsi="Times New Roman" w:eastAsia="Times New Roman" w:cs="Times New Roman"/>
          <w:sz w:val="28"/>
          <w:szCs w:val="28"/>
          <w:lang w:val="zh-CN" w:eastAsia="zh-CN"/>
        </w:rPr>
      </w:pPr>
      <w:r>
        <w:rPr>
          <w:rFonts w:ascii="Times New Roman" w:hAnsi="Times New Roman" w:eastAsia="Times New Roman" w:cs="Times New Roman"/>
          <w:b/>
          <w:bCs/>
          <w:sz w:val="28"/>
          <w:szCs w:val="28"/>
          <w:lang w:val="zh-CN" w:eastAsia="zh-CN"/>
        </w:rPr>
        <w:t>ПРЕСС-РЕЛИЗ</w:t>
      </w:r>
    </w:p>
    <w:p w14:paraId="33055C91">
      <w:pPr>
        <w:spacing w:before="100" w:beforeAutospacing="1" w:after="100" w:afterAutospacing="1" w:line="240" w:lineRule="auto"/>
        <w:jc w:val="center"/>
        <w:rPr>
          <w:rFonts w:ascii="Times New Roman" w:hAnsi="Times New Roman" w:eastAsia="Times New Roman" w:cs="Times New Roman"/>
          <w:b/>
          <w:bCs/>
          <w:sz w:val="28"/>
          <w:szCs w:val="28"/>
          <w:lang w:val="zh-CN" w:eastAsia="zh-CN"/>
        </w:rPr>
      </w:pPr>
      <w:r>
        <w:rPr>
          <w:rFonts w:ascii="Times New Roman" w:hAnsi="Times New Roman" w:eastAsia="Times New Roman" w:cs="Times New Roman"/>
          <w:b/>
          <w:bCs/>
          <w:sz w:val="28"/>
          <w:szCs w:val="28"/>
          <w:lang w:val="zh-CN" w:eastAsia="zh-CN"/>
        </w:rPr>
        <w:t xml:space="preserve">Международный фестиваль хореографического творчества </w:t>
      </w:r>
    </w:p>
    <w:p w14:paraId="1344C5E3">
      <w:pPr>
        <w:spacing w:before="100" w:beforeAutospacing="1" w:after="100" w:afterAutospacing="1" w:line="240" w:lineRule="auto"/>
        <w:jc w:val="center"/>
        <w:rPr>
          <w:rFonts w:ascii="Times New Roman" w:hAnsi="Times New Roman" w:eastAsia="Times New Roman" w:cs="Times New Roman"/>
          <w:sz w:val="28"/>
          <w:szCs w:val="28"/>
          <w:lang w:val="zh-CN" w:eastAsia="zh-CN"/>
        </w:rPr>
      </w:pPr>
      <w:r>
        <w:rPr>
          <w:rFonts w:ascii="Times New Roman" w:hAnsi="Times New Roman" w:eastAsia="Times New Roman" w:cs="Times New Roman"/>
          <w:b/>
          <w:bCs/>
          <w:sz w:val="28"/>
          <w:szCs w:val="28"/>
          <w:lang w:val="zh-CN" w:eastAsia="zh-CN"/>
        </w:rPr>
        <w:t>«Наурыз достарын шақырады»</w:t>
      </w:r>
    </w:p>
    <w:p w14:paraId="2C8A7B46">
      <w:pPr>
        <w:spacing w:before="100" w:beforeAutospacing="1" w:after="100" w:afterAutospacing="1" w:line="240" w:lineRule="auto"/>
        <w:rPr>
          <w:rFonts w:ascii="Times New Roman" w:hAnsi="Times New Roman" w:eastAsia="Times New Roman" w:cs="Times New Roman"/>
          <w:sz w:val="28"/>
          <w:szCs w:val="28"/>
          <w:lang w:val="zh-CN" w:eastAsia="zh-CN"/>
        </w:rPr>
      </w:pPr>
      <w:r>
        <w:rPr>
          <w:rFonts w:ascii="Times New Roman" w:hAnsi="Times New Roman" w:eastAsia="Times New Roman" w:cs="Times New Roman"/>
          <w:b/>
          <w:bCs/>
          <w:sz w:val="28"/>
          <w:szCs w:val="28"/>
          <w:lang w:val="zh-CN" w:eastAsia="zh-CN"/>
        </w:rPr>
        <w:t xml:space="preserve">17–18 </w:t>
      </w:r>
      <w:r>
        <w:rPr>
          <w:rFonts w:ascii="Times New Roman" w:hAnsi="Times New Roman" w:eastAsia="Times New Roman" w:cs="Times New Roman"/>
          <w:b/>
          <w:bCs/>
          <w:sz w:val="28"/>
          <w:szCs w:val="28"/>
          <w:lang w:val="ru-RU" w:eastAsia="zh-CN"/>
        </w:rPr>
        <w:t>марта</w:t>
      </w:r>
      <w:r>
        <w:rPr>
          <w:rFonts w:ascii="Times New Roman" w:hAnsi="Times New Roman" w:eastAsia="Times New Roman" w:cs="Times New Roman"/>
          <w:b/>
          <w:bCs/>
          <w:sz w:val="28"/>
          <w:szCs w:val="28"/>
          <w:lang w:val="zh-CN" w:eastAsia="zh-CN"/>
        </w:rPr>
        <w:t xml:space="preserve"> 2026 года</w:t>
      </w:r>
      <w:r>
        <w:rPr>
          <w:rFonts w:ascii="Times New Roman" w:hAnsi="Times New Roman" w:eastAsia="Times New Roman" w:cs="Times New Roman"/>
          <w:sz w:val="28"/>
          <w:szCs w:val="28"/>
          <w:lang w:val="zh-CN" w:eastAsia="zh-CN"/>
        </w:rPr>
        <w:t xml:space="preserve"> состоится Международный фестиваль хореографического творчества «Наурыз достарын шақырады».</w:t>
      </w:r>
    </w:p>
    <w:p w14:paraId="6C9EFCCB">
      <w:pPr>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ru-RU"/>
        </w:rPr>
        <w:t xml:space="preserve">17 </w:t>
      </w:r>
      <w:r>
        <w:rPr>
          <w:rFonts w:hint="default" w:ascii="Times New Roman" w:hAnsi="Times New Roman"/>
          <w:sz w:val="28"/>
          <w:szCs w:val="28"/>
          <w:lang w:val="kk-KZ"/>
        </w:rPr>
        <w:t>марта</w:t>
      </w:r>
      <w:r>
        <w:rPr>
          <w:rFonts w:hint="default" w:ascii="Times New Roman" w:hAnsi="Times New Roman"/>
          <w:sz w:val="28"/>
          <w:szCs w:val="28"/>
          <w:lang w:val="ru-RU"/>
        </w:rPr>
        <w:t xml:space="preserve"> </w:t>
      </w:r>
      <w:r>
        <w:rPr>
          <w:rFonts w:hint="default" w:ascii="Times New Roman" w:hAnsi="Times New Roman"/>
          <w:sz w:val="28"/>
          <w:szCs w:val="28"/>
          <w:lang w:val="kk-KZ"/>
        </w:rPr>
        <w:t xml:space="preserve">- время </w:t>
      </w:r>
      <w:r>
        <w:rPr>
          <w:rFonts w:hint="default" w:ascii="Times New Roman" w:hAnsi="Times New Roman"/>
          <w:sz w:val="28"/>
          <w:szCs w:val="28"/>
          <w:lang w:val="ru-RU"/>
        </w:rPr>
        <w:t>16</w:t>
      </w:r>
      <w:r>
        <w:rPr>
          <w:rFonts w:hint="default" w:ascii="Times New Roman" w:hAnsi="Times New Roman"/>
          <w:sz w:val="28"/>
          <w:szCs w:val="28"/>
          <w:lang w:val="kk-KZ"/>
        </w:rPr>
        <w:t>:00</w:t>
      </w:r>
    </w:p>
    <w:p w14:paraId="502FB41A">
      <w:pPr>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kk-KZ"/>
        </w:rPr>
        <w:t>18 марта - время</w:t>
      </w:r>
      <w:bookmarkStart w:id="0" w:name="_GoBack"/>
      <w:bookmarkEnd w:id="0"/>
      <w:r>
        <w:rPr>
          <w:rFonts w:hint="default" w:ascii="Times New Roman" w:hAnsi="Times New Roman"/>
          <w:sz w:val="28"/>
          <w:szCs w:val="28"/>
          <w:lang w:val="kk-KZ"/>
        </w:rPr>
        <w:t xml:space="preserve"> 12:00</w:t>
      </w:r>
    </w:p>
    <w:p w14:paraId="5068530E">
      <w:pPr>
        <w:spacing w:after="0" w:line="240" w:lineRule="auto"/>
        <w:jc w:val="both"/>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br w:type="textWrapping"/>
      </w:r>
      <w:r>
        <w:rPr>
          <w:rFonts w:ascii="Times New Roman" w:hAnsi="Times New Roman" w:eastAsia="Times New Roman" w:cs="Times New Roman"/>
          <w:b/>
          <w:bCs/>
          <w:sz w:val="28"/>
          <w:szCs w:val="28"/>
          <w:lang w:val="zh-CN" w:eastAsia="zh-CN"/>
        </w:rPr>
        <w:t>Место проведения:</w:t>
      </w:r>
      <w:r>
        <w:rPr>
          <w:rFonts w:ascii="Times New Roman" w:hAnsi="Times New Roman" w:eastAsia="Times New Roman" w:cs="Times New Roman"/>
          <w:sz w:val="28"/>
          <w:szCs w:val="28"/>
          <w:lang w:val="zh-CN" w:eastAsia="zh-CN"/>
        </w:rPr>
        <w:t xml:space="preserve"> г</w:t>
      </w:r>
      <w:r>
        <w:rPr>
          <w:rFonts w:ascii="Times New Roman" w:hAnsi="Times New Roman" w:eastAsia="Times New Roman" w:cs="Times New Roman"/>
          <w:sz w:val="28"/>
          <w:szCs w:val="28"/>
          <w:lang w:val="ru-RU" w:eastAsia="zh-CN"/>
        </w:rPr>
        <w:t>.</w:t>
      </w:r>
      <w:r>
        <w:rPr>
          <w:rFonts w:ascii="Times New Roman" w:hAnsi="Times New Roman" w:eastAsia="Times New Roman" w:cs="Times New Roman"/>
          <w:sz w:val="28"/>
          <w:szCs w:val="28"/>
          <w:lang w:val="zh-CN" w:eastAsia="zh-CN"/>
        </w:rPr>
        <w:t>Костанай, Жастар сарайы.</w:t>
      </w:r>
    </w:p>
    <w:p w14:paraId="5633C07D">
      <w:pPr>
        <w:spacing w:before="100" w:beforeAutospacing="1" w:after="100" w:afterAutospacing="1" w:line="240" w:lineRule="auto"/>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В 2019 году в городе Костана</w:t>
      </w:r>
      <w:r>
        <w:rPr>
          <w:rFonts w:ascii="Times New Roman" w:hAnsi="Times New Roman" w:eastAsia="Times New Roman" w:cs="Times New Roman"/>
          <w:sz w:val="28"/>
          <w:szCs w:val="28"/>
          <w:lang w:val="ru-RU" w:eastAsia="zh-CN"/>
        </w:rPr>
        <w:t>е</w:t>
      </w:r>
      <w:r>
        <w:rPr>
          <w:rFonts w:ascii="Times New Roman" w:hAnsi="Times New Roman" w:eastAsia="Times New Roman" w:cs="Times New Roman"/>
          <w:sz w:val="28"/>
          <w:szCs w:val="28"/>
          <w:lang w:val="zh-CN" w:eastAsia="zh-CN"/>
        </w:rPr>
        <w:t xml:space="preserve"> в рамках объявленного в Казахстан</w:t>
      </w:r>
      <w:r>
        <w:rPr>
          <w:rFonts w:ascii="Times New Roman" w:hAnsi="Times New Roman" w:eastAsia="Times New Roman" w:cs="Times New Roman"/>
          <w:sz w:val="28"/>
          <w:szCs w:val="28"/>
          <w:lang w:val="ru-RU" w:eastAsia="zh-CN"/>
        </w:rPr>
        <w:t>е</w:t>
      </w:r>
      <w:r>
        <w:rPr>
          <w:rFonts w:ascii="Times New Roman" w:hAnsi="Times New Roman" w:eastAsia="Times New Roman" w:cs="Times New Roman"/>
          <w:sz w:val="28"/>
          <w:szCs w:val="28"/>
          <w:lang w:val="zh-CN" w:eastAsia="zh-CN"/>
        </w:rPr>
        <w:t xml:space="preserve"> Года молодежи состоялся старт I Международного фестиваля хореографического творчества «Наурыз достарын шақырады». За годы своего существования фестиваль стал значимым культурным событием и авторитетной международной творческой площадкой, объединяющей талантливую молодежь разных стран.</w:t>
      </w:r>
      <w:r>
        <w:rPr>
          <w:rFonts w:ascii="Times New Roman" w:hAnsi="Times New Roman" w:eastAsia="Times New Roman" w:cs="Times New Roman"/>
          <w:sz w:val="28"/>
          <w:szCs w:val="28"/>
          <w:lang w:val="ru-RU" w:eastAsia="zh-CN"/>
        </w:rPr>
        <w:t xml:space="preserve"> </w:t>
      </w:r>
      <w:r>
        <w:rPr>
          <w:rFonts w:ascii="Times New Roman" w:hAnsi="Times New Roman" w:eastAsia="Times New Roman" w:cs="Times New Roman"/>
          <w:sz w:val="28"/>
          <w:szCs w:val="28"/>
          <w:lang w:val="zh-CN" w:eastAsia="zh-CN"/>
        </w:rPr>
        <w:t>За шесть лет проведения фестиваль собрал 91 детско-юношеский хореографический коллектив и более тысячи талантливых артистов. В разные годы его участниками становились лучшие танцевальные коллективы стран СНГ и ближнего зарубежья: России, Республики Беларусь, Украины, Грузии, Армении, Азербайджана, Башкортостана, Татарстана, Узбекистана, Кыргызстана, Молдовы, Северной Осетии, а также Республики Казахстан.</w:t>
      </w:r>
      <w:r>
        <w:rPr>
          <w:rFonts w:ascii="Times New Roman" w:hAnsi="Times New Roman" w:eastAsia="Times New Roman" w:cs="Times New Roman"/>
          <w:sz w:val="28"/>
          <w:szCs w:val="28"/>
          <w:lang w:val="ru-RU" w:eastAsia="zh-CN"/>
        </w:rPr>
        <w:t xml:space="preserve"> </w:t>
      </w:r>
      <w:r>
        <w:rPr>
          <w:rFonts w:ascii="Times New Roman" w:hAnsi="Times New Roman" w:eastAsia="Times New Roman" w:cs="Times New Roman"/>
          <w:sz w:val="28"/>
          <w:szCs w:val="28"/>
          <w:lang w:val="zh-CN" w:eastAsia="zh-CN"/>
        </w:rPr>
        <w:t>Фестиваль представляет зрителям богатство танцевальной культуры, самобытные национальные традиции и обычаи народов, способствуя развитию межкультурного диалога, укреплению дружбы и творческого обмена между участниками.</w:t>
      </w:r>
      <w:r>
        <w:rPr>
          <w:rFonts w:ascii="Times New Roman" w:hAnsi="Times New Roman" w:eastAsia="Times New Roman" w:cs="Times New Roman"/>
          <w:sz w:val="28"/>
          <w:szCs w:val="28"/>
          <w:lang w:val="ru-RU" w:eastAsia="zh-CN"/>
        </w:rPr>
        <w:t xml:space="preserve"> </w:t>
      </w:r>
      <w:r>
        <w:rPr>
          <w:rFonts w:ascii="Times New Roman" w:hAnsi="Times New Roman" w:eastAsia="Times New Roman" w:cs="Times New Roman"/>
          <w:sz w:val="28"/>
          <w:szCs w:val="28"/>
          <w:lang w:val="zh-CN" w:eastAsia="zh-CN"/>
        </w:rPr>
        <w:t>Основной целью фестиваля является возрождение, сохранение и развитие национальной культуры тюркских народов, укрепление международного культурного сотрудничества, а также расширение дружеских связей между молодежными творческими коллективами.</w:t>
      </w:r>
      <w:r>
        <w:rPr>
          <w:rFonts w:ascii="Times New Roman" w:hAnsi="Times New Roman" w:eastAsia="Times New Roman" w:cs="Times New Roman"/>
          <w:sz w:val="28"/>
          <w:szCs w:val="28"/>
          <w:lang w:val="ru-RU" w:eastAsia="zh-CN"/>
        </w:rPr>
        <w:t xml:space="preserve"> </w:t>
      </w:r>
      <w:r>
        <w:rPr>
          <w:rFonts w:ascii="Times New Roman" w:hAnsi="Times New Roman" w:eastAsia="Times New Roman" w:cs="Times New Roman"/>
          <w:sz w:val="28"/>
          <w:szCs w:val="28"/>
          <w:lang w:val="zh-CN" w:eastAsia="zh-CN"/>
        </w:rPr>
        <w:t>Организаторами фестиваля выступают акимат Костанайской области, акимат города Костаная, Управление культуры Костанайской области и Управление образования Костанайской области.</w:t>
      </w:r>
    </w:p>
    <w:p w14:paraId="1A6C4CA3">
      <w:pPr>
        <w:spacing w:before="100" w:beforeAutospacing="1" w:after="100" w:afterAutospacing="1" w:line="240" w:lineRule="auto"/>
        <w:rPr>
          <w:rFonts w:ascii="Times New Roman" w:hAnsi="Times New Roman" w:eastAsia="Times New Roman" w:cs="Times New Roman"/>
          <w:sz w:val="28"/>
          <w:szCs w:val="28"/>
          <w:lang w:val="zh-CN" w:eastAsia="zh-CN"/>
        </w:rPr>
      </w:pPr>
      <w:r>
        <w:rPr>
          <w:rFonts w:ascii="Times New Roman" w:hAnsi="Times New Roman" w:eastAsia="Times New Roman" w:cs="Times New Roman"/>
          <w:sz w:val="28"/>
          <w:szCs w:val="28"/>
          <w:lang w:val="zh-CN" w:eastAsia="zh-CN"/>
        </w:rPr>
        <w:t>Международный фестиваль «Наурыз достарын шақырады» продолжает укреплять статус Костаная как центра культурного притяжения, создавая пространство для вдохновения, творчества и дружбы между народами.</w:t>
      </w:r>
    </w:p>
    <w:p w14:paraId="47C4B8CB">
      <w:pPr>
        <w:spacing w:after="0" w:line="276" w:lineRule="auto"/>
        <w:jc w:val="both"/>
        <w:rPr>
          <w:rFonts w:ascii="Times New Roman" w:hAnsi="Times New Roman" w:cs="Times New Roman"/>
          <w:sz w:val="28"/>
          <w:szCs w:val="28"/>
          <w:lang w:val="zh-CN"/>
        </w:rPr>
      </w:pPr>
    </w:p>
    <w:p w14:paraId="60F22AB2">
      <w:pPr>
        <w:spacing w:after="0" w:line="276" w:lineRule="auto"/>
        <w:jc w:val="both"/>
        <w:rPr>
          <w:rFonts w:ascii="Times New Roman" w:hAnsi="Times New Roman" w:cs="Times New Roman"/>
          <w:sz w:val="28"/>
          <w:szCs w:val="28"/>
          <w:lang w:val="ru-RU"/>
        </w:rPr>
      </w:pPr>
    </w:p>
    <w:p w14:paraId="455CDE88">
      <w:pPr>
        <w:spacing w:after="0" w:line="276" w:lineRule="auto"/>
        <w:jc w:val="both"/>
        <w:rPr>
          <w:rFonts w:ascii="Times New Roman" w:hAnsi="Times New Roman" w:cs="Times New Roman"/>
          <w:sz w:val="28"/>
          <w:szCs w:val="28"/>
          <w:lang w:val="ru-RU"/>
        </w:rPr>
      </w:pPr>
    </w:p>
    <w:p w14:paraId="16D1E884">
      <w:pPr>
        <w:spacing w:after="0" w:line="276" w:lineRule="auto"/>
        <w:jc w:val="both"/>
        <w:rPr>
          <w:rFonts w:ascii="Times New Roman" w:hAnsi="Times New Roman" w:cs="Times New Roman"/>
          <w:sz w:val="28"/>
          <w:szCs w:val="28"/>
          <w:lang w:val="ru-RU"/>
        </w:rPr>
      </w:pPr>
    </w:p>
    <w:p w14:paraId="0DD1D304">
      <w:pPr>
        <w:spacing w:after="0" w:line="276" w:lineRule="auto"/>
        <w:rPr>
          <w:rFonts w:ascii="Times New Roman" w:hAnsi="Times New Roman" w:cs="Times New Roman"/>
          <w:b/>
          <w:sz w:val="28"/>
          <w:szCs w:val="28"/>
          <w:lang w:val="ru-RU"/>
        </w:rPr>
      </w:pPr>
    </w:p>
    <w:p w14:paraId="459909BC">
      <w:pPr>
        <w:spacing w:after="0" w:line="276" w:lineRule="auto"/>
        <w:rPr>
          <w:rFonts w:ascii="Times New Roman" w:hAnsi="Times New Roman" w:cs="Times New Roman"/>
          <w:b/>
          <w:sz w:val="28"/>
          <w:szCs w:val="28"/>
          <w:lang w:val="ru-RU"/>
        </w:rPr>
      </w:pPr>
    </w:p>
    <w:p w14:paraId="1B173D80">
      <w:pPr>
        <w:spacing w:after="0" w:line="240" w:lineRule="auto"/>
        <w:jc w:val="both"/>
        <w:rPr>
          <w:rFonts w:ascii="Times New Roman" w:hAnsi="Times New Roman" w:cs="Times New Roman"/>
          <w:sz w:val="28"/>
          <w:szCs w:val="28"/>
        </w:rPr>
      </w:pPr>
    </w:p>
    <w:p w14:paraId="7E86FCA9">
      <w:pPr>
        <w:spacing w:after="0" w:line="240" w:lineRule="auto"/>
        <w:jc w:val="both"/>
        <w:rPr>
          <w:rFonts w:ascii="Times New Roman" w:hAnsi="Times New Roman" w:cs="Times New Roman"/>
          <w:sz w:val="28"/>
          <w:szCs w:val="28"/>
        </w:rPr>
      </w:pPr>
    </w:p>
    <w:p w14:paraId="74A94152">
      <w:pPr>
        <w:spacing w:after="0" w:line="240" w:lineRule="auto"/>
        <w:jc w:val="both"/>
        <w:rPr>
          <w:rFonts w:ascii="Times New Roman" w:hAnsi="Times New Roman" w:cs="Times New Roman"/>
          <w:sz w:val="28"/>
          <w:szCs w:val="28"/>
        </w:rPr>
      </w:pPr>
    </w:p>
    <w:p w14:paraId="560B3740">
      <w:pPr>
        <w:spacing w:after="0" w:line="240" w:lineRule="auto"/>
        <w:jc w:val="center"/>
        <w:rPr>
          <w:rFonts w:hint="default" w:ascii="Times New Roman" w:hAnsi="Times New Roman"/>
          <w:b/>
          <w:bCs/>
          <w:sz w:val="28"/>
          <w:szCs w:val="28"/>
        </w:rPr>
      </w:pPr>
      <w:r>
        <w:rPr>
          <w:rFonts w:hint="default" w:ascii="Times New Roman" w:hAnsi="Times New Roman"/>
          <w:b/>
          <w:bCs/>
          <w:sz w:val="28"/>
          <w:szCs w:val="28"/>
        </w:rPr>
        <w:t>ПРЕСС-РЕЛИЗ</w:t>
      </w:r>
    </w:p>
    <w:p w14:paraId="696B1D70">
      <w:pPr>
        <w:spacing w:after="0" w:line="240" w:lineRule="auto"/>
        <w:jc w:val="center"/>
        <w:rPr>
          <w:rFonts w:hint="default" w:ascii="Times New Roman" w:hAnsi="Times New Roman"/>
          <w:b/>
          <w:bCs/>
          <w:sz w:val="28"/>
          <w:szCs w:val="28"/>
        </w:rPr>
      </w:pPr>
    </w:p>
    <w:p w14:paraId="0F21A35F">
      <w:pPr>
        <w:spacing w:after="0" w:line="240" w:lineRule="auto"/>
        <w:jc w:val="center"/>
        <w:rPr>
          <w:rFonts w:hint="default" w:ascii="Times New Roman" w:hAnsi="Times New Roman"/>
          <w:b/>
          <w:bCs/>
          <w:sz w:val="28"/>
          <w:szCs w:val="28"/>
        </w:rPr>
      </w:pPr>
      <w:r>
        <w:rPr>
          <w:rFonts w:hint="default" w:ascii="Times New Roman" w:hAnsi="Times New Roman"/>
          <w:b/>
          <w:bCs/>
          <w:sz w:val="28"/>
          <w:szCs w:val="28"/>
        </w:rPr>
        <w:t>«Наурыз достарын шақырады»</w:t>
      </w:r>
    </w:p>
    <w:p w14:paraId="3B5EE56A">
      <w:pPr>
        <w:spacing w:after="0" w:line="240" w:lineRule="auto"/>
        <w:jc w:val="center"/>
        <w:rPr>
          <w:rFonts w:hint="default" w:ascii="Times New Roman" w:hAnsi="Times New Roman"/>
          <w:b/>
          <w:bCs/>
          <w:sz w:val="28"/>
          <w:szCs w:val="28"/>
        </w:rPr>
      </w:pPr>
    </w:p>
    <w:p w14:paraId="447A029C">
      <w:pPr>
        <w:spacing w:after="0" w:line="240" w:lineRule="auto"/>
        <w:jc w:val="center"/>
        <w:rPr>
          <w:rFonts w:hint="default" w:ascii="Times New Roman" w:hAnsi="Times New Roman"/>
          <w:b/>
          <w:bCs/>
          <w:sz w:val="28"/>
          <w:szCs w:val="28"/>
        </w:rPr>
      </w:pPr>
      <w:r>
        <w:rPr>
          <w:rFonts w:hint="default" w:ascii="Times New Roman" w:hAnsi="Times New Roman"/>
          <w:b/>
          <w:bCs/>
          <w:sz w:val="28"/>
          <w:szCs w:val="28"/>
        </w:rPr>
        <w:t xml:space="preserve"> халықаралық хореографиялық өнерінің фестивалі</w:t>
      </w:r>
    </w:p>
    <w:p w14:paraId="75EA2140">
      <w:pPr>
        <w:spacing w:after="0" w:line="240" w:lineRule="auto"/>
        <w:jc w:val="center"/>
        <w:rPr>
          <w:rFonts w:hint="default" w:ascii="Times New Roman" w:hAnsi="Times New Roman"/>
          <w:b/>
          <w:bCs/>
          <w:sz w:val="28"/>
          <w:szCs w:val="28"/>
        </w:rPr>
      </w:pPr>
    </w:p>
    <w:p w14:paraId="0CC62A11">
      <w:pPr>
        <w:spacing w:after="0" w:line="240" w:lineRule="auto"/>
        <w:jc w:val="both"/>
        <w:rPr>
          <w:rFonts w:hint="default" w:ascii="Times New Roman" w:hAnsi="Times New Roman"/>
          <w:sz w:val="28"/>
          <w:szCs w:val="28"/>
        </w:rPr>
      </w:pPr>
      <w:r>
        <w:rPr>
          <w:rFonts w:hint="default" w:ascii="Times New Roman" w:hAnsi="Times New Roman"/>
          <w:b/>
          <w:bCs/>
          <w:sz w:val="28"/>
          <w:szCs w:val="28"/>
        </w:rPr>
        <w:t>Өтетін күні:</w:t>
      </w:r>
      <w:r>
        <w:rPr>
          <w:rFonts w:hint="default" w:ascii="Times New Roman" w:hAnsi="Times New Roman"/>
          <w:sz w:val="28"/>
          <w:szCs w:val="28"/>
        </w:rPr>
        <w:t xml:space="preserve"> 17–18 наурыз 2026 жыл</w:t>
      </w:r>
    </w:p>
    <w:p w14:paraId="64F5BD55">
      <w:pPr>
        <w:spacing w:after="0" w:line="240" w:lineRule="auto"/>
        <w:jc w:val="both"/>
        <w:rPr>
          <w:rFonts w:hint="default" w:ascii="Times New Roman" w:hAnsi="Times New Roman"/>
          <w:sz w:val="28"/>
          <w:szCs w:val="28"/>
        </w:rPr>
      </w:pPr>
    </w:p>
    <w:p w14:paraId="67FBBF1D">
      <w:pPr>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ru-RU"/>
        </w:rPr>
        <w:t xml:space="preserve">17 наурыз </w:t>
      </w:r>
      <w:r>
        <w:rPr>
          <w:rFonts w:hint="default" w:ascii="Times New Roman" w:hAnsi="Times New Roman"/>
          <w:sz w:val="28"/>
          <w:szCs w:val="28"/>
          <w:lang w:val="kk-KZ"/>
        </w:rPr>
        <w:t xml:space="preserve">- сағат </w:t>
      </w:r>
      <w:r>
        <w:rPr>
          <w:rFonts w:hint="default" w:ascii="Times New Roman" w:hAnsi="Times New Roman"/>
          <w:sz w:val="28"/>
          <w:szCs w:val="28"/>
          <w:lang w:val="ru-RU"/>
        </w:rPr>
        <w:t>16</w:t>
      </w:r>
      <w:r>
        <w:rPr>
          <w:rFonts w:hint="default" w:ascii="Times New Roman" w:hAnsi="Times New Roman"/>
          <w:sz w:val="28"/>
          <w:szCs w:val="28"/>
          <w:lang w:val="kk-KZ"/>
        </w:rPr>
        <w:t>:00</w:t>
      </w:r>
    </w:p>
    <w:p w14:paraId="6C4F9997">
      <w:pPr>
        <w:spacing w:after="0" w:line="240" w:lineRule="auto"/>
        <w:jc w:val="both"/>
        <w:rPr>
          <w:rFonts w:hint="default" w:ascii="Times New Roman" w:hAnsi="Times New Roman"/>
          <w:sz w:val="28"/>
          <w:szCs w:val="28"/>
          <w:lang w:val="kk-KZ"/>
        </w:rPr>
      </w:pPr>
      <w:r>
        <w:rPr>
          <w:rFonts w:hint="default" w:ascii="Times New Roman" w:hAnsi="Times New Roman"/>
          <w:sz w:val="28"/>
          <w:szCs w:val="28"/>
          <w:lang w:val="kk-KZ"/>
        </w:rPr>
        <w:t>18 наурыз - сағат 12:00</w:t>
      </w:r>
    </w:p>
    <w:p w14:paraId="44A62E5D">
      <w:pPr>
        <w:spacing w:after="0" w:line="240" w:lineRule="auto"/>
        <w:jc w:val="both"/>
        <w:rPr>
          <w:rFonts w:hint="default" w:ascii="Times New Roman" w:hAnsi="Times New Roman"/>
          <w:b/>
          <w:bCs/>
          <w:sz w:val="28"/>
          <w:szCs w:val="28"/>
        </w:rPr>
      </w:pPr>
    </w:p>
    <w:p w14:paraId="69A05F95">
      <w:pPr>
        <w:spacing w:after="0" w:line="240" w:lineRule="auto"/>
        <w:jc w:val="both"/>
        <w:rPr>
          <w:rFonts w:hint="default" w:ascii="Times New Roman" w:hAnsi="Times New Roman"/>
          <w:sz w:val="28"/>
          <w:szCs w:val="28"/>
        </w:rPr>
      </w:pPr>
      <w:r>
        <w:rPr>
          <w:rFonts w:hint="default" w:ascii="Times New Roman" w:hAnsi="Times New Roman"/>
          <w:b/>
          <w:bCs/>
          <w:sz w:val="28"/>
          <w:szCs w:val="28"/>
        </w:rPr>
        <w:t xml:space="preserve">Өтетін орны: </w:t>
      </w:r>
      <w:r>
        <w:rPr>
          <w:rFonts w:hint="default" w:ascii="Times New Roman" w:hAnsi="Times New Roman"/>
          <w:sz w:val="28"/>
          <w:szCs w:val="28"/>
        </w:rPr>
        <w:t>Қостанай қаласы, Жастар сарайы</w:t>
      </w:r>
    </w:p>
    <w:p w14:paraId="5129D6FC">
      <w:pPr>
        <w:spacing w:after="0" w:line="240" w:lineRule="auto"/>
        <w:jc w:val="both"/>
        <w:rPr>
          <w:rFonts w:hint="default" w:ascii="Times New Roman" w:hAnsi="Times New Roman"/>
          <w:sz w:val="28"/>
          <w:szCs w:val="28"/>
        </w:rPr>
      </w:pPr>
      <w:r>
        <w:rPr>
          <w:rFonts w:hint="default" w:ascii="Times New Roman" w:hAnsi="Times New Roman"/>
          <w:sz w:val="28"/>
          <w:szCs w:val="28"/>
        </w:rPr>
        <w:t>2026 жылғы 17–18 наурыз күндері Қостанай қаласында «Наурыз достарын шақырады» халықаралық хореографиялық өнерінің фестивалі өтеді.</w:t>
      </w:r>
    </w:p>
    <w:p w14:paraId="77E78C24">
      <w:pPr>
        <w:spacing w:after="0" w:line="240" w:lineRule="auto"/>
        <w:jc w:val="both"/>
        <w:rPr>
          <w:rFonts w:hint="default" w:ascii="Times New Roman" w:hAnsi="Times New Roman"/>
          <w:sz w:val="28"/>
          <w:szCs w:val="28"/>
        </w:rPr>
      </w:pPr>
      <w:r>
        <w:rPr>
          <w:rFonts w:hint="default" w:ascii="Times New Roman" w:hAnsi="Times New Roman"/>
          <w:sz w:val="28"/>
          <w:szCs w:val="28"/>
        </w:rPr>
        <w:tab/>
      </w:r>
      <w:r>
        <w:rPr>
          <w:rFonts w:hint="default" w:ascii="Times New Roman" w:hAnsi="Times New Roman"/>
          <w:sz w:val="28"/>
          <w:szCs w:val="28"/>
        </w:rPr>
        <w:t>Фестиваль 2019 жылы Қазақстанда жарияланған Жастар жылы аясында алғаш рет ұйымдастырылып, содан бері өңірдің мәдени өміріндегі маңызды халықаралық жобалардың біріне айналды. Бүгінде ол талантты жастарды тоғыстыратын беделді шығармашылық алаң ретінде танылып отыр.</w:t>
      </w:r>
    </w:p>
    <w:p w14:paraId="66F1D7DE">
      <w:pPr>
        <w:spacing w:after="0" w:line="240" w:lineRule="auto"/>
        <w:jc w:val="both"/>
        <w:rPr>
          <w:rFonts w:hint="default" w:ascii="Times New Roman" w:hAnsi="Times New Roman"/>
          <w:sz w:val="28"/>
          <w:szCs w:val="28"/>
        </w:rPr>
      </w:pPr>
      <w:r>
        <w:rPr>
          <w:rFonts w:hint="default" w:ascii="Times New Roman" w:hAnsi="Times New Roman"/>
          <w:sz w:val="28"/>
          <w:szCs w:val="28"/>
        </w:rPr>
        <w:t>Фестивальдің алты жылдық тарихында 91 балалар мен жасөспірімдер хореографиялық ұжымы қатысып, мыңнан астам жас өнерпаз сахна төрінде өнер көрсетті. Әр жылдары фестивальге ТМД және жақын шетел елдерінің үздік би ұжымдары қатысты. Олардың қатарында Ресей Федерациясы, Беларусь, Украина, Грузия, Армения, Әзербайжан, Башқұртстан, Татарстан, Өзбекстан, Қырғызстан, Молдова, Солтүстік Осетия және Қазақстан Республикасының шығармашылық ұжымдары бар.</w:t>
      </w:r>
    </w:p>
    <w:p w14:paraId="369AB6FE">
      <w:pPr>
        <w:spacing w:after="0" w:line="240" w:lineRule="auto"/>
        <w:jc w:val="both"/>
        <w:rPr>
          <w:rFonts w:hint="default" w:ascii="Times New Roman" w:hAnsi="Times New Roman"/>
          <w:sz w:val="28"/>
          <w:szCs w:val="28"/>
        </w:rPr>
      </w:pPr>
      <w:r>
        <w:rPr>
          <w:rFonts w:hint="default" w:ascii="Times New Roman" w:hAnsi="Times New Roman"/>
          <w:sz w:val="28"/>
          <w:szCs w:val="28"/>
        </w:rPr>
        <w:t>Фестиваль көрермендерге әлем халықтарының би мәдениетін, ұлттық дәстүрлері мен өнерімен таныстырады. Сонымен қатар мәдениетаралық ынтымақтастықты дамытуға, достық қарым-қатынасты нығайтуға және шығармашылық тәжірибе алмасуға мүмкіндік береді.</w:t>
      </w:r>
    </w:p>
    <w:p w14:paraId="705AEE6A">
      <w:pPr>
        <w:spacing w:after="0" w:line="240" w:lineRule="auto"/>
        <w:jc w:val="both"/>
        <w:rPr>
          <w:rFonts w:hint="default" w:ascii="Times New Roman" w:hAnsi="Times New Roman"/>
          <w:sz w:val="28"/>
          <w:szCs w:val="28"/>
        </w:rPr>
      </w:pPr>
      <w:r>
        <w:rPr>
          <w:rFonts w:hint="default" w:ascii="Times New Roman" w:hAnsi="Times New Roman"/>
          <w:sz w:val="28"/>
          <w:szCs w:val="28"/>
        </w:rPr>
        <w:t>Фестивальдің негізгі мақсаты – түркі халықтарының ұлттық мәдениетін жаңғырту, сақтау және дамыту, халықаралық мәдени байланыстарды кеңейту және жастар шығармашылық ұжымдары арасындағы ынтымақтастықты арттыру.</w:t>
      </w:r>
    </w:p>
    <w:p w14:paraId="58A4A80D">
      <w:pPr>
        <w:spacing w:after="0" w:line="240" w:lineRule="auto"/>
        <w:jc w:val="both"/>
        <w:rPr>
          <w:rFonts w:ascii="Times New Roman" w:hAnsi="Times New Roman" w:cs="Times New Roman"/>
          <w:sz w:val="28"/>
          <w:szCs w:val="28"/>
        </w:rPr>
      </w:pPr>
      <w:r>
        <w:rPr>
          <w:rFonts w:hint="default" w:ascii="Times New Roman" w:hAnsi="Times New Roman"/>
          <w:sz w:val="28"/>
          <w:szCs w:val="28"/>
        </w:rPr>
        <w:t>Іс-шараны Қостанай облысының әкімдігі, Қостанай қаласының әкімдігі, Қостанай облыстық мәдениет басқармасы мен облыстық білім басқармасы ұйымдастырады.</w:t>
      </w:r>
    </w:p>
    <w:p w14:paraId="4C49BFB6"/>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0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479"/>
    <w:rsid w:val="000832AE"/>
    <w:rsid w:val="00184AEB"/>
    <w:rsid w:val="004B4479"/>
    <w:rsid w:val="0075601E"/>
    <w:rsid w:val="00CF0D83"/>
    <w:rsid w:val="00FC463F"/>
    <w:rsid w:val="056A131E"/>
    <w:rsid w:val="795E3AB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zh-CN"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276</Words>
  <Characters>1578</Characters>
  <Lines>13</Lines>
  <Paragraphs>3</Paragraphs>
  <TotalTime>0</TotalTime>
  <ScaleCrop>false</ScaleCrop>
  <LinksUpToDate>false</LinksUpToDate>
  <CharactersWithSpaces>1851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2026-03-03T03:45:00Z</dcterms:created>
  <dc:creator>Медебаева Балжан Сейткановна</dc:creator>
  <cp:lastModifiedBy>User</cp:lastModifiedBy>
  <dcterms:modified xsi:type="dcterms:W3CDTF">2026-03-10T06:15:42Z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C996F3CE8E504BB29D42BA6AF5334E68_12</vt:lpwstr>
  </property>
</Properties>
</file>