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F5" w:rsidRDefault="007E0DEC" w:rsidP="00546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Общие рекомендации </w:t>
      </w:r>
    </w:p>
    <w:p w:rsidR="007620CF" w:rsidRDefault="0042654C" w:rsidP="00546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по п</w:t>
      </w:r>
      <w:r w:rsidR="007E0DEC">
        <w:rPr>
          <w:b/>
          <w:color w:val="2C2D2E"/>
          <w:sz w:val="28"/>
          <w:szCs w:val="28"/>
        </w:rPr>
        <w:t>роведени</w:t>
      </w:r>
      <w:r>
        <w:rPr>
          <w:b/>
          <w:color w:val="2C2D2E"/>
          <w:sz w:val="28"/>
          <w:szCs w:val="28"/>
        </w:rPr>
        <w:t xml:space="preserve">ю </w:t>
      </w:r>
      <w:r w:rsidR="007E0DEC">
        <w:rPr>
          <w:b/>
          <w:color w:val="2C2D2E"/>
          <w:sz w:val="28"/>
          <w:szCs w:val="28"/>
        </w:rPr>
        <w:t>прям</w:t>
      </w:r>
      <w:r w:rsidR="00BD1DC9">
        <w:rPr>
          <w:b/>
          <w:color w:val="2C2D2E"/>
          <w:sz w:val="28"/>
          <w:szCs w:val="28"/>
        </w:rPr>
        <w:t xml:space="preserve">ых </w:t>
      </w:r>
      <w:r w:rsidR="007E0DEC">
        <w:rPr>
          <w:b/>
          <w:color w:val="2C2D2E"/>
          <w:sz w:val="28"/>
          <w:szCs w:val="28"/>
        </w:rPr>
        <w:t>эфир</w:t>
      </w:r>
      <w:r w:rsidR="00BD1DC9">
        <w:rPr>
          <w:b/>
          <w:color w:val="2C2D2E"/>
          <w:sz w:val="28"/>
          <w:szCs w:val="28"/>
        </w:rPr>
        <w:t xml:space="preserve">ов </w:t>
      </w:r>
    </w:p>
    <w:p w:rsidR="004A746C" w:rsidRPr="004A746C" w:rsidRDefault="007E0DEC" w:rsidP="00546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в</w:t>
      </w:r>
      <w:r w:rsidR="000174FF">
        <w:rPr>
          <w:b/>
          <w:color w:val="2C2D2E"/>
          <w:sz w:val="28"/>
          <w:szCs w:val="28"/>
        </w:rPr>
        <w:t xml:space="preserve"> социальной сети </w:t>
      </w:r>
      <w:proofErr w:type="spellStart"/>
      <w:r>
        <w:rPr>
          <w:b/>
          <w:color w:val="2C2D2E"/>
          <w:sz w:val="28"/>
          <w:szCs w:val="28"/>
        </w:rPr>
        <w:t>Instagram</w:t>
      </w:r>
      <w:proofErr w:type="spellEnd"/>
      <w:r>
        <w:rPr>
          <w:b/>
          <w:color w:val="2C2D2E"/>
          <w:sz w:val="28"/>
          <w:szCs w:val="28"/>
        </w:rPr>
        <w:t xml:space="preserve"> ко Дню домбры</w:t>
      </w:r>
    </w:p>
    <w:p w:rsidR="004A746C" w:rsidRPr="004A746C" w:rsidRDefault="004A746C" w:rsidP="00546E89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7620CF" w:rsidRPr="008E24C8" w:rsidRDefault="007620CF" w:rsidP="008E24C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4C8">
        <w:rPr>
          <w:rFonts w:ascii="Times New Roman" w:hAnsi="Times New Roman" w:cs="Times New Roman"/>
          <w:b/>
          <w:bCs/>
          <w:sz w:val="28"/>
          <w:szCs w:val="28"/>
        </w:rPr>
        <w:t xml:space="preserve">Для успешной организации выступления инструментальных ансамблей области в прямом эфире </w:t>
      </w:r>
      <w:proofErr w:type="spellStart"/>
      <w:r w:rsidRPr="008E24C8">
        <w:rPr>
          <w:rFonts w:ascii="Times New Roman" w:hAnsi="Times New Roman" w:cs="Times New Roman"/>
          <w:b/>
          <w:bCs/>
          <w:sz w:val="28"/>
          <w:szCs w:val="28"/>
        </w:rPr>
        <w:t>Instagram</w:t>
      </w:r>
      <w:proofErr w:type="spellEnd"/>
      <w:r w:rsidRPr="008E24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C4F8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 </w:t>
      </w:r>
      <w:r w:rsidRPr="008E24C8">
        <w:rPr>
          <w:rFonts w:ascii="Times New Roman" w:hAnsi="Times New Roman" w:cs="Times New Roman"/>
          <w:b/>
          <w:bCs/>
          <w:sz w:val="28"/>
          <w:szCs w:val="28"/>
        </w:rPr>
        <w:t>уделить внимание следующим техническим аспектам: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1. ИНТЕРНЕТ-ПОДКЛЮЧЕНИЕ: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Проверка стабильного и высокоскоростного </w:t>
      </w:r>
      <w:proofErr w:type="spellStart"/>
      <w:r w:rsidRPr="002058B7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2058B7">
        <w:rPr>
          <w:rFonts w:ascii="Times New Roman" w:hAnsi="Times New Roman" w:cs="Times New Roman"/>
          <w:sz w:val="28"/>
          <w:szCs w:val="28"/>
        </w:rPr>
        <w:t>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2. ОБОРУДОВАНИЕ: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Установка устройства для ведения прямого эфира (например, смартфон</w:t>
      </w:r>
      <w:r w:rsidR="006564FB">
        <w:rPr>
          <w:rFonts w:ascii="Times New Roman" w:hAnsi="Times New Roman" w:cs="Times New Roman"/>
          <w:sz w:val="28"/>
          <w:szCs w:val="28"/>
        </w:rPr>
        <w:t>а</w:t>
      </w:r>
      <w:r w:rsidRPr="002058B7">
        <w:rPr>
          <w:rFonts w:ascii="Times New Roman" w:hAnsi="Times New Roman" w:cs="Times New Roman"/>
          <w:sz w:val="28"/>
          <w:szCs w:val="28"/>
        </w:rPr>
        <w:t>), а также дополнительных камер высокого разрешения и качественных микрофонов для создания резервной записи выступления ансамблей.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Наличие достаточного освещения на месте выступления.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3. ТЕСТИРОВАНИЕ ПЕРЕД ЭФИРОМ: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Проведение тестового прямого эфира для проверки качества связи, видео и звука.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748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 xml:space="preserve">4. СОХРАНЕНИЕ ПРЯМОГО ЭФИРА: </w:t>
      </w:r>
    </w:p>
    <w:p w:rsidR="007620CF" w:rsidRPr="002058B7" w:rsidRDefault="00194ACA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20C" w:rsidRPr="002058B7">
        <w:rPr>
          <w:rFonts w:ascii="Times New Roman" w:hAnsi="Times New Roman" w:cs="Times New Roman"/>
          <w:sz w:val="28"/>
          <w:szCs w:val="28"/>
        </w:rPr>
        <w:t xml:space="preserve"> - </w:t>
      </w:r>
      <w:r w:rsidR="007620CF" w:rsidRPr="002058B7">
        <w:rPr>
          <w:rFonts w:ascii="Times New Roman" w:hAnsi="Times New Roman" w:cs="Times New Roman"/>
          <w:sz w:val="28"/>
          <w:szCs w:val="28"/>
        </w:rPr>
        <w:t>Для повторной публикации, архивирования материала и долгосрочного использования рекомендуется сохранить прямой эфир.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5. РЕЗЕРВНАЯ ЗАПИСЬ ЭФИРА: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Рекомендуется записывать эфир, чтобы в случае возникновения проблем со связью и сбоев можно было предоставить альтернативный материал.</w:t>
      </w:r>
    </w:p>
    <w:p w:rsidR="00ED2458" w:rsidRPr="002058B7" w:rsidRDefault="00ED2458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458" w:rsidRPr="002058B7" w:rsidRDefault="00ED2458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307D3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 xml:space="preserve">Также, </w:t>
      </w:r>
      <w:r w:rsidR="000574E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 </w:t>
      </w:r>
      <w:r w:rsidRPr="002058B7">
        <w:rPr>
          <w:rFonts w:ascii="Times New Roman" w:hAnsi="Times New Roman" w:cs="Times New Roman"/>
          <w:b/>
          <w:bCs/>
          <w:sz w:val="28"/>
          <w:szCs w:val="28"/>
        </w:rPr>
        <w:t xml:space="preserve">уделить внимание следующим </w:t>
      </w:r>
      <w:r w:rsidR="001027EC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характеристикам и </w:t>
      </w:r>
      <w:r w:rsidRPr="002058B7">
        <w:rPr>
          <w:rFonts w:ascii="Times New Roman" w:hAnsi="Times New Roman" w:cs="Times New Roman"/>
          <w:b/>
          <w:bCs/>
          <w:sz w:val="28"/>
          <w:szCs w:val="28"/>
        </w:rPr>
        <w:t>параметрам смартфонов:</w:t>
      </w:r>
    </w:p>
    <w:p w:rsidR="007620CF" w:rsidRPr="002058B7" w:rsidRDefault="007620CF" w:rsidP="0030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1. КАМЕРА: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Разрешение: Минимум 1080p (</w:t>
      </w:r>
      <w:proofErr w:type="spellStart"/>
      <w:r w:rsidRPr="002058B7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2058B7">
        <w:rPr>
          <w:rFonts w:ascii="Times New Roman" w:hAnsi="Times New Roman" w:cs="Times New Roman"/>
          <w:sz w:val="28"/>
          <w:szCs w:val="28"/>
        </w:rPr>
        <w:t xml:space="preserve"> HD) для хорошего качества видео.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Функции стабилизации изображения: Оптическая или электронная стабилизация помогут избежать дрожания при съемке. Для </w:t>
      </w:r>
      <w:r w:rsidR="00553527">
        <w:rPr>
          <w:rFonts w:ascii="Times New Roman" w:hAnsi="Times New Roman" w:cs="Times New Roman"/>
          <w:sz w:val="28"/>
          <w:szCs w:val="28"/>
        </w:rPr>
        <w:t>стационарного крепления</w:t>
      </w:r>
      <w:r w:rsidRPr="002058B7">
        <w:rPr>
          <w:rFonts w:ascii="Times New Roman" w:hAnsi="Times New Roman" w:cs="Times New Roman"/>
          <w:sz w:val="28"/>
          <w:szCs w:val="28"/>
        </w:rPr>
        <w:t xml:space="preserve"> смартфона рекомендуется использовать различные аксессуары, например, портативный штатив, который обеспечит устойчивую и высокую позицию смартфона.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МИКРОФОН</w:t>
      </w:r>
      <w:r w:rsidRPr="002058B7">
        <w:rPr>
          <w:rFonts w:ascii="Times New Roman" w:hAnsi="Times New Roman" w:cs="Times New Roman"/>
          <w:sz w:val="28"/>
          <w:szCs w:val="28"/>
        </w:rPr>
        <w:t>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Хороший встроенный микрофон или возможность подключения внешнего микрофона для чистого и четкого звука.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3. БАТАРЕЯ: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Большая емкость батареи или возможность подключения к внешнему источнику питания для продолжительного времени работы.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4. ПРОЦЕССОР И ОЗУ: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Мощный процессор и достаточное количество оперативной памяти для обеспечения плавной работы и обработки видеоданных.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5. ХРАНИЛИЩЕ: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Достаточное количество внутренней памяти для хранения видеозаписей и возможность расширения памяти через </w:t>
      </w:r>
      <w:proofErr w:type="spellStart"/>
      <w:r w:rsidRPr="002058B7">
        <w:rPr>
          <w:rFonts w:ascii="Times New Roman" w:hAnsi="Times New Roman" w:cs="Times New Roman"/>
          <w:sz w:val="28"/>
          <w:szCs w:val="28"/>
        </w:rPr>
        <w:t>microSD</w:t>
      </w:r>
      <w:proofErr w:type="spellEnd"/>
      <w:r w:rsidRPr="002058B7">
        <w:rPr>
          <w:rFonts w:ascii="Times New Roman" w:hAnsi="Times New Roman" w:cs="Times New Roman"/>
          <w:sz w:val="28"/>
          <w:szCs w:val="28"/>
        </w:rPr>
        <w:t>-карту.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6. ОС И ПО: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Обновленная операционная система и приложение </w:t>
      </w:r>
      <w:proofErr w:type="spellStart"/>
      <w:r w:rsidRPr="002058B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058B7">
        <w:rPr>
          <w:rFonts w:ascii="Times New Roman" w:hAnsi="Times New Roman" w:cs="Times New Roman"/>
          <w:sz w:val="28"/>
          <w:szCs w:val="28"/>
        </w:rPr>
        <w:t xml:space="preserve"> для поддержки последних функций трансляции.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7">
        <w:rPr>
          <w:rFonts w:ascii="Times New Roman" w:hAnsi="Times New Roman" w:cs="Times New Roman"/>
          <w:b/>
          <w:bCs/>
          <w:sz w:val="28"/>
          <w:szCs w:val="28"/>
        </w:rPr>
        <w:t>7. ИНТЕРНЕТ-СОЕДИНЕНИЕ:</w:t>
      </w:r>
    </w:p>
    <w:p w:rsidR="007620CF" w:rsidRPr="002058B7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 xml:space="preserve">   - Поддержка быстрых стандартов беспроводной связи (</w:t>
      </w:r>
      <w:proofErr w:type="spellStart"/>
      <w:r w:rsidRPr="002058B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058B7">
        <w:rPr>
          <w:rFonts w:ascii="Times New Roman" w:hAnsi="Times New Roman" w:cs="Times New Roman"/>
          <w:sz w:val="28"/>
          <w:szCs w:val="28"/>
        </w:rPr>
        <w:t>) и мобильного интернета для стабильной передачи данных.</w:t>
      </w:r>
    </w:p>
    <w:p w:rsidR="007620CF" w:rsidRDefault="007620CF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DF1" w:rsidRPr="002058B7" w:rsidRDefault="007D6DF1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CF" w:rsidRPr="002058B7" w:rsidRDefault="007620CF" w:rsidP="007D6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8B7">
        <w:rPr>
          <w:rFonts w:ascii="Times New Roman" w:hAnsi="Times New Roman" w:cs="Times New Roman"/>
          <w:sz w:val="28"/>
          <w:szCs w:val="28"/>
        </w:rPr>
        <w:t>_________</w:t>
      </w:r>
    </w:p>
    <w:p w:rsidR="00CA6825" w:rsidRPr="002058B7" w:rsidRDefault="00CA6825" w:rsidP="007D6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825" w:rsidRPr="002058B7" w:rsidRDefault="00CA6825" w:rsidP="00546E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6825" w:rsidRPr="0020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F8"/>
    <w:rsid w:val="000174FF"/>
    <w:rsid w:val="00036024"/>
    <w:rsid w:val="0005024B"/>
    <w:rsid w:val="000574E2"/>
    <w:rsid w:val="00090EF5"/>
    <w:rsid w:val="001027EC"/>
    <w:rsid w:val="0014696D"/>
    <w:rsid w:val="001541C8"/>
    <w:rsid w:val="00194ACA"/>
    <w:rsid w:val="001E3031"/>
    <w:rsid w:val="002058B7"/>
    <w:rsid w:val="00223BCD"/>
    <w:rsid w:val="002D7CDB"/>
    <w:rsid w:val="002F4F5B"/>
    <w:rsid w:val="00307D31"/>
    <w:rsid w:val="003C4F89"/>
    <w:rsid w:val="003D4554"/>
    <w:rsid w:val="0042654C"/>
    <w:rsid w:val="004A746C"/>
    <w:rsid w:val="00534318"/>
    <w:rsid w:val="00546E89"/>
    <w:rsid w:val="00553527"/>
    <w:rsid w:val="00557748"/>
    <w:rsid w:val="005A2B26"/>
    <w:rsid w:val="00646EF8"/>
    <w:rsid w:val="006564FB"/>
    <w:rsid w:val="007620CF"/>
    <w:rsid w:val="007D6DF1"/>
    <w:rsid w:val="007E0DEC"/>
    <w:rsid w:val="008552F8"/>
    <w:rsid w:val="008E24C8"/>
    <w:rsid w:val="008F499E"/>
    <w:rsid w:val="009C2D8C"/>
    <w:rsid w:val="009D5611"/>
    <w:rsid w:val="00A733C7"/>
    <w:rsid w:val="00BC3961"/>
    <w:rsid w:val="00BD1DC9"/>
    <w:rsid w:val="00C10A5D"/>
    <w:rsid w:val="00CA6825"/>
    <w:rsid w:val="00CD5423"/>
    <w:rsid w:val="00CE320C"/>
    <w:rsid w:val="00EB7B35"/>
    <w:rsid w:val="00ED2458"/>
    <w:rsid w:val="00F316DF"/>
    <w:rsid w:val="00F40953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8827"/>
  <w15:docId w15:val="{A10AF277-C716-094D-A00A-B89192C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Kairat Kulov</cp:lastModifiedBy>
  <cp:revision>42</cp:revision>
  <dcterms:created xsi:type="dcterms:W3CDTF">2023-10-20T09:58:00Z</dcterms:created>
  <dcterms:modified xsi:type="dcterms:W3CDTF">2024-01-14T03:42:00Z</dcterms:modified>
</cp:coreProperties>
</file>