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D7" w:rsidRPr="00B613EF" w:rsidRDefault="00A154D7" w:rsidP="00A154D7">
      <w:pPr>
        <w:ind w:right="408"/>
        <w:jc w:val="center"/>
        <w:rPr>
          <w:rFonts w:ascii="Times New Roman KK EK" w:hAnsi="Times New Roman KK EK"/>
          <w:sz w:val="24"/>
          <w:szCs w:val="24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-215900</wp:posOffset>
                </wp:positionV>
                <wp:extent cx="7391400" cy="1539240"/>
                <wp:effectExtent l="4445" t="3175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D7" w:rsidRDefault="00A154D7" w:rsidP="00A154D7">
                            <w:pPr>
                              <w:ind w:left="149" w:right="40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C4EA0" wp14:editId="3E411728">
                                  <wp:extent cx="6781800" cy="1628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15pt;margin-top:-17pt;width:582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vijgIAABAFAAAOAAAAZHJzL2Uyb0RvYy54bWysVF2O0zAQfkfiDpbfu0nadNtETVf7QxDS&#10;8iMtHMCNncbCsY3tNlkQZ+EUPCFxhh6JsdN2ywISQuTBsT3jzzPzfePFRd8KtGXGciULnJzFGDFZ&#10;KcrlusDv3pajOUbWEUmJUJIV+J5ZfLF8+mTR6ZyNVaMEZQYBiLR5pwvcOKfzKLJVw1piz5RmEoy1&#10;Mi1xsDTriBrSAXoronEcn0edMlQbVTFrYfdmMOJlwK9rVrnXdW2ZQ6LAEJsLownjyo/RckHytSG6&#10;4dU+DPIPUbSES7j0CHVDHEEbw3+BanlllFW1O6tUG6m65hULOUA2Sfwom7uGaBZygeJYfSyT/X+w&#10;1avtG4M4LfAEI0laoGj3Zfd99233FU18dTptc3C60+Dm+ivVA8shU6tvVfXeIqmuGyLX7NIY1TWM&#10;UIgu8Sejk6MDjvUgq+6lonAN2TgVgPratL50UAwE6MDS/ZEZ1jtUweZskiVpDKYKbMl0ko3TwF1E&#10;8sNxbax7zlSL/KTABqgP8GR7a50Ph+QHF3+bVYLTkgsRFma9uhYGbQnIpAxfyOCRm5DeWSp/bEAc&#10;diBKuMPbfLyB9k9ZAiFejbNReT6fjdIynY6yWTwfxUl2lZ3HaZbelJ99gEmaN5xSJm+5ZAcJJunf&#10;UbxvhkE8QYSoK3A2HU8Hjv6YZBy+3yXZcgcdKXhb4PnRieSe2WeSQtokd4SLYR79HH6oMtTg8A9V&#10;CTrw1A8icP2qBxQvjpWi96AIo4Av4BaeEZg0ynzEqIOWLLD9sCGGYSReSFAVSABYRy4s0ulsDAtz&#10;almdWoisAKrADqNheu2Gvt9ow9cN3HTQ8SUoseRBIw9R7fULbReS2T8Rvq9P18Hr4SFb/gAAAP//&#10;AwBQSwMEFAAGAAgAAAAhAM9LNHLgAAAADAEAAA8AAABkcnMvZG93bnJldi54bWxMjz1PwzAQhnck&#10;/oN1SGytkzaUEuJUCIkFdaCFgdGNjzgkPofYacO/5zqV7V7do/ej2EyuE0ccQuNJQTpPQCBV3jRU&#10;K/h4f5mtQYSoyejOEyr4xQCb8vqq0LnxJ9rhcR9rwSYUcq3AxtjnUobKotNh7nsk/n35wenIcqil&#10;GfSJzV0nF0mykk43xAlW9/hssWr3o+OQbajGnf/5Tret/LTtSt+92Velbm+mp0cQEad4geFcn6tD&#10;yZ0OfiQTRKdglmZLRvlYZjzqTKTZwz2Ig4JFss5AloX8P6L8AwAA//8DAFBLAQItABQABgAIAAAA&#10;IQC2gziS/gAAAOEBAAATAAAAAAAAAAAAAAAAAAAAAABbQ29udGVudF9UeXBlc10ueG1sUEsBAi0A&#10;FAAGAAgAAAAhADj9If/WAAAAlAEAAAsAAAAAAAAAAAAAAAAALwEAAF9yZWxzLy5yZWxzUEsBAi0A&#10;FAAGAAgAAAAhAE0Vq+KOAgAAEAUAAA4AAAAAAAAAAAAAAAAALgIAAGRycy9lMm9Eb2MueG1sUEsB&#10;Ai0AFAAGAAgAAAAhAM9LNHLgAAAADAEAAA8AAAAAAAAAAAAAAAAA6AQAAGRycy9kb3ducmV2Lnht&#10;bFBLBQYAAAAABAAEAPMAAAD1BQAAAAA=&#10;" o:allowincell="f" stroked="f">
                <v:textbox style="mso-fit-shape-to-text:t">
                  <w:txbxContent>
                    <w:p w:rsidR="00A154D7" w:rsidRDefault="00A154D7" w:rsidP="00A154D7">
                      <w:pPr>
                        <w:ind w:left="149" w:right="40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C4EA0" wp14:editId="3E411728">
                            <wp:extent cx="6781800" cy="1628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lang w:val="kk-KZ"/>
        </w:rPr>
        <w:t xml:space="preserve"> </w:t>
      </w:r>
      <w:r w:rsidRPr="00B613EF">
        <w:rPr>
          <w:b/>
          <w:sz w:val="24"/>
          <w:szCs w:val="24"/>
          <w:lang w:val="kk-KZ"/>
        </w:rPr>
        <w:t>ПОЛОЖЕНИЕ</w:t>
      </w:r>
    </w:p>
    <w:p w:rsidR="00A154D7" w:rsidRPr="00B613EF" w:rsidRDefault="00A154D7" w:rsidP="00A154D7">
      <w:pPr>
        <w:jc w:val="center"/>
        <w:rPr>
          <w:b/>
          <w:sz w:val="24"/>
          <w:szCs w:val="24"/>
          <w:lang w:val="kk-KZ"/>
        </w:rPr>
      </w:pPr>
      <w:r w:rsidRPr="00B613EF">
        <w:rPr>
          <w:b/>
          <w:sz w:val="24"/>
          <w:szCs w:val="24"/>
          <w:lang w:val="kk-KZ"/>
        </w:rPr>
        <w:t xml:space="preserve">  ХХ </w:t>
      </w:r>
      <w:r w:rsidRPr="00B613EF">
        <w:rPr>
          <w:b/>
          <w:sz w:val="24"/>
          <w:szCs w:val="24"/>
        </w:rPr>
        <w:t xml:space="preserve">-го </w:t>
      </w:r>
      <w:r w:rsidRPr="00B613EF">
        <w:rPr>
          <w:b/>
          <w:sz w:val="24"/>
          <w:szCs w:val="24"/>
          <w:lang w:val="kk-KZ"/>
        </w:rPr>
        <w:t xml:space="preserve"> </w:t>
      </w:r>
      <w:r w:rsidRPr="00B613EF">
        <w:rPr>
          <w:b/>
          <w:sz w:val="24"/>
          <w:szCs w:val="24"/>
        </w:rPr>
        <w:t>Международно</w:t>
      </w:r>
      <w:r w:rsidRPr="00B613EF">
        <w:rPr>
          <w:b/>
          <w:sz w:val="24"/>
          <w:szCs w:val="24"/>
          <w:lang w:val="kk-KZ"/>
        </w:rPr>
        <w:t>го</w:t>
      </w:r>
      <w:r w:rsidRPr="00B613EF">
        <w:rPr>
          <w:b/>
          <w:sz w:val="24"/>
          <w:szCs w:val="24"/>
        </w:rPr>
        <w:t xml:space="preserve"> конкурс</w:t>
      </w:r>
      <w:r w:rsidRPr="00B613EF">
        <w:rPr>
          <w:b/>
          <w:sz w:val="24"/>
          <w:szCs w:val="24"/>
          <w:lang w:val="kk-KZ"/>
        </w:rPr>
        <w:t>а</w:t>
      </w:r>
      <w:r w:rsidRPr="00B613EF">
        <w:rPr>
          <w:b/>
          <w:sz w:val="24"/>
          <w:szCs w:val="24"/>
        </w:rPr>
        <w:t xml:space="preserve"> детского творчества «</w:t>
      </w:r>
      <w:proofErr w:type="spellStart"/>
      <w:r w:rsidRPr="00B613EF">
        <w:rPr>
          <w:b/>
          <w:sz w:val="24"/>
          <w:szCs w:val="24"/>
        </w:rPr>
        <w:t>Бозторгай</w:t>
      </w:r>
      <w:proofErr w:type="spellEnd"/>
      <w:r w:rsidRPr="00B613EF">
        <w:rPr>
          <w:b/>
          <w:sz w:val="24"/>
          <w:szCs w:val="24"/>
        </w:rPr>
        <w:t>»</w:t>
      </w:r>
    </w:p>
    <w:p w:rsidR="00A154D7" w:rsidRPr="00B613EF" w:rsidRDefault="00A154D7" w:rsidP="00036C27">
      <w:pPr>
        <w:ind w:right="282"/>
        <w:jc w:val="center"/>
        <w:rPr>
          <w:b/>
          <w:sz w:val="24"/>
          <w:szCs w:val="24"/>
          <w:lang w:val="kk-KZ"/>
        </w:rPr>
      </w:pPr>
    </w:p>
    <w:p w:rsidR="00E95228" w:rsidRPr="005B71C0" w:rsidRDefault="00A154D7" w:rsidP="00036C27">
      <w:pPr>
        <w:pStyle w:val="21"/>
        <w:ind w:right="282" w:firstLine="708"/>
        <w:jc w:val="both"/>
        <w:rPr>
          <w:b w:val="0"/>
          <w:sz w:val="24"/>
          <w:szCs w:val="24"/>
        </w:rPr>
      </w:pPr>
      <w:r w:rsidRPr="00B613EF">
        <w:rPr>
          <w:sz w:val="24"/>
          <w:szCs w:val="24"/>
        </w:rPr>
        <w:t xml:space="preserve">Целью настоящего </w:t>
      </w:r>
      <w:r w:rsidRPr="00B613EF">
        <w:rPr>
          <w:sz w:val="24"/>
          <w:szCs w:val="24"/>
          <w:lang w:val="kk-KZ"/>
        </w:rPr>
        <w:t>фестиваля-</w:t>
      </w:r>
      <w:r w:rsidRPr="00B613EF">
        <w:rPr>
          <w:sz w:val="24"/>
          <w:szCs w:val="24"/>
        </w:rPr>
        <w:t>конкурса</w:t>
      </w:r>
      <w:r w:rsidRPr="00B613EF">
        <w:rPr>
          <w:b w:val="0"/>
          <w:sz w:val="24"/>
          <w:szCs w:val="24"/>
        </w:rPr>
        <w:t xml:space="preserve"> является популяризация детско-юношеского и молодежного музыкального творчества,  активизация создания новых современных произведений, воспитание художественного вкуса и уважения профессионализма, возрождение лучших традиций </w:t>
      </w:r>
      <w:r w:rsidRPr="00B613EF">
        <w:rPr>
          <w:b w:val="0"/>
          <w:sz w:val="24"/>
          <w:szCs w:val="24"/>
          <w:lang w:val="kk-KZ"/>
        </w:rPr>
        <w:t xml:space="preserve">вокальных, народных, хореографических </w:t>
      </w:r>
      <w:r w:rsidRPr="00B613EF">
        <w:rPr>
          <w:b w:val="0"/>
          <w:sz w:val="24"/>
          <w:szCs w:val="24"/>
        </w:rPr>
        <w:t>жанр</w:t>
      </w:r>
      <w:r w:rsidRPr="00B613EF">
        <w:rPr>
          <w:b w:val="0"/>
          <w:sz w:val="24"/>
          <w:szCs w:val="24"/>
          <w:lang w:val="kk-KZ"/>
        </w:rPr>
        <w:t>ов и</w:t>
      </w:r>
      <w:r w:rsidRPr="00B613EF">
        <w:rPr>
          <w:b w:val="0"/>
          <w:sz w:val="24"/>
          <w:szCs w:val="24"/>
        </w:rPr>
        <w:t xml:space="preserve"> на раскрытие и поддержку молодых талантов, популяризацию музыкальной культуры и искусства, взаимодействие и диалог культур разных стран.</w:t>
      </w:r>
    </w:p>
    <w:p w:rsidR="00A154D7" w:rsidRDefault="00A154D7" w:rsidP="00036C27">
      <w:pPr>
        <w:ind w:right="282" w:firstLine="426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Оргкомитет по проведению</w:t>
      </w:r>
      <w:r w:rsidR="00E627FB" w:rsidRPr="00B613EF">
        <w:rPr>
          <w:bCs/>
          <w:color w:val="FF0000"/>
          <w:sz w:val="24"/>
          <w:szCs w:val="24"/>
          <w:lang w:val="kk-KZ"/>
        </w:rPr>
        <w:t xml:space="preserve">  ХХ </w:t>
      </w:r>
      <w:r w:rsidR="003E4803" w:rsidRPr="00B613EF">
        <w:rPr>
          <w:bCs/>
          <w:color w:val="FF0000"/>
          <w:sz w:val="24"/>
          <w:szCs w:val="24"/>
          <w:lang w:val="kk-KZ"/>
        </w:rPr>
        <w:t>Ю</w:t>
      </w:r>
      <w:r w:rsidRPr="00B613EF">
        <w:rPr>
          <w:bCs/>
          <w:color w:val="FF0000"/>
          <w:sz w:val="24"/>
          <w:szCs w:val="24"/>
          <w:lang w:val="kk-KZ"/>
        </w:rPr>
        <w:t xml:space="preserve">билейного </w:t>
      </w:r>
      <w:r w:rsidRPr="00B613EF">
        <w:rPr>
          <w:bCs/>
          <w:sz w:val="24"/>
          <w:szCs w:val="24"/>
        </w:rPr>
        <w:t>Международного конкурса детского творчества «</w:t>
      </w:r>
      <w:proofErr w:type="spellStart"/>
      <w:r w:rsidRPr="00B613EF">
        <w:rPr>
          <w:bCs/>
          <w:sz w:val="24"/>
          <w:szCs w:val="24"/>
        </w:rPr>
        <w:t>Бозторгай</w:t>
      </w:r>
      <w:proofErr w:type="spellEnd"/>
      <w:r w:rsidRPr="00B613EF">
        <w:rPr>
          <w:bCs/>
          <w:sz w:val="24"/>
          <w:szCs w:val="24"/>
        </w:rPr>
        <w:t xml:space="preserve">» имеет честь пригласить для участия в конкурсе юных певцов, музыкантов, танцоров и модели.  </w:t>
      </w:r>
    </w:p>
    <w:p w:rsidR="005B71C0" w:rsidRPr="00B613EF" w:rsidRDefault="005B71C0" w:rsidP="005B71C0">
      <w:pPr>
        <w:ind w:firstLine="426"/>
        <w:jc w:val="both"/>
        <w:rPr>
          <w:bCs/>
          <w:sz w:val="24"/>
          <w:szCs w:val="24"/>
          <w:lang w:val="kk-KZ"/>
        </w:rPr>
      </w:pPr>
    </w:p>
    <w:p w:rsidR="00A154D7" w:rsidRPr="00B613EF" w:rsidRDefault="00A154D7" w:rsidP="003E4803">
      <w:pPr>
        <w:ind w:left="-283" w:firstLine="709"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</w:rPr>
        <w:t>Организаторы  конкурса</w:t>
      </w:r>
      <w:r w:rsidRPr="00B613EF">
        <w:rPr>
          <w:b/>
          <w:bCs/>
          <w:sz w:val="24"/>
          <w:szCs w:val="24"/>
          <w:lang w:val="kk-KZ"/>
        </w:rPr>
        <w:t>:</w:t>
      </w:r>
    </w:p>
    <w:p w:rsidR="00A154D7" w:rsidRPr="00B613EF" w:rsidRDefault="00A154D7" w:rsidP="003E4803">
      <w:pPr>
        <w:ind w:left="426" w:firstLine="282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А</w:t>
      </w:r>
      <w:proofErr w:type="spellStart"/>
      <w:r w:rsidRPr="00B613EF">
        <w:rPr>
          <w:bCs/>
          <w:sz w:val="24"/>
          <w:szCs w:val="24"/>
        </w:rPr>
        <w:t>кимат</w:t>
      </w:r>
      <w:proofErr w:type="spellEnd"/>
      <w:r w:rsidRPr="00B613EF">
        <w:rPr>
          <w:bCs/>
          <w:sz w:val="24"/>
          <w:szCs w:val="24"/>
        </w:rPr>
        <w:t xml:space="preserve"> города Алматы </w:t>
      </w:r>
    </w:p>
    <w:p w:rsidR="00A154D7" w:rsidRDefault="00A154D7" w:rsidP="003E4803">
      <w:pPr>
        <w:ind w:left="426" w:firstLine="282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Общественный фонд «</w:t>
      </w:r>
      <w:proofErr w:type="spellStart"/>
      <w:r w:rsidRPr="00B613EF">
        <w:rPr>
          <w:bCs/>
          <w:sz w:val="24"/>
          <w:szCs w:val="24"/>
        </w:rPr>
        <w:t>Бозторгай</w:t>
      </w:r>
      <w:proofErr w:type="spellEnd"/>
      <w:r w:rsidRPr="00B613EF">
        <w:rPr>
          <w:bCs/>
          <w:sz w:val="24"/>
          <w:szCs w:val="24"/>
        </w:rPr>
        <w:t>»</w:t>
      </w:r>
    </w:p>
    <w:p w:rsidR="005B71C0" w:rsidRPr="00B613EF" w:rsidRDefault="005B71C0" w:rsidP="003E4803">
      <w:pPr>
        <w:ind w:left="426" w:firstLine="282"/>
        <w:jc w:val="both"/>
        <w:rPr>
          <w:bCs/>
          <w:sz w:val="24"/>
          <w:szCs w:val="24"/>
          <w:lang w:val="kk-KZ"/>
        </w:rPr>
      </w:pPr>
    </w:p>
    <w:p w:rsidR="00360FE3" w:rsidRPr="00B613EF" w:rsidRDefault="00360FE3" w:rsidP="003E4803">
      <w:pPr>
        <w:ind w:firstLine="426"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 xml:space="preserve">Место проведения конкурса:   </w:t>
      </w:r>
    </w:p>
    <w:p w:rsidR="00360FE3" w:rsidRPr="00B613EF" w:rsidRDefault="00360FE3" w:rsidP="003E4803">
      <w:pPr>
        <w:ind w:left="426" w:firstLine="282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г. Алматы,</w:t>
      </w:r>
      <w:r w:rsidRPr="00B613EF">
        <w:rPr>
          <w:b/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  <w:lang w:val="kk-KZ"/>
        </w:rPr>
        <w:t>ул. Гоголя №1</w:t>
      </w:r>
    </w:p>
    <w:p w:rsidR="00360FE3" w:rsidRDefault="00360FE3" w:rsidP="003E4803">
      <w:pPr>
        <w:ind w:left="426" w:firstLine="282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Центральный Парк Культуры и Отдыха </w:t>
      </w:r>
      <w:r w:rsidR="009923C9">
        <w:rPr>
          <w:bCs/>
          <w:sz w:val="24"/>
          <w:szCs w:val="24"/>
          <w:lang w:val="kk-KZ"/>
        </w:rPr>
        <w:t>г. Алматы</w:t>
      </w:r>
    </w:p>
    <w:p w:rsidR="005B71C0" w:rsidRPr="00B613EF" w:rsidRDefault="005B71C0" w:rsidP="003E4803">
      <w:pPr>
        <w:ind w:left="426" w:firstLine="282"/>
        <w:jc w:val="both"/>
        <w:rPr>
          <w:bCs/>
          <w:sz w:val="24"/>
          <w:szCs w:val="24"/>
          <w:lang w:val="kk-KZ"/>
        </w:rPr>
      </w:pPr>
    </w:p>
    <w:p w:rsidR="00A154D7" w:rsidRPr="00B613EF" w:rsidRDefault="00A154D7" w:rsidP="003E4803">
      <w:pPr>
        <w:ind w:firstLine="360"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</w:rPr>
        <w:t>Конкурс проводится по следующим жанрам:</w:t>
      </w:r>
    </w:p>
    <w:p w:rsidR="00A154D7" w:rsidRPr="00B613EF" w:rsidRDefault="00A154D7" w:rsidP="003E4803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hanging="11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Вокал</w:t>
      </w:r>
    </w:p>
    <w:p w:rsidR="00A154D7" w:rsidRPr="00B613EF" w:rsidRDefault="00A154D7" w:rsidP="003E4803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hanging="11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Хореография</w:t>
      </w:r>
    </w:p>
    <w:p w:rsidR="00A154D7" w:rsidRPr="00B613EF" w:rsidRDefault="00A154D7" w:rsidP="003E4803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hanging="11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Народное исполнение</w:t>
      </w:r>
    </w:p>
    <w:p w:rsidR="006C716C" w:rsidRPr="00B613EF" w:rsidRDefault="002A5FD2" w:rsidP="003E4803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hanging="11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  <w:lang w:val="kk-KZ"/>
        </w:rPr>
        <w:t>Инструментальный</w:t>
      </w:r>
    </w:p>
    <w:p w:rsidR="00A154D7" w:rsidRDefault="00A154D7" w:rsidP="003E4803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hanging="11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Детская мода</w:t>
      </w:r>
    </w:p>
    <w:p w:rsidR="005B71C0" w:rsidRPr="00B613EF" w:rsidRDefault="005B71C0" w:rsidP="005B71C0">
      <w:pPr>
        <w:widowControl/>
        <w:tabs>
          <w:tab w:val="left" w:pos="993"/>
        </w:tabs>
        <w:autoSpaceDE/>
        <w:adjustRightInd/>
        <w:ind w:left="720"/>
        <w:jc w:val="both"/>
        <w:rPr>
          <w:bCs/>
          <w:sz w:val="24"/>
          <w:szCs w:val="24"/>
        </w:rPr>
      </w:pPr>
    </w:p>
    <w:p w:rsidR="00A154D7" w:rsidRPr="00B613EF" w:rsidRDefault="00A154D7" w:rsidP="003E4803">
      <w:pPr>
        <w:ind w:firstLine="360"/>
        <w:jc w:val="both"/>
        <w:rPr>
          <w:b/>
          <w:bCs/>
          <w:sz w:val="24"/>
          <w:szCs w:val="24"/>
        </w:rPr>
      </w:pPr>
      <w:r w:rsidRPr="00B613EF">
        <w:rPr>
          <w:b/>
          <w:bCs/>
          <w:sz w:val="24"/>
          <w:szCs w:val="24"/>
        </w:rPr>
        <w:t>Возрастные категории:</w:t>
      </w:r>
    </w:p>
    <w:p w:rsidR="00A154D7" w:rsidRPr="00B613EF" w:rsidRDefault="006C716C" w:rsidP="003E4803">
      <w:pPr>
        <w:widowControl/>
        <w:numPr>
          <w:ilvl w:val="0"/>
          <w:numId w:val="2"/>
        </w:numPr>
        <w:tabs>
          <w:tab w:val="clear" w:pos="360"/>
          <w:tab w:val="num" w:pos="709"/>
          <w:tab w:val="left" w:pos="993"/>
        </w:tabs>
        <w:autoSpaceDE/>
        <w:adjustRightInd/>
        <w:ind w:firstLine="349"/>
        <w:rPr>
          <w:bCs/>
          <w:sz w:val="24"/>
          <w:szCs w:val="24"/>
        </w:rPr>
      </w:pPr>
      <w:r w:rsidRPr="00B613EF">
        <w:rPr>
          <w:bCs/>
          <w:sz w:val="24"/>
          <w:szCs w:val="24"/>
          <w:lang w:val="kk-KZ"/>
        </w:rPr>
        <w:t>Младшая группа</w:t>
      </w:r>
      <w:r w:rsidR="00A154D7" w:rsidRPr="00B613EF">
        <w:rPr>
          <w:bCs/>
          <w:sz w:val="24"/>
          <w:szCs w:val="24"/>
          <w:lang w:val="kk-KZ"/>
        </w:rPr>
        <w:t xml:space="preserve"> </w:t>
      </w:r>
      <w:r w:rsidR="00A154D7" w:rsidRPr="00B613EF">
        <w:rPr>
          <w:bCs/>
          <w:sz w:val="24"/>
          <w:szCs w:val="24"/>
        </w:rPr>
        <w:t xml:space="preserve"> до 10 лет</w:t>
      </w:r>
    </w:p>
    <w:p w:rsidR="00A154D7" w:rsidRPr="00B613EF" w:rsidRDefault="006C716C" w:rsidP="003E4803">
      <w:pPr>
        <w:widowControl/>
        <w:numPr>
          <w:ilvl w:val="0"/>
          <w:numId w:val="2"/>
        </w:numPr>
        <w:tabs>
          <w:tab w:val="clear" w:pos="360"/>
          <w:tab w:val="num" w:pos="709"/>
          <w:tab w:val="left" w:pos="993"/>
        </w:tabs>
        <w:autoSpaceDE/>
        <w:adjustRightInd/>
        <w:ind w:firstLine="349"/>
        <w:rPr>
          <w:bCs/>
          <w:sz w:val="24"/>
          <w:szCs w:val="24"/>
        </w:rPr>
      </w:pPr>
      <w:r w:rsidRPr="00B613EF">
        <w:rPr>
          <w:bCs/>
          <w:sz w:val="24"/>
          <w:szCs w:val="24"/>
          <w:lang w:val="kk-KZ"/>
        </w:rPr>
        <w:t xml:space="preserve">Средняя группа </w:t>
      </w:r>
      <w:r w:rsidR="00A154D7" w:rsidRPr="00B613EF">
        <w:rPr>
          <w:bCs/>
          <w:sz w:val="24"/>
          <w:szCs w:val="24"/>
          <w:lang w:val="kk-KZ"/>
        </w:rPr>
        <w:t xml:space="preserve">  11-</w:t>
      </w:r>
      <w:r w:rsidR="00A154D7" w:rsidRPr="00B613EF">
        <w:rPr>
          <w:bCs/>
          <w:sz w:val="24"/>
          <w:szCs w:val="24"/>
        </w:rPr>
        <w:t>13 лет</w:t>
      </w:r>
    </w:p>
    <w:p w:rsidR="00A154D7" w:rsidRPr="00B613EF" w:rsidRDefault="006C716C" w:rsidP="003E4803">
      <w:pPr>
        <w:widowControl/>
        <w:numPr>
          <w:ilvl w:val="0"/>
          <w:numId w:val="2"/>
        </w:numPr>
        <w:tabs>
          <w:tab w:val="clear" w:pos="360"/>
          <w:tab w:val="num" w:pos="709"/>
          <w:tab w:val="left" w:pos="993"/>
        </w:tabs>
        <w:autoSpaceDE/>
        <w:adjustRightInd/>
        <w:ind w:firstLine="349"/>
        <w:rPr>
          <w:bCs/>
          <w:sz w:val="24"/>
          <w:szCs w:val="24"/>
        </w:rPr>
      </w:pPr>
      <w:r w:rsidRPr="00B613EF">
        <w:rPr>
          <w:bCs/>
          <w:sz w:val="24"/>
          <w:szCs w:val="24"/>
          <w:lang w:val="kk-KZ"/>
        </w:rPr>
        <w:t>Старшая группа</w:t>
      </w:r>
      <w:r w:rsidR="00A154D7" w:rsidRPr="00B613EF">
        <w:rPr>
          <w:bCs/>
          <w:sz w:val="24"/>
          <w:szCs w:val="24"/>
        </w:rPr>
        <w:t xml:space="preserve">  </w:t>
      </w:r>
      <w:r w:rsidRPr="00B613EF">
        <w:rPr>
          <w:bCs/>
          <w:sz w:val="24"/>
          <w:szCs w:val="24"/>
        </w:rPr>
        <w:t>14</w:t>
      </w:r>
      <w:r w:rsidRPr="00B613EF">
        <w:rPr>
          <w:bCs/>
          <w:sz w:val="24"/>
          <w:szCs w:val="24"/>
          <w:lang w:val="kk-KZ"/>
        </w:rPr>
        <w:t>-</w:t>
      </w:r>
      <w:r w:rsidR="00A154D7" w:rsidRPr="00B613EF">
        <w:rPr>
          <w:bCs/>
          <w:sz w:val="24"/>
          <w:szCs w:val="24"/>
        </w:rPr>
        <w:t>1</w:t>
      </w:r>
      <w:r w:rsidR="00A154D7" w:rsidRPr="00B613EF">
        <w:rPr>
          <w:bCs/>
          <w:sz w:val="24"/>
          <w:szCs w:val="24"/>
          <w:lang w:val="kk-KZ"/>
        </w:rPr>
        <w:t>8</w:t>
      </w:r>
      <w:r w:rsidRPr="00B613EF">
        <w:rPr>
          <w:bCs/>
          <w:sz w:val="24"/>
          <w:szCs w:val="24"/>
        </w:rPr>
        <w:t xml:space="preserve"> лет</w:t>
      </w:r>
    </w:p>
    <w:p w:rsidR="006C716C" w:rsidRDefault="006C716C" w:rsidP="003E4803">
      <w:pPr>
        <w:widowControl/>
        <w:tabs>
          <w:tab w:val="num" w:pos="709"/>
        </w:tabs>
        <w:autoSpaceDE/>
        <w:adjustRightInd/>
        <w:ind w:left="294" w:firstLine="349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 Возраст участника определяется на момент проведения конкурса.</w:t>
      </w:r>
    </w:p>
    <w:p w:rsidR="005B71C0" w:rsidRPr="00B613EF" w:rsidRDefault="005B71C0" w:rsidP="003E4803">
      <w:pPr>
        <w:widowControl/>
        <w:tabs>
          <w:tab w:val="num" w:pos="709"/>
        </w:tabs>
        <w:autoSpaceDE/>
        <w:adjustRightInd/>
        <w:ind w:left="294" w:firstLine="349"/>
        <w:rPr>
          <w:bCs/>
          <w:sz w:val="24"/>
          <w:szCs w:val="24"/>
          <w:lang w:val="kk-KZ"/>
        </w:rPr>
      </w:pPr>
    </w:p>
    <w:p w:rsidR="006C716C" w:rsidRPr="00B613EF" w:rsidRDefault="006C716C" w:rsidP="003E4803">
      <w:pPr>
        <w:ind w:firstLine="294"/>
        <w:jc w:val="both"/>
        <w:rPr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</w:rPr>
        <w:t>Сроки проведения:</w:t>
      </w:r>
      <w:r w:rsidRPr="00B613EF">
        <w:rPr>
          <w:bCs/>
          <w:sz w:val="24"/>
          <w:szCs w:val="24"/>
          <w:lang w:val="kk-KZ"/>
        </w:rPr>
        <w:t xml:space="preserve">  </w:t>
      </w:r>
    </w:p>
    <w:p w:rsidR="006C716C" w:rsidRPr="00B613EF" w:rsidRDefault="006C716C" w:rsidP="003E4803">
      <w:pPr>
        <w:tabs>
          <w:tab w:val="left" w:pos="709"/>
        </w:tabs>
        <w:ind w:left="426" w:firstLine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>28 мая</w:t>
      </w:r>
      <w:r w:rsidRPr="00B613EF">
        <w:rPr>
          <w:bCs/>
          <w:sz w:val="24"/>
          <w:szCs w:val="24"/>
          <w:lang w:val="kk-KZ"/>
        </w:rPr>
        <w:t xml:space="preserve"> -</w:t>
      </w:r>
      <w:r w:rsidRPr="00B613EF">
        <w:rPr>
          <w:bCs/>
          <w:sz w:val="24"/>
          <w:szCs w:val="24"/>
        </w:rPr>
        <w:t xml:space="preserve"> заезд участников, репетиции</w:t>
      </w:r>
      <w:r w:rsidRPr="00B613EF">
        <w:rPr>
          <w:bCs/>
          <w:sz w:val="24"/>
          <w:szCs w:val="24"/>
          <w:lang w:val="kk-KZ"/>
        </w:rPr>
        <w:t xml:space="preserve"> </w:t>
      </w:r>
    </w:p>
    <w:p w:rsidR="006C716C" w:rsidRPr="00B613EF" w:rsidRDefault="006C716C" w:rsidP="003E4803">
      <w:pPr>
        <w:tabs>
          <w:tab w:val="left" w:pos="709"/>
        </w:tabs>
        <w:ind w:left="426" w:firstLine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28 мая в 18.00 проведение жеребьевки на летней сцене ЦПКиО</w:t>
      </w:r>
    </w:p>
    <w:p w:rsidR="003E4803" w:rsidRPr="00B613EF" w:rsidRDefault="006C716C" w:rsidP="003E4803">
      <w:pPr>
        <w:tabs>
          <w:tab w:val="left" w:pos="709"/>
        </w:tabs>
        <w:ind w:left="426" w:firstLine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 xml:space="preserve">с 29 </w:t>
      </w:r>
      <w:r w:rsidRPr="00B613EF">
        <w:rPr>
          <w:bCs/>
          <w:sz w:val="24"/>
          <w:szCs w:val="24"/>
          <w:lang w:val="kk-KZ"/>
        </w:rPr>
        <w:t xml:space="preserve">по 31 </w:t>
      </w:r>
      <w:r w:rsidRPr="00B613EF">
        <w:rPr>
          <w:bCs/>
          <w:sz w:val="24"/>
          <w:szCs w:val="24"/>
        </w:rPr>
        <w:t xml:space="preserve">мая </w:t>
      </w:r>
      <w:r w:rsidR="003E4803" w:rsidRPr="00B613EF">
        <w:rPr>
          <w:bCs/>
          <w:sz w:val="24"/>
          <w:szCs w:val="24"/>
          <w:lang w:val="kk-KZ"/>
        </w:rPr>
        <w:t xml:space="preserve">- </w:t>
      </w:r>
      <w:r w:rsidRPr="00B613EF">
        <w:rPr>
          <w:bCs/>
          <w:sz w:val="24"/>
          <w:szCs w:val="24"/>
        </w:rPr>
        <w:t xml:space="preserve">конкурсные дни </w:t>
      </w:r>
    </w:p>
    <w:p w:rsidR="006C716C" w:rsidRPr="00B613EF" w:rsidRDefault="006C716C" w:rsidP="003E4803">
      <w:pPr>
        <w:tabs>
          <w:tab w:val="left" w:pos="709"/>
        </w:tabs>
        <w:ind w:left="426" w:firstLine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1 </w:t>
      </w:r>
      <w:r w:rsidR="003E4803" w:rsidRPr="00B613EF">
        <w:rPr>
          <w:bCs/>
          <w:sz w:val="24"/>
          <w:szCs w:val="24"/>
        </w:rPr>
        <w:t xml:space="preserve">июня </w:t>
      </w:r>
      <w:r w:rsidR="003E4803" w:rsidRPr="00B613EF">
        <w:rPr>
          <w:bCs/>
          <w:sz w:val="24"/>
          <w:szCs w:val="24"/>
          <w:lang w:val="kk-KZ"/>
        </w:rPr>
        <w:t>– награждение и Г</w:t>
      </w:r>
      <w:r w:rsidRPr="00B613EF">
        <w:rPr>
          <w:bCs/>
          <w:sz w:val="24"/>
          <w:szCs w:val="24"/>
        </w:rPr>
        <w:t>ала-концерт</w:t>
      </w:r>
      <w:r w:rsidR="003E4803" w:rsidRPr="00B613EF">
        <w:rPr>
          <w:bCs/>
          <w:sz w:val="24"/>
          <w:szCs w:val="24"/>
          <w:lang w:val="kk-KZ"/>
        </w:rPr>
        <w:t xml:space="preserve"> победителей</w:t>
      </w:r>
    </w:p>
    <w:p w:rsidR="006C716C" w:rsidRDefault="003E4803" w:rsidP="003E4803">
      <w:pPr>
        <w:tabs>
          <w:tab w:val="left" w:pos="709"/>
        </w:tabs>
        <w:ind w:left="426" w:firstLine="283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2 июня – отъезд участников</w:t>
      </w:r>
    </w:p>
    <w:p w:rsidR="005B71C0" w:rsidRPr="00B613EF" w:rsidRDefault="005B71C0" w:rsidP="003E4803">
      <w:pPr>
        <w:tabs>
          <w:tab w:val="left" w:pos="709"/>
        </w:tabs>
        <w:ind w:left="426" w:firstLine="283"/>
        <w:jc w:val="both"/>
        <w:rPr>
          <w:bCs/>
          <w:sz w:val="24"/>
          <w:szCs w:val="24"/>
          <w:lang w:val="kk-KZ"/>
        </w:rPr>
      </w:pPr>
    </w:p>
    <w:p w:rsidR="003E4803" w:rsidRPr="00B613EF" w:rsidRDefault="006C716C" w:rsidP="006C716C">
      <w:pPr>
        <w:ind w:left="360"/>
        <w:jc w:val="both"/>
        <w:rPr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</w:rPr>
        <w:t>Определение мест:</w:t>
      </w:r>
      <w:r w:rsidRPr="00B613EF">
        <w:rPr>
          <w:bCs/>
          <w:sz w:val="24"/>
          <w:szCs w:val="24"/>
          <w:lang w:val="kk-KZ"/>
        </w:rPr>
        <w:tab/>
      </w:r>
    </w:p>
    <w:p w:rsidR="006C716C" w:rsidRPr="00B613EF" w:rsidRDefault="006C716C" w:rsidP="003E4803">
      <w:pPr>
        <w:ind w:left="709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>Гран-при</w:t>
      </w:r>
      <w:r w:rsidR="003E4803" w:rsidRPr="00B613EF">
        <w:rPr>
          <w:bCs/>
          <w:sz w:val="24"/>
          <w:szCs w:val="24"/>
          <w:lang w:val="kk-KZ"/>
        </w:rPr>
        <w:t xml:space="preserve"> </w:t>
      </w:r>
      <w:r w:rsidR="003E4803" w:rsidRPr="00B613EF">
        <w:rPr>
          <w:bCs/>
          <w:sz w:val="24"/>
          <w:szCs w:val="24"/>
        </w:rPr>
        <w:t>–</w:t>
      </w:r>
      <w:r w:rsidRPr="00B613EF">
        <w:rPr>
          <w:bCs/>
          <w:sz w:val="24"/>
          <w:szCs w:val="24"/>
        </w:rPr>
        <w:t xml:space="preserve"> 10 (по разным возрастным категориям)</w:t>
      </w:r>
    </w:p>
    <w:p w:rsidR="006C716C" w:rsidRPr="00B613EF" w:rsidRDefault="006C716C" w:rsidP="003E4803">
      <w:pPr>
        <w:pStyle w:val="2"/>
        <w:ind w:left="709"/>
        <w:rPr>
          <w:b w:val="0"/>
          <w:lang w:val="kk-KZ"/>
        </w:rPr>
      </w:pPr>
      <w:r w:rsidRPr="00B613EF">
        <w:rPr>
          <w:b w:val="0"/>
        </w:rPr>
        <w:t>С 1 по 3 место – диплом лауреата</w:t>
      </w:r>
    </w:p>
    <w:p w:rsidR="006C716C" w:rsidRPr="00B613EF" w:rsidRDefault="006C716C" w:rsidP="003E4803">
      <w:pPr>
        <w:ind w:left="709"/>
        <w:jc w:val="both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 xml:space="preserve">С 4 </w:t>
      </w:r>
      <w:r w:rsidR="003E4803" w:rsidRPr="00B613EF">
        <w:rPr>
          <w:bCs/>
          <w:sz w:val="24"/>
          <w:szCs w:val="24"/>
        </w:rPr>
        <w:t>по</w:t>
      </w:r>
      <w:r w:rsidRPr="00B613EF">
        <w:rPr>
          <w:bCs/>
          <w:sz w:val="24"/>
          <w:szCs w:val="24"/>
          <w:lang w:val="kk-KZ"/>
        </w:rPr>
        <w:t xml:space="preserve"> 6</w:t>
      </w:r>
      <w:r w:rsidRPr="00B613EF">
        <w:rPr>
          <w:bCs/>
          <w:sz w:val="24"/>
          <w:szCs w:val="24"/>
        </w:rPr>
        <w:t xml:space="preserve"> место – дипломант</w:t>
      </w:r>
    </w:p>
    <w:p w:rsidR="006C716C" w:rsidRDefault="00E95228" w:rsidP="003E4803">
      <w:pPr>
        <w:ind w:left="709"/>
        <w:rPr>
          <w:bCs/>
          <w:sz w:val="24"/>
          <w:szCs w:val="24"/>
        </w:rPr>
      </w:pPr>
      <w:r w:rsidRPr="00B613EF">
        <w:rPr>
          <w:bCs/>
          <w:sz w:val="24"/>
          <w:szCs w:val="24"/>
        </w:rPr>
        <w:t xml:space="preserve">Остальные  участники </w:t>
      </w:r>
      <w:r w:rsidR="00097A5E" w:rsidRPr="00B613EF">
        <w:rPr>
          <w:bCs/>
          <w:sz w:val="24"/>
          <w:szCs w:val="24"/>
          <w:lang w:val="kk-KZ"/>
        </w:rPr>
        <w:t>получат</w:t>
      </w:r>
      <w:r w:rsidR="006C716C" w:rsidRPr="00B613EF">
        <w:rPr>
          <w:bCs/>
          <w:sz w:val="24"/>
          <w:szCs w:val="24"/>
        </w:rPr>
        <w:t xml:space="preserve"> диплом участника</w:t>
      </w:r>
    </w:p>
    <w:p w:rsidR="005B71C0" w:rsidRDefault="005B71C0" w:rsidP="003E4803">
      <w:pPr>
        <w:ind w:left="709"/>
        <w:rPr>
          <w:bCs/>
          <w:sz w:val="24"/>
          <w:szCs w:val="24"/>
        </w:rPr>
      </w:pPr>
    </w:p>
    <w:p w:rsidR="005B71C0" w:rsidRPr="00B613EF" w:rsidRDefault="005B71C0" w:rsidP="003E4803">
      <w:pPr>
        <w:ind w:left="709"/>
        <w:rPr>
          <w:bCs/>
          <w:sz w:val="24"/>
          <w:szCs w:val="24"/>
        </w:rPr>
      </w:pPr>
    </w:p>
    <w:p w:rsidR="006C716C" w:rsidRPr="00B613EF" w:rsidRDefault="006C716C" w:rsidP="006C716C">
      <w:pPr>
        <w:widowControl/>
        <w:autoSpaceDE/>
        <w:adjustRightInd/>
        <w:rPr>
          <w:bCs/>
          <w:sz w:val="24"/>
          <w:szCs w:val="24"/>
          <w:lang w:val="kk-KZ"/>
        </w:rPr>
      </w:pPr>
    </w:p>
    <w:p w:rsidR="006C716C" w:rsidRPr="00B613EF" w:rsidRDefault="00097A5E" w:rsidP="00097A5E">
      <w:pPr>
        <w:widowControl/>
        <w:autoSpaceDE/>
        <w:adjustRightInd/>
        <w:jc w:val="center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Номинация «Вокал»</w:t>
      </w:r>
    </w:p>
    <w:p w:rsidR="00097A5E" w:rsidRPr="00B613EF" w:rsidRDefault="00097A5E" w:rsidP="00097A5E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В номинации «Вокал» могут принять участие соло, дуэты, трио и вокальные группы.</w:t>
      </w:r>
    </w:p>
    <w:p w:rsidR="00097A5E" w:rsidRPr="00B613EF" w:rsidRDefault="00097A5E" w:rsidP="00097A5E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Участники исполняют обязательных 2 (два) конкурсных произведения.</w:t>
      </w:r>
    </w:p>
    <w:p w:rsidR="00097A5E" w:rsidRPr="00B613EF" w:rsidRDefault="00097A5E" w:rsidP="00097A5E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Хронометраж произведения не более 4-х минут.</w:t>
      </w:r>
    </w:p>
    <w:p w:rsidR="00097A5E" w:rsidRPr="00B613EF" w:rsidRDefault="002847A2" w:rsidP="00097A5E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>В</w:t>
      </w:r>
      <w:r w:rsidRPr="00B613EF">
        <w:rPr>
          <w:bCs/>
          <w:sz w:val="24"/>
          <w:szCs w:val="24"/>
          <w:lang w:val="kk-KZ"/>
        </w:rPr>
        <w:t xml:space="preserve"> </w:t>
      </w:r>
      <w:r w:rsidR="00A154D7" w:rsidRPr="00B613EF">
        <w:rPr>
          <w:bCs/>
          <w:sz w:val="24"/>
          <w:szCs w:val="24"/>
        </w:rPr>
        <w:t>репертуаре участников могут быть вокально-инструментальные, вокально-хореографические произведения в сопровождении любого оркестра, инструментального ансамбля и</w:t>
      </w:r>
      <w:r w:rsidR="00097A5E" w:rsidRPr="00B613EF">
        <w:rPr>
          <w:bCs/>
          <w:sz w:val="24"/>
          <w:szCs w:val="24"/>
          <w:lang w:val="kk-KZ"/>
        </w:rPr>
        <w:t>ли</w:t>
      </w:r>
      <w:r w:rsidR="00A154D7" w:rsidRPr="00B613EF">
        <w:rPr>
          <w:bCs/>
          <w:sz w:val="24"/>
          <w:szCs w:val="24"/>
        </w:rPr>
        <w:t xml:space="preserve"> в собственном сопровождении на любом языке. </w:t>
      </w:r>
    </w:p>
    <w:p w:rsidR="002847A2" w:rsidRPr="00B613EF" w:rsidRDefault="00A154D7" w:rsidP="00097A5E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 xml:space="preserve">Аранжировка аккомпанемента должна быть сделана в профессиональной студии профессиональными  музыкантами. Инструментальная фонограмма </w:t>
      </w:r>
      <w:r w:rsidRPr="00B613EF">
        <w:rPr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</w:rPr>
        <w:t>(</w:t>
      </w:r>
      <w:r w:rsidR="00E95228" w:rsidRPr="00B613EF">
        <w:rPr>
          <w:bCs/>
          <w:sz w:val="24"/>
          <w:szCs w:val="24"/>
        </w:rPr>
        <w:t>минус</w:t>
      </w:r>
      <w:r w:rsidRPr="00B613EF">
        <w:rPr>
          <w:bCs/>
          <w:sz w:val="24"/>
          <w:szCs w:val="24"/>
        </w:rPr>
        <w:t>) должна быть качественно записана на С</w:t>
      </w:r>
      <w:proofErr w:type="gramStart"/>
      <w:r w:rsidRPr="00B613EF">
        <w:rPr>
          <w:bCs/>
          <w:sz w:val="24"/>
          <w:szCs w:val="24"/>
          <w:lang w:val="en-US"/>
        </w:rPr>
        <w:t>D</w:t>
      </w:r>
      <w:proofErr w:type="gramEnd"/>
      <w:r w:rsidR="00097A5E" w:rsidRPr="00B613EF">
        <w:rPr>
          <w:bCs/>
          <w:sz w:val="24"/>
          <w:szCs w:val="24"/>
        </w:rPr>
        <w:t>-диске</w:t>
      </w:r>
      <w:r w:rsidR="00097A5E" w:rsidRPr="00B613EF">
        <w:rPr>
          <w:bCs/>
          <w:sz w:val="24"/>
          <w:szCs w:val="24"/>
          <w:lang w:val="kk-KZ"/>
        </w:rPr>
        <w:t xml:space="preserve"> или на флешке.</w:t>
      </w:r>
    </w:p>
    <w:p w:rsidR="00A154D7" w:rsidRPr="00B613EF" w:rsidRDefault="00E95228" w:rsidP="00097A5E">
      <w:pPr>
        <w:pStyle w:val="a4"/>
        <w:widowControl/>
        <w:numPr>
          <w:ilvl w:val="0"/>
          <w:numId w:val="6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 xml:space="preserve">На конкурсе не допускается пение </w:t>
      </w:r>
      <w:r w:rsidR="002847A2" w:rsidRPr="00B613EF">
        <w:rPr>
          <w:bCs/>
          <w:sz w:val="24"/>
          <w:szCs w:val="24"/>
          <w:lang w:val="kk-KZ"/>
        </w:rPr>
        <w:t>в сопровождении бэк-вокала (если записан н</w:t>
      </w:r>
      <w:r w:rsidRPr="00B613EF">
        <w:rPr>
          <w:bCs/>
          <w:sz w:val="24"/>
          <w:szCs w:val="24"/>
        </w:rPr>
        <w:t>е</w:t>
      </w:r>
      <w:r w:rsidR="002847A2" w:rsidRPr="00B613EF">
        <w:rPr>
          <w:bCs/>
          <w:sz w:val="24"/>
          <w:szCs w:val="24"/>
          <w:lang w:val="kk-KZ"/>
        </w:rPr>
        <w:t xml:space="preserve"> сам участник)</w:t>
      </w:r>
      <w:r w:rsidRPr="00B613EF">
        <w:rPr>
          <w:bCs/>
          <w:sz w:val="24"/>
          <w:szCs w:val="24"/>
        </w:rPr>
        <w:t>,</w:t>
      </w:r>
      <w:r w:rsidR="002847A2" w:rsidRPr="00B613EF">
        <w:rPr>
          <w:bCs/>
          <w:sz w:val="24"/>
          <w:szCs w:val="24"/>
          <w:lang w:val="kk-KZ"/>
        </w:rPr>
        <w:t xml:space="preserve"> а так же </w:t>
      </w:r>
      <w:r w:rsidR="00A154D7" w:rsidRPr="00B613EF">
        <w:rPr>
          <w:bCs/>
          <w:sz w:val="24"/>
          <w:szCs w:val="24"/>
        </w:rPr>
        <w:t>под плюсовую фонограмму.</w:t>
      </w:r>
    </w:p>
    <w:p w:rsidR="002847A2" w:rsidRPr="00B613EF" w:rsidRDefault="002847A2" w:rsidP="002847A2">
      <w:pPr>
        <w:pStyle w:val="a4"/>
        <w:widowControl/>
        <w:autoSpaceDE/>
        <w:adjustRightInd/>
        <w:ind w:left="720"/>
        <w:jc w:val="both"/>
        <w:rPr>
          <w:bCs/>
          <w:sz w:val="24"/>
          <w:szCs w:val="24"/>
          <w:lang w:val="kk-KZ"/>
        </w:rPr>
      </w:pPr>
    </w:p>
    <w:p w:rsidR="002847A2" w:rsidRPr="00B613EF" w:rsidRDefault="002847A2" w:rsidP="00CB3C99">
      <w:pPr>
        <w:widowControl/>
        <w:autoSpaceDE/>
        <w:adjustRightInd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Обладатель Гран-при в номинации «Вокал», младшая группа (</w:t>
      </w:r>
      <w:r w:rsidR="00E95228" w:rsidRPr="00B613EF">
        <w:rPr>
          <w:b/>
          <w:bCs/>
          <w:sz w:val="24"/>
          <w:szCs w:val="24"/>
        </w:rPr>
        <w:t>гражданин</w:t>
      </w:r>
      <w:r w:rsidRPr="00B613EF">
        <w:rPr>
          <w:b/>
          <w:bCs/>
          <w:sz w:val="24"/>
          <w:szCs w:val="24"/>
          <w:lang w:val="kk-KZ"/>
        </w:rPr>
        <w:t xml:space="preserve"> РК)</w:t>
      </w:r>
      <w:r w:rsidR="00E95228" w:rsidRPr="00B613EF">
        <w:rPr>
          <w:b/>
          <w:bCs/>
          <w:sz w:val="24"/>
          <w:szCs w:val="24"/>
        </w:rPr>
        <w:t>,</w:t>
      </w:r>
      <w:r w:rsidRPr="00B613EF">
        <w:rPr>
          <w:b/>
          <w:bCs/>
          <w:sz w:val="24"/>
          <w:szCs w:val="24"/>
          <w:lang w:val="kk-KZ"/>
        </w:rPr>
        <w:t xml:space="preserve"> автоматический получает </w:t>
      </w:r>
      <w:r w:rsidR="00E95228" w:rsidRPr="00B613EF">
        <w:rPr>
          <w:b/>
          <w:bCs/>
          <w:sz w:val="24"/>
          <w:szCs w:val="24"/>
        </w:rPr>
        <w:t xml:space="preserve">право </w:t>
      </w:r>
      <w:r w:rsidRPr="00B613EF">
        <w:rPr>
          <w:b/>
          <w:bCs/>
          <w:sz w:val="24"/>
          <w:szCs w:val="24"/>
          <w:lang w:val="kk-KZ"/>
        </w:rPr>
        <w:t>участи</w:t>
      </w:r>
      <w:r w:rsidR="00E95228" w:rsidRPr="00B613EF">
        <w:rPr>
          <w:b/>
          <w:bCs/>
          <w:sz w:val="24"/>
          <w:szCs w:val="24"/>
        </w:rPr>
        <w:t>я</w:t>
      </w:r>
      <w:r w:rsidRPr="00B613EF">
        <w:rPr>
          <w:b/>
          <w:bCs/>
          <w:sz w:val="24"/>
          <w:szCs w:val="24"/>
          <w:lang w:val="kk-KZ"/>
        </w:rPr>
        <w:t xml:space="preserve"> </w:t>
      </w:r>
      <w:r w:rsidR="00E95228" w:rsidRPr="00B613EF">
        <w:rPr>
          <w:b/>
          <w:bCs/>
          <w:sz w:val="24"/>
          <w:szCs w:val="24"/>
        </w:rPr>
        <w:t>на</w:t>
      </w:r>
      <w:r w:rsidRPr="00B613EF">
        <w:rPr>
          <w:b/>
          <w:bCs/>
          <w:sz w:val="24"/>
          <w:szCs w:val="24"/>
          <w:lang w:val="kk-KZ"/>
        </w:rPr>
        <w:t xml:space="preserve"> Международн</w:t>
      </w:r>
      <w:proofErr w:type="spellStart"/>
      <w:r w:rsidR="00E95228" w:rsidRPr="00B613EF">
        <w:rPr>
          <w:b/>
          <w:bCs/>
          <w:sz w:val="24"/>
          <w:szCs w:val="24"/>
        </w:rPr>
        <w:t>ый</w:t>
      </w:r>
      <w:proofErr w:type="spellEnd"/>
      <w:r w:rsidRPr="00B613EF">
        <w:rPr>
          <w:b/>
          <w:bCs/>
          <w:sz w:val="24"/>
          <w:szCs w:val="24"/>
          <w:lang w:val="kk-KZ"/>
        </w:rPr>
        <w:t xml:space="preserve"> фестивал</w:t>
      </w:r>
      <w:r w:rsidR="00E95228" w:rsidRPr="00B613EF">
        <w:rPr>
          <w:b/>
          <w:bCs/>
          <w:sz w:val="24"/>
          <w:szCs w:val="24"/>
        </w:rPr>
        <w:t>ь</w:t>
      </w:r>
      <w:r w:rsidRPr="00B613EF">
        <w:rPr>
          <w:b/>
          <w:bCs/>
          <w:sz w:val="24"/>
          <w:szCs w:val="24"/>
          <w:lang w:val="kk-KZ"/>
        </w:rPr>
        <w:t xml:space="preserve"> искусств «СЛАВЯНСКИЙ БАЗАР В ВИТЕБСКЕ»</w:t>
      </w:r>
      <w:r w:rsidR="00E95228" w:rsidRPr="00B613EF">
        <w:rPr>
          <w:b/>
          <w:bCs/>
          <w:sz w:val="24"/>
          <w:szCs w:val="24"/>
        </w:rPr>
        <w:t>,</w:t>
      </w:r>
      <w:r w:rsidRPr="00B613EF">
        <w:rPr>
          <w:b/>
          <w:bCs/>
          <w:sz w:val="24"/>
          <w:szCs w:val="24"/>
          <w:lang w:val="kk-KZ"/>
        </w:rPr>
        <w:t xml:space="preserve"> в Республику Беларусь. </w:t>
      </w:r>
      <w:r w:rsidR="00E95228" w:rsidRPr="00B613EF">
        <w:rPr>
          <w:b/>
          <w:bCs/>
          <w:sz w:val="24"/>
          <w:szCs w:val="24"/>
          <w:lang w:val="kk-KZ"/>
        </w:rPr>
        <w:t xml:space="preserve">Победитель </w:t>
      </w:r>
      <w:r w:rsidRPr="00B613EF">
        <w:rPr>
          <w:b/>
          <w:bCs/>
          <w:sz w:val="24"/>
          <w:szCs w:val="24"/>
          <w:lang w:val="kk-KZ"/>
        </w:rPr>
        <w:t>представит Республику Казахстан</w:t>
      </w:r>
      <w:r w:rsidR="00C17447" w:rsidRPr="00B613EF">
        <w:rPr>
          <w:b/>
          <w:bCs/>
          <w:sz w:val="24"/>
          <w:szCs w:val="24"/>
          <w:lang w:val="kk-KZ"/>
        </w:rPr>
        <w:t xml:space="preserve"> на международном уровне.</w:t>
      </w:r>
    </w:p>
    <w:p w:rsidR="002847A2" w:rsidRPr="00B613EF" w:rsidRDefault="002847A2" w:rsidP="002847A2">
      <w:pPr>
        <w:widowControl/>
        <w:autoSpaceDE/>
        <w:adjustRightInd/>
        <w:jc w:val="both"/>
        <w:rPr>
          <w:b/>
          <w:bCs/>
          <w:sz w:val="24"/>
          <w:szCs w:val="24"/>
          <w:lang w:val="kk-KZ"/>
        </w:rPr>
      </w:pPr>
    </w:p>
    <w:p w:rsidR="002847A2" w:rsidRPr="00B613EF" w:rsidRDefault="00C17447" w:rsidP="00C17447">
      <w:pPr>
        <w:widowControl/>
        <w:autoSpaceDE/>
        <w:adjustRightInd/>
        <w:jc w:val="center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Номинация «Хореография»</w:t>
      </w:r>
    </w:p>
    <w:p w:rsidR="00C17447" w:rsidRPr="00B613EF" w:rsidRDefault="00C17447" w:rsidP="00C17447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В номинации «Хореография» могут принимать участие только танцевальные коллективы и ансамбли.</w:t>
      </w:r>
    </w:p>
    <w:p w:rsidR="002A19C9" w:rsidRPr="00B613EF" w:rsidRDefault="002A19C9" w:rsidP="00C17447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Танцевальные коллективы</w:t>
      </w:r>
      <w:r w:rsidR="00B557F5" w:rsidRPr="00B613EF">
        <w:rPr>
          <w:bCs/>
          <w:sz w:val="24"/>
          <w:szCs w:val="24"/>
          <w:lang w:val="kk-KZ"/>
        </w:rPr>
        <w:t xml:space="preserve"> исполняют обязательных 2 (два) конкурсных произведения.</w:t>
      </w:r>
    </w:p>
    <w:p w:rsidR="00B557F5" w:rsidRPr="00B613EF" w:rsidRDefault="00B557F5" w:rsidP="00B557F5">
      <w:pPr>
        <w:pStyle w:val="a4"/>
        <w:numPr>
          <w:ilvl w:val="0"/>
          <w:numId w:val="7"/>
        </w:numPr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Хро</w:t>
      </w:r>
      <w:r w:rsidR="009C40DC">
        <w:rPr>
          <w:bCs/>
          <w:sz w:val="24"/>
          <w:szCs w:val="24"/>
          <w:lang w:val="kk-KZ"/>
        </w:rPr>
        <w:t>нометраж произведения не более 5</w:t>
      </w:r>
      <w:r w:rsidRPr="00B613EF">
        <w:rPr>
          <w:bCs/>
          <w:sz w:val="24"/>
          <w:szCs w:val="24"/>
          <w:lang w:val="kk-KZ"/>
        </w:rPr>
        <w:t xml:space="preserve"> минут.</w:t>
      </w:r>
    </w:p>
    <w:p w:rsidR="00B557F5" w:rsidRPr="00B613EF" w:rsidRDefault="00B557F5" w:rsidP="00B557F5">
      <w:pPr>
        <w:pStyle w:val="a4"/>
        <w:numPr>
          <w:ilvl w:val="0"/>
          <w:numId w:val="7"/>
        </w:numPr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Младшая группа</w:t>
      </w:r>
      <w:r w:rsidR="00937EB7" w:rsidRPr="00B613EF">
        <w:rPr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  <w:lang w:val="kk-KZ"/>
        </w:rPr>
        <w:t xml:space="preserve"> </w:t>
      </w:r>
      <w:r w:rsidR="00937EB7" w:rsidRPr="00B613EF">
        <w:rPr>
          <w:bCs/>
          <w:sz w:val="24"/>
          <w:szCs w:val="24"/>
          <w:lang w:val="kk-KZ"/>
        </w:rPr>
        <w:t xml:space="preserve">в </w:t>
      </w:r>
      <w:r w:rsidRPr="00B613EF">
        <w:rPr>
          <w:bCs/>
          <w:sz w:val="24"/>
          <w:szCs w:val="24"/>
          <w:lang w:val="kk-KZ"/>
        </w:rPr>
        <w:t>номинации «Хореография» исполняют  2 (два)  конкурсных произведения</w:t>
      </w:r>
      <w:r w:rsidR="00937EB7" w:rsidRPr="00B613EF">
        <w:rPr>
          <w:bCs/>
          <w:sz w:val="24"/>
          <w:szCs w:val="24"/>
          <w:lang w:val="kk-KZ"/>
        </w:rPr>
        <w:t xml:space="preserve"> в свободной теме</w:t>
      </w:r>
      <w:r w:rsidRPr="00B613EF">
        <w:rPr>
          <w:bCs/>
          <w:sz w:val="24"/>
          <w:szCs w:val="24"/>
          <w:lang w:val="kk-KZ"/>
        </w:rPr>
        <w:t>.</w:t>
      </w:r>
    </w:p>
    <w:p w:rsidR="00B557F5" w:rsidRPr="00B613EF" w:rsidRDefault="00B557F5" w:rsidP="00C17447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Для Казахстанских групп</w:t>
      </w:r>
      <w:r w:rsidR="00E95228" w:rsidRPr="00B613EF">
        <w:rPr>
          <w:bCs/>
          <w:sz w:val="24"/>
          <w:szCs w:val="24"/>
        </w:rPr>
        <w:t>,</w:t>
      </w:r>
      <w:r w:rsidRPr="00B613EF">
        <w:rPr>
          <w:bCs/>
          <w:sz w:val="24"/>
          <w:szCs w:val="24"/>
          <w:lang w:val="kk-KZ"/>
        </w:rPr>
        <w:t xml:space="preserve"> в номинации «Хореография» </w:t>
      </w:r>
      <w:r w:rsidR="00E95228" w:rsidRPr="00B613EF">
        <w:rPr>
          <w:bCs/>
          <w:sz w:val="24"/>
          <w:szCs w:val="24"/>
        </w:rPr>
        <w:t>(</w:t>
      </w:r>
      <w:r w:rsidRPr="00B613EF">
        <w:rPr>
          <w:bCs/>
          <w:sz w:val="24"/>
          <w:szCs w:val="24"/>
          <w:lang w:val="kk-KZ"/>
        </w:rPr>
        <w:t>Средняя и Старшая групп</w:t>
      </w:r>
      <w:r w:rsidR="00E95228" w:rsidRPr="00B613EF">
        <w:rPr>
          <w:bCs/>
          <w:sz w:val="24"/>
          <w:szCs w:val="24"/>
        </w:rPr>
        <w:t>ы),</w:t>
      </w:r>
      <w:r w:rsidRPr="00B613EF">
        <w:rPr>
          <w:bCs/>
          <w:sz w:val="24"/>
          <w:szCs w:val="24"/>
          <w:lang w:val="kk-KZ"/>
        </w:rPr>
        <w:t xml:space="preserve"> </w:t>
      </w:r>
      <w:r w:rsidR="00734CBC" w:rsidRPr="00B613EF">
        <w:rPr>
          <w:bCs/>
          <w:sz w:val="24"/>
          <w:szCs w:val="24"/>
          <w:lang w:val="kk-KZ"/>
        </w:rPr>
        <w:t>обязательн</w:t>
      </w:r>
      <w:r w:rsidR="00E95228" w:rsidRPr="00B613EF">
        <w:rPr>
          <w:bCs/>
          <w:sz w:val="24"/>
          <w:szCs w:val="24"/>
        </w:rPr>
        <w:t xml:space="preserve">о исполнение </w:t>
      </w:r>
      <w:r w:rsidR="00734CBC" w:rsidRPr="00B613EF">
        <w:rPr>
          <w:bCs/>
          <w:sz w:val="24"/>
          <w:szCs w:val="24"/>
          <w:lang w:val="kk-KZ"/>
        </w:rPr>
        <w:t>«Казахск</w:t>
      </w:r>
      <w:r w:rsidR="00E95228" w:rsidRPr="00B613EF">
        <w:rPr>
          <w:bCs/>
          <w:sz w:val="24"/>
          <w:szCs w:val="24"/>
        </w:rPr>
        <w:t>ого</w:t>
      </w:r>
      <w:r w:rsidR="00734CBC" w:rsidRPr="00B613EF">
        <w:rPr>
          <w:bCs/>
          <w:sz w:val="24"/>
          <w:szCs w:val="24"/>
          <w:lang w:val="kk-KZ"/>
        </w:rPr>
        <w:t>» танц</w:t>
      </w:r>
      <w:r w:rsidR="00E95228" w:rsidRPr="00B613EF">
        <w:rPr>
          <w:bCs/>
          <w:sz w:val="24"/>
          <w:szCs w:val="24"/>
        </w:rPr>
        <w:t>а</w:t>
      </w:r>
      <w:r w:rsidR="00734CBC" w:rsidRPr="00B613EF">
        <w:rPr>
          <w:bCs/>
          <w:sz w:val="24"/>
          <w:szCs w:val="24"/>
          <w:lang w:val="kk-KZ"/>
        </w:rPr>
        <w:t>.</w:t>
      </w:r>
    </w:p>
    <w:p w:rsidR="00734CBC" w:rsidRPr="00B613EF" w:rsidRDefault="00734CBC" w:rsidP="00C17447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Представители </w:t>
      </w:r>
      <w:r w:rsidR="001D259A" w:rsidRPr="00B613EF">
        <w:rPr>
          <w:bCs/>
          <w:sz w:val="24"/>
          <w:szCs w:val="24"/>
          <w:lang w:val="kk-KZ"/>
        </w:rPr>
        <w:t>д</w:t>
      </w:r>
      <w:r w:rsidRPr="00B613EF">
        <w:rPr>
          <w:bCs/>
          <w:sz w:val="24"/>
          <w:szCs w:val="24"/>
          <w:lang w:val="kk-KZ"/>
        </w:rPr>
        <w:t xml:space="preserve">альнего и </w:t>
      </w:r>
      <w:r w:rsidR="001D259A" w:rsidRPr="00B613EF">
        <w:rPr>
          <w:bCs/>
          <w:sz w:val="24"/>
          <w:szCs w:val="24"/>
          <w:lang w:val="kk-KZ"/>
        </w:rPr>
        <w:t>б</w:t>
      </w:r>
      <w:r w:rsidRPr="00B613EF">
        <w:rPr>
          <w:bCs/>
          <w:sz w:val="24"/>
          <w:szCs w:val="24"/>
          <w:lang w:val="kk-KZ"/>
        </w:rPr>
        <w:t xml:space="preserve">лижнего </w:t>
      </w:r>
      <w:r w:rsidR="001D259A" w:rsidRPr="00B613EF">
        <w:rPr>
          <w:bCs/>
          <w:sz w:val="24"/>
          <w:szCs w:val="24"/>
          <w:lang w:val="kk-KZ"/>
        </w:rPr>
        <w:t>З</w:t>
      </w:r>
      <w:r w:rsidRPr="00B613EF">
        <w:rPr>
          <w:bCs/>
          <w:sz w:val="24"/>
          <w:szCs w:val="24"/>
          <w:lang w:val="kk-KZ"/>
        </w:rPr>
        <w:t>арубежья, а так же представители Ассамбле</w:t>
      </w:r>
      <w:r w:rsidR="00E95228" w:rsidRPr="00B613EF">
        <w:rPr>
          <w:bCs/>
          <w:sz w:val="24"/>
          <w:szCs w:val="24"/>
        </w:rPr>
        <w:t>й</w:t>
      </w:r>
      <w:r w:rsidRPr="00B613EF">
        <w:rPr>
          <w:bCs/>
          <w:sz w:val="24"/>
          <w:szCs w:val="24"/>
          <w:lang w:val="kk-KZ"/>
        </w:rPr>
        <w:t xml:space="preserve"> Народов Казахстана по всем возрастным категориям имеют право исполнить свой народный танец.</w:t>
      </w:r>
    </w:p>
    <w:p w:rsidR="00734CBC" w:rsidRPr="00B613EF" w:rsidRDefault="00734CBC" w:rsidP="00C17447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Представленные на конкурс произведения и костюмы коллективов должны соостветствовать возрастной категории детей.</w:t>
      </w:r>
    </w:p>
    <w:p w:rsidR="00734CBC" w:rsidRPr="00B613EF" w:rsidRDefault="001D259A" w:rsidP="00C17447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Запись фонограммы должна быть на </w:t>
      </w:r>
      <w:r w:rsidRPr="00B613EF">
        <w:rPr>
          <w:bCs/>
          <w:sz w:val="24"/>
          <w:szCs w:val="24"/>
          <w:lang w:val="en-US"/>
        </w:rPr>
        <w:t>CD</w:t>
      </w:r>
      <w:r w:rsidR="00036C27">
        <w:rPr>
          <w:bCs/>
          <w:sz w:val="24"/>
          <w:szCs w:val="24"/>
          <w:lang w:val="kk-KZ"/>
        </w:rPr>
        <w:t>-</w:t>
      </w:r>
      <w:r w:rsidRPr="00B613EF">
        <w:rPr>
          <w:bCs/>
          <w:sz w:val="24"/>
          <w:szCs w:val="24"/>
          <w:lang w:val="kk-KZ"/>
        </w:rPr>
        <w:t>диске или на флеш-носителе.</w:t>
      </w:r>
    </w:p>
    <w:p w:rsidR="001D259A" w:rsidRPr="00B613EF" w:rsidRDefault="001D259A" w:rsidP="001D259A">
      <w:pPr>
        <w:pStyle w:val="a4"/>
        <w:widowControl/>
        <w:autoSpaceDE/>
        <w:adjustRightInd/>
        <w:ind w:left="720"/>
        <w:jc w:val="center"/>
        <w:rPr>
          <w:b/>
          <w:bCs/>
          <w:sz w:val="24"/>
          <w:szCs w:val="24"/>
          <w:lang w:val="kk-KZ"/>
        </w:rPr>
      </w:pPr>
    </w:p>
    <w:p w:rsidR="001D259A" w:rsidRPr="00B613EF" w:rsidRDefault="001D259A" w:rsidP="001D259A">
      <w:pPr>
        <w:pStyle w:val="a4"/>
        <w:widowControl/>
        <w:autoSpaceDE/>
        <w:adjustRightInd/>
        <w:ind w:left="720"/>
        <w:jc w:val="center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Номинация «Народное исполнение»</w:t>
      </w:r>
    </w:p>
    <w:p w:rsidR="001D259A" w:rsidRPr="00B613EF" w:rsidRDefault="001D259A" w:rsidP="001D259A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В номинации «Народное исполнение» могут принять участие соло, дуэты и трио.</w:t>
      </w:r>
    </w:p>
    <w:p w:rsidR="001D259A" w:rsidRPr="00B613EF" w:rsidRDefault="001D259A" w:rsidP="001D259A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Участники исполняют обязательных 2 (два) конкурсных произведения </w:t>
      </w:r>
      <w:r w:rsidR="0021339A">
        <w:rPr>
          <w:bCs/>
          <w:sz w:val="24"/>
          <w:szCs w:val="24"/>
          <w:lang w:val="kk-KZ"/>
        </w:rPr>
        <w:t>в сопровождении национального и</w:t>
      </w:r>
      <w:r w:rsidRPr="00B613EF">
        <w:rPr>
          <w:bCs/>
          <w:sz w:val="24"/>
          <w:szCs w:val="24"/>
          <w:lang w:val="kk-KZ"/>
        </w:rPr>
        <w:t>н</w:t>
      </w:r>
      <w:r w:rsidR="0021339A">
        <w:rPr>
          <w:bCs/>
          <w:sz w:val="24"/>
          <w:szCs w:val="24"/>
          <w:lang w:val="kk-KZ"/>
        </w:rPr>
        <w:t>с</w:t>
      </w:r>
      <w:r w:rsidRPr="00B613EF">
        <w:rPr>
          <w:bCs/>
          <w:sz w:val="24"/>
          <w:szCs w:val="24"/>
          <w:lang w:val="kk-KZ"/>
        </w:rPr>
        <w:t>трумента.</w:t>
      </w:r>
    </w:p>
    <w:p w:rsidR="00DB4566" w:rsidRPr="00B613EF" w:rsidRDefault="00DB4566" w:rsidP="001D259A">
      <w:pPr>
        <w:pStyle w:val="a4"/>
        <w:widowControl/>
        <w:numPr>
          <w:ilvl w:val="0"/>
          <w:numId w:val="7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В репертуар народного исполнения входят такие жанры как традиционное и народное пение, жырау, терме.</w:t>
      </w:r>
    </w:p>
    <w:p w:rsidR="001D259A" w:rsidRPr="00B613EF" w:rsidRDefault="00DB4566" w:rsidP="00DB4566">
      <w:pPr>
        <w:pStyle w:val="a4"/>
        <w:widowControl/>
        <w:autoSpaceDE/>
        <w:adjustRightInd/>
        <w:ind w:left="720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 </w:t>
      </w:r>
    </w:p>
    <w:p w:rsidR="001D259A" w:rsidRPr="00B613EF" w:rsidRDefault="001D259A" w:rsidP="00DB4566">
      <w:pPr>
        <w:pStyle w:val="a4"/>
        <w:widowControl/>
        <w:autoSpaceDE/>
        <w:adjustRightInd/>
        <w:ind w:left="720"/>
        <w:jc w:val="both"/>
        <w:rPr>
          <w:b/>
          <w:bCs/>
          <w:sz w:val="24"/>
          <w:szCs w:val="24"/>
          <w:lang w:val="kk-KZ"/>
        </w:rPr>
      </w:pPr>
    </w:p>
    <w:p w:rsidR="00734CBC" w:rsidRPr="00B613EF" w:rsidRDefault="002A5FD2" w:rsidP="002A5FD2">
      <w:pPr>
        <w:widowControl/>
        <w:autoSpaceDE/>
        <w:adjustRightInd/>
        <w:jc w:val="center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Номинация «Инструментал»</w:t>
      </w:r>
    </w:p>
    <w:p w:rsidR="002A5FD2" w:rsidRPr="00B613EF" w:rsidRDefault="002A5FD2" w:rsidP="002A5FD2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В номинации «Инструментал» могут принять участие соло, дуэты, трио и фольклорные ансамбли.</w:t>
      </w:r>
    </w:p>
    <w:p w:rsidR="002A5FD2" w:rsidRPr="00B613EF" w:rsidRDefault="002A5FD2" w:rsidP="002A5FD2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Участники исполняют обязательных 2 (два) конкурсных произведения.</w:t>
      </w:r>
    </w:p>
    <w:p w:rsidR="002A5FD2" w:rsidRPr="00B613EF" w:rsidRDefault="002A5FD2" w:rsidP="002A5FD2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К казахским народным иструментам относятся домбыра, кобыз, кыл кобыз, прима кобыз, шертер, саз сырнай, баян, аккардеон, жетыген.</w:t>
      </w:r>
    </w:p>
    <w:p w:rsidR="002A5FD2" w:rsidRPr="00B613EF" w:rsidRDefault="002A5FD2" w:rsidP="002A5FD2">
      <w:pPr>
        <w:pStyle w:val="a4"/>
        <w:numPr>
          <w:ilvl w:val="0"/>
          <w:numId w:val="8"/>
        </w:numPr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Представители дальнего и ближнего Зарубежья, а так же представители Ассамбле</w:t>
      </w:r>
      <w:r w:rsidR="00CB3C99" w:rsidRPr="00B613EF">
        <w:rPr>
          <w:bCs/>
          <w:sz w:val="24"/>
          <w:szCs w:val="24"/>
        </w:rPr>
        <w:t>й</w:t>
      </w:r>
      <w:r w:rsidRPr="00B613EF">
        <w:rPr>
          <w:bCs/>
          <w:sz w:val="24"/>
          <w:szCs w:val="24"/>
          <w:lang w:val="kk-KZ"/>
        </w:rPr>
        <w:t xml:space="preserve"> Народов Казахстана могут  играть на  своем  народном иснтрументе.</w:t>
      </w:r>
    </w:p>
    <w:p w:rsidR="002A5FD2" w:rsidRPr="00B613EF" w:rsidRDefault="00CB3C99" w:rsidP="002A5FD2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 xml:space="preserve">Для участников не предоставляется </w:t>
      </w:r>
      <w:r w:rsidRPr="00B613EF">
        <w:rPr>
          <w:bCs/>
          <w:sz w:val="24"/>
          <w:szCs w:val="24"/>
          <w:lang w:val="kk-KZ"/>
        </w:rPr>
        <w:t>фортепиано или другой стационарный музыкальный инструмент</w:t>
      </w:r>
      <w:r w:rsidRPr="00B613EF">
        <w:rPr>
          <w:bCs/>
          <w:sz w:val="24"/>
          <w:szCs w:val="24"/>
        </w:rPr>
        <w:t>.</w:t>
      </w:r>
    </w:p>
    <w:p w:rsidR="00937EB7" w:rsidRPr="00B613EF" w:rsidRDefault="00937EB7" w:rsidP="00937EB7">
      <w:pPr>
        <w:pStyle w:val="a4"/>
        <w:widowControl/>
        <w:autoSpaceDE/>
        <w:adjustRightInd/>
        <w:ind w:left="720"/>
        <w:jc w:val="both"/>
        <w:rPr>
          <w:bCs/>
          <w:sz w:val="24"/>
          <w:szCs w:val="24"/>
          <w:lang w:val="kk-KZ"/>
        </w:rPr>
      </w:pPr>
    </w:p>
    <w:p w:rsidR="00036C27" w:rsidRDefault="00036C27" w:rsidP="00937EB7">
      <w:pPr>
        <w:pStyle w:val="a4"/>
        <w:widowControl/>
        <w:autoSpaceDE/>
        <w:adjustRightInd/>
        <w:ind w:left="720"/>
        <w:jc w:val="center"/>
        <w:rPr>
          <w:b/>
          <w:bCs/>
          <w:sz w:val="24"/>
          <w:szCs w:val="24"/>
          <w:lang w:val="kk-KZ"/>
        </w:rPr>
      </w:pPr>
    </w:p>
    <w:p w:rsidR="00036C27" w:rsidRDefault="00036C27" w:rsidP="00937EB7">
      <w:pPr>
        <w:pStyle w:val="a4"/>
        <w:widowControl/>
        <w:autoSpaceDE/>
        <w:adjustRightInd/>
        <w:ind w:left="720"/>
        <w:jc w:val="center"/>
        <w:rPr>
          <w:b/>
          <w:bCs/>
          <w:sz w:val="24"/>
          <w:szCs w:val="24"/>
          <w:lang w:val="kk-KZ"/>
        </w:rPr>
      </w:pPr>
    </w:p>
    <w:p w:rsidR="00937EB7" w:rsidRPr="00B613EF" w:rsidRDefault="00937EB7" w:rsidP="00937EB7">
      <w:pPr>
        <w:pStyle w:val="a4"/>
        <w:widowControl/>
        <w:autoSpaceDE/>
        <w:adjustRightInd/>
        <w:ind w:left="720"/>
        <w:jc w:val="center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Номинация «Театр моды»</w:t>
      </w:r>
    </w:p>
    <w:p w:rsidR="00937EB7" w:rsidRPr="00B613EF" w:rsidRDefault="00937EB7" w:rsidP="00937EB7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Номинация «Театр моды» не делится на возрастные категории. Коллективы принимают участие в возрасте от 5 до 18 лет </w:t>
      </w:r>
      <w:r w:rsidR="00CB3C99" w:rsidRPr="00B613EF">
        <w:rPr>
          <w:bCs/>
          <w:sz w:val="24"/>
          <w:szCs w:val="24"/>
        </w:rPr>
        <w:t xml:space="preserve">в виде </w:t>
      </w:r>
      <w:r w:rsidRPr="00B613EF">
        <w:rPr>
          <w:bCs/>
          <w:sz w:val="24"/>
          <w:szCs w:val="24"/>
          <w:lang w:val="kk-KZ"/>
        </w:rPr>
        <w:t>смешанны</w:t>
      </w:r>
      <w:r w:rsidR="00CB3C99" w:rsidRPr="00B613EF">
        <w:rPr>
          <w:bCs/>
          <w:sz w:val="24"/>
          <w:szCs w:val="24"/>
        </w:rPr>
        <w:t>х</w:t>
      </w:r>
      <w:r w:rsidRPr="00B613EF">
        <w:rPr>
          <w:bCs/>
          <w:sz w:val="24"/>
          <w:szCs w:val="24"/>
          <w:lang w:val="kk-KZ"/>
        </w:rPr>
        <w:t xml:space="preserve"> групп.</w:t>
      </w:r>
    </w:p>
    <w:p w:rsidR="00937EB7" w:rsidRPr="00B613EF" w:rsidRDefault="00937EB7" w:rsidP="00937EB7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Коллективы исполняют обязательных 2 (два) конкурсных произведения в свободной теме.</w:t>
      </w:r>
    </w:p>
    <w:p w:rsidR="00937EB7" w:rsidRPr="00B613EF" w:rsidRDefault="00937EB7" w:rsidP="00937EB7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Хронометраж произведения не более </w:t>
      </w:r>
      <w:r w:rsidR="009C40DC">
        <w:rPr>
          <w:bCs/>
          <w:sz w:val="24"/>
          <w:szCs w:val="24"/>
          <w:lang w:val="kk-KZ"/>
        </w:rPr>
        <w:t>5</w:t>
      </w:r>
      <w:r w:rsidRPr="00B613EF">
        <w:rPr>
          <w:bCs/>
          <w:sz w:val="24"/>
          <w:szCs w:val="24"/>
          <w:lang w:val="kk-KZ"/>
        </w:rPr>
        <w:t xml:space="preserve"> минут.</w:t>
      </w:r>
    </w:p>
    <w:p w:rsidR="00937EB7" w:rsidRPr="009923C9" w:rsidRDefault="00937EB7" w:rsidP="00937EB7">
      <w:pPr>
        <w:pStyle w:val="a4"/>
        <w:widowControl/>
        <w:autoSpaceDE/>
        <w:adjustRightInd/>
        <w:ind w:left="720"/>
        <w:jc w:val="both"/>
        <w:rPr>
          <w:bCs/>
          <w:sz w:val="28"/>
          <w:szCs w:val="28"/>
          <w:lang w:val="kk-KZ"/>
        </w:rPr>
      </w:pPr>
    </w:p>
    <w:p w:rsidR="00937EB7" w:rsidRPr="009923C9" w:rsidRDefault="00CB3C99" w:rsidP="00CB3C99">
      <w:pPr>
        <w:widowControl/>
        <w:autoSpaceDE/>
        <w:adjustRightInd/>
        <w:jc w:val="both"/>
        <w:rPr>
          <w:bCs/>
          <w:sz w:val="28"/>
          <w:szCs w:val="28"/>
          <w:lang w:val="kk-KZ"/>
        </w:rPr>
      </w:pPr>
      <w:r w:rsidRPr="009923C9">
        <w:rPr>
          <w:bCs/>
          <w:sz w:val="28"/>
          <w:szCs w:val="28"/>
        </w:rPr>
        <w:t>В с</w:t>
      </w:r>
      <w:r w:rsidR="00937EB7" w:rsidRPr="009923C9">
        <w:rPr>
          <w:bCs/>
          <w:sz w:val="28"/>
          <w:szCs w:val="28"/>
          <w:lang w:val="kk-KZ"/>
        </w:rPr>
        <w:t xml:space="preserve">вязи с </w:t>
      </w:r>
      <w:r w:rsidR="004865B2" w:rsidRPr="009923C9">
        <w:rPr>
          <w:b/>
          <w:bCs/>
          <w:sz w:val="28"/>
          <w:szCs w:val="28"/>
          <w:lang w:val="kk-KZ"/>
        </w:rPr>
        <w:t>Юбилейным годом конкурса «БОЗТОРҒАЙ»</w:t>
      </w:r>
      <w:r w:rsidRPr="009923C9">
        <w:rPr>
          <w:b/>
          <w:bCs/>
          <w:sz w:val="28"/>
          <w:szCs w:val="28"/>
        </w:rPr>
        <w:t>,</w:t>
      </w:r>
      <w:r w:rsidR="004865B2" w:rsidRPr="009923C9">
        <w:rPr>
          <w:bCs/>
          <w:sz w:val="28"/>
          <w:szCs w:val="28"/>
          <w:lang w:val="kk-KZ"/>
        </w:rPr>
        <w:t xml:space="preserve"> по решению Оргкомитета</w:t>
      </w:r>
      <w:r w:rsidRPr="009923C9">
        <w:rPr>
          <w:bCs/>
          <w:sz w:val="28"/>
          <w:szCs w:val="28"/>
        </w:rPr>
        <w:t>,</w:t>
      </w:r>
      <w:r w:rsidR="004865B2" w:rsidRPr="009923C9">
        <w:rPr>
          <w:bCs/>
          <w:sz w:val="28"/>
          <w:szCs w:val="28"/>
          <w:lang w:val="kk-KZ"/>
        </w:rPr>
        <w:t xml:space="preserve"> будет розыгрыват</w:t>
      </w:r>
      <w:r w:rsidRPr="009923C9">
        <w:rPr>
          <w:bCs/>
          <w:sz w:val="28"/>
          <w:szCs w:val="28"/>
        </w:rPr>
        <w:t>ь</w:t>
      </w:r>
      <w:r w:rsidR="004865B2" w:rsidRPr="009923C9">
        <w:rPr>
          <w:bCs/>
          <w:sz w:val="28"/>
          <w:szCs w:val="28"/>
          <w:lang w:val="kk-KZ"/>
        </w:rPr>
        <w:t xml:space="preserve">ся </w:t>
      </w:r>
      <w:r w:rsidR="004865B2" w:rsidRPr="009923C9">
        <w:rPr>
          <w:b/>
          <w:bCs/>
          <w:sz w:val="28"/>
          <w:szCs w:val="28"/>
          <w:lang w:val="kk-KZ"/>
        </w:rPr>
        <w:t xml:space="preserve">«SUPER GRAND PRIX» </w:t>
      </w:r>
      <w:r w:rsidR="004865B2" w:rsidRPr="009923C9">
        <w:rPr>
          <w:bCs/>
          <w:sz w:val="28"/>
          <w:szCs w:val="28"/>
          <w:lang w:val="kk-KZ"/>
        </w:rPr>
        <w:t>среди обладателей Гран-при по всем жанрам!!!</w:t>
      </w:r>
    </w:p>
    <w:p w:rsidR="00CB3C99" w:rsidRPr="009923C9" w:rsidRDefault="00CB3C99" w:rsidP="00CB3C99">
      <w:pPr>
        <w:widowControl/>
        <w:autoSpaceDE/>
        <w:adjustRightInd/>
        <w:ind w:left="284"/>
        <w:jc w:val="both"/>
        <w:rPr>
          <w:bCs/>
          <w:sz w:val="28"/>
          <w:szCs w:val="28"/>
          <w:lang w:val="kk-KZ"/>
        </w:rPr>
      </w:pPr>
    </w:p>
    <w:p w:rsidR="006D04D2" w:rsidRPr="00B613EF" w:rsidRDefault="004865B2" w:rsidP="00CB3C99">
      <w:pPr>
        <w:widowControl/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Остальные  </w:t>
      </w:r>
      <w:r w:rsidR="00BF4E1F" w:rsidRPr="00B613EF">
        <w:rPr>
          <w:bCs/>
          <w:sz w:val="24"/>
          <w:szCs w:val="24"/>
          <w:lang w:val="kk-KZ"/>
        </w:rPr>
        <w:t xml:space="preserve">обладатели призовых мест по всем номинациям будут приглашены на Международный фестиваль юных талантов </w:t>
      </w:r>
      <w:r w:rsidR="00BF4E1F" w:rsidRPr="00B613EF">
        <w:rPr>
          <w:b/>
          <w:bCs/>
          <w:sz w:val="24"/>
          <w:szCs w:val="24"/>
          <w:lang w:val="kk-KZ"/>
        </w:rPr>
        <w:t>«Шаттық»</w:t>
      </w:r>
      <w:r w:rsidR="00BF4E1F" w:rsidRPr="00B613EF">
        <w:rPr>
          <w:bCs/>
          <w:sz w:val="24"/>
          <w:szCs w:val="24"/>
          <w:lang w:val="kk-KZ"/>
        </w:rPr>
        <w:t xml:space="preserve"> в город Астана.</w:t>
      </w:r>
    </w:p>
    <w:p w:rsidR="00CB3C99" w:rsidRPr="00B613EF" w:rsidRDefault="00CB3C99" w:rsidP="00F7143C">
      <w:pPr>
        <w:widowControl/>
        <w:autoSpaceDE/>
        <w:adjustRightInd/>
        <w:ind w:firstLine="708"/>
        <w:jc w:val="both"/>
        <w:rPr>
          <w:b/>
          <w:bCs/>
          <w:sz w:val="24"/>
          <w:szCs w:val="24"/>
          <w:lang w:val="kk-KZ"/>
        </w:rPr>
      </w:pPr>
    </w:p>
    <w:p w:rsidR="00BF4E1F" w:rsidRPr="00B613EF" w:rsidRDefault="00BF4E1F" w:rsidP="00F7143C">
      <w:pPr>
        <w:widowControl/>
        <w:autoSpaceDE/>
        <w:adjustRightInd/>
        <w:ind w:firstLine="708"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 xml:space="preserve">Взносы за участие: </w:t>
      </w:r>
      <w:bookmarkStart w:id="0" w:name="_GoBack"/>
      <w:bookmarkEnd w:id="0"/>
    </w:p>
    <w:p w:rsidR="00F7143C" w:rsidRPr="00B613EF" w:rsidRDefault="00F7143C" w:rsidP="00E627FB">
      <w:pPr>
        <w:widowControl/>
        <w:autoSpaceDE/>
        <w:adjustRightInd/>
        <w:ind w:left="284" w:firstLine="424"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>Взносы</w:t>
      </w:r>
      <w:r w:rsidR="00935F53" w:rsidRPr="00B613EF">
        <w:rPr>
          <w:b/>
          <w:bCs/>
          <w:sz w:val="24"/>
          <w:szCs w:val="24"/>
          <w:lang w:val="kk-KZ"/>
        </w:rPr>
        <w:t xml:space="preserve"> можно оплатить в тенге или в долларах по курсу на 26 мая.</w:t>
      </w:r>
      <w:r w:rsidR="006D04D2" w:rsidRPr="00B613EF">
        <w:rPr>
          <w:b/>
          <w:bCs/>
          <w:sz w:val="24"/>
          <w:szCs w:val="24"/>
          <w:lang w:val="kk-KZ"/>
        </w:rPr>
        <w:t xml:space="preserve"> </w:t>
      </w:r>
    </w:p>
    <w:p w:rsidR="00935F53" w:rsidRPr="00B613EF" w:rsidRDefault="00935F53" w:rsidP="00935F53">
      <w:pPr>
        <w:pStyle w:val="a4"/>
        <w:widowControl/>
        <w:numPr>
          <w:ilvl w:val="0"/>
          <w:numId w:val="9"/>
        </w:numPr>
        <w:autoSpaceDE/>
        <w:adjustRightInd/>
        <w:ind w:left="709" w:hanging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солисты (вокал, народное исполнение и инструментал) </w:t>
      </w:r>
      <w:r w:rsidR="00CB3C99" w:rsidRPr="00B613EF">
        <w:rPr>
          <w:bCs/>
          <w:sz w:val="24"/>
          <w:szCs w:val="24"/>
          <w:lang w:val="kk-KZ"/>
        </w:rPr>
        <w:t>–</w:t>
      </w:r>
      <w:r w:rsidRPr="00B613EF">
        <w:rPr>
          <w:bCs/>
          <w:sz w:val="24"/>
          <w:szCs w:val="24"/>
          <w:lang w:val="kk-KZ"/>
        </w:rPr>
        <w:t xml:space="preserve"> </w:t>
      </w:r>
      <w:r w:rsidR="00CB3C99" w:rsidRPr="00B613EF">
        <w:rPr>
          <w:bCs/>
          <w:sz w:val="24"/>
          <w:szCs w:val="24"/>
          <w:lang w:val="kk-KZ"/>
        </w:rPr>
        <w:t>$</w:t>
      </w:r>
      <w:r w:rsidRPr="00B613EF">
        <w:rPr>
          <w:bCs/>
          <w:sz w:val="24"/>
          <w:szCs w:val="24"/>
          <w:lang w:val="kk-KZ"/>
        </w:rPr>
        <w:t>50</w:t>
      </w:r>
    </w:p>
    <w:p w:rsidR="00935F53" w:rsidRPr="00B613EF" w:rsidRDefault="00935F53" w:rsidP="00935F53">
      <w:pPr>
        <w:pStyle w:val="a4"/>
        <w:widowControl/>
        <w:numPr>
          <w:ilvl w:val="0"/>
          <w:numId w:val="9"/>
        </w:numPr>
        <w:autoSpaceDE/>
        <w:adjustRightInd/>
        <w:ind w:left="709" w:hanging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вокальные группы </w:t>
      </w:r>
      <w:r w:rsidR="00CB3C99" w:rsidRPr="00B613EF">
        <w:rPr>
          <w:bCs/>
          <w:sz w:val="24"/>
          <w:szCs w:val="24"/>
          <w:lang w:val="kk-KZ"/>
        </w:rPr>
        <w:t>–</w:t>
      </w:r>
      <w:r w:rsidRPr="00B613EF">
        <w:rPr>
          <w:bCs/>
          <w:sz w:val="24"/>
          <w:szCs w:val="24"/>
          <w:lang w:val="kk-KZ"/>
        </w:rPr>
        <w:t xml:space="preserve"> </w:t>
      </w:r>
      <w:r w:rsidR="00CB3C99" w:rsidRPr="00B613EF">
        <w:rPr>
          <w:bCs/>
          <w:sz w:val="24"/>
          <w:szCs w:val="24"/>
          <w:lang w:val="kk-KZ"/>
        </w:rPr>
        <w:t>$</w:t>
      </w:r>
      <w:r w:rsidRPr="00B613EF">
        <w:rPr>
          <w:bCs/>
          <w:sz w:val="24"/>
          <w:szCs w:val="24"/>
          <w:lang w:val="kk-KZ"/>
        </w:rPr>
        <w:t>80</w:t>
      </w:r>
      <w:r w:rsidR="00BF4E1F" w:rsidRPr="00B613EF">
        <w:rPr>
          <w:bCs/>
          <w:sz w:val="24"/>
          <w:szCs w:val="24"/>
          <w:lang w:val="kk-KZ"/>
        </w:rPr>
        <w:t xml:space="preserve"> </w:t>
      </w:r>
    </w:p>
    <w:p w:rsidR="00935F53" w:rsidRPr="00B613EF" w:rsidRDefault="00BF4E1F" w:rsidP="00935F53">
      <w:pPr>
        <w:pStyle w:val="a4"/>
        <w:widowControl/>
        <w:numPr>
          <w:ilvl w:val="0"/>
          <w:numId w:val="9"/>
        </w:numPr>
        <w:autoSpaceDE/>
        <w:adjustRightInd/>
        <w:ind w:left="709" w:hanging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и</w:t>
      </w:r>
      <w:r w:rsidR="00935F53" w:rsidRPr="00B613EF">
        <w:rPr>
          <w:bCs/>
          <w:sz w:val="24"/>
          <w:szCs w:val="24"/>
          <w:lang w:val="kk-KZ"/>
        </w:rPr>
        <w:t xml:space="preserve">нструментальные ансамбли </w:t>
      </w:r>
      <w:r w:rsidR="00CB3C99" w:rsidRPr="00B613EF">
        <w:rPr>
          <w:bCs/>
          <w:sz w:val="24"/>
          <w:szCs w:val="24"/>
          <w:lang w:val="kk-KZ"/>
        </w:rPr>
        <w:t>–</w:t>
      </w:r>
      <w:r w:rsidR="00935F53" w:rsidRPr="00B613EF">
        <w:rPr>
          <w:bCs/>
          <w:sz w:val="24"/>
          <w:szCs w:val="24"/>
          <w:lang w:val="kk-KZ"/>
        </w:rPr>
        <w:t xml:space="preserve"> </w:t>
      </w:r>
      <w:r w:rsidR="00CB3C99" w:rsidRPr="00B613EF">
        <w:rPr>
          <w:bCs/>
          <w:sz w:val="24"/>
          <w:szCs w:val="24"/>
          <w:lang w:val="kk-KZ"/>
        </w:rPr>
        <w:t>$</w:t>
      </w:r>
      <w:r w:rsidR="00935F53" w:rsidRPr="00B613EF">
        <w:rPr>
          <w:bCs/>
          <w:sz w:val="24"/>
          <w:szCs w:val="24"/>
          <w:lang w:val="kk-KZ"/>
        </w:rPr>
        <w:t>100</w:t>
      </w:r>
      <w:r w:rsidRPr="00B613EF">
        <w:rPr>
          <w:bCs/>
          <w:sz w:val="24"/>
          <w:szCs w:val="24"/>
          <w:lang w:val="kk-KZ"/>
        </w:rPr>
        <w:t xml:space="preserve"> </w:t>
      </w:r>
    </w:p>
    <w:p w:rsidR="00BF4E1F" w:rsidRPr="00B613EF" w:rsidRDefault="00BF4E1F" w:rsidP="00CB3C99">
      <w:pPr>
        <w:pStyle w:val="a4"/>
        <w:widowControl/>
        <w:numPr>
          <w:ilvl w:val="0"/>
          <w:numId w:val="9"/>
        </w:numPr>
        <w:autoSpaceDE/>
        <w:adjustRightInd/>
        <w:ind w:left="709" w:hanging="283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х</w:t>
      </w:r>
      <w:r w:rsidR="00935F53" w:rsidRPr="00B613EF">
        <w:rPr>
          <w:bCs/>
          <w:sz w:val="24"/>
          <w:szCs w:val="24"/>
          <w:lang w:val="kk-KZ"/>
        </w:rPr>
        <w:t xml:space="preserve">ореографические  ансамбли </w:t>
      </w:r>
      <w:r w:rsidR="00CB3C99" w:rsidRPr="00B613EF">
        <w:rPr>
          <w:bCs/>
          <w:sz w:val="24"/>
          <w:szCs w:val="24"/>
          <w:lang w:val="kk-KZ"/>
        </w:rPr>
        <w:t>–</w:t>
      </w:r>
      <w:r w:rsidR="00935F53" w:rsidRPr="00B613EF">
        <w:rPr>
          <w:bCs/>
          <w:sz w:val="24"/>
          <w:szCs w:val="24"/>
          <w:lang w:val="kk-KZ"/>
        </w:rPr>
        <w:t xml:space="preserve"> </w:t>
      </w:r>
      <w:r w:rsidR="00CB3C99" w:rsidRPr="00B613EF">
        <w:rPr>
          <w:bCs/>
          <w:sz w:val="24"/>
          <w:szCs w:val="24"/>
          <w:lang w:val="kk-KZ"/>
        </w:rPr>
        <w:t>$</w:t>
      </w:r>
      <w:r w:rsidR="00935F53" w:rsidRPr="00B613EF">
        <w:rPr>
          <w:bCs/>
          <w:sz w:val="24"/>
          <w:szCs w:val="24"/>
          <w:lang w:val="kk-KZ"/>
        </w:rPr>
        <w:t>150</w:t>
      </w:r>
    </w:p>
    <w:p w:rsidR="00935F53" w:rsidRPr="00B613EF" w:rsidRDefault="00935F53" w:rsidP="00935F53">
      <w:pPr>
        <w:pStyle w:val="a4"/>
        <w:widowControl/>
        <w:autoSpaceDE/>
        <w:adjustRightInd/>
        <w:ind w:left="709"/>
        <w:jc w:val="both"/>
        <w:rPr>
          <w:bCs/>
          <w:sz w:val="24"/>
          <w:szCs w:val="24"/>
          <w:lang w:val="kk-KZ"/>
        </w:rPr>
      </w:pPr>
    </w:p>
    <w:p w:rsidR="00935F53" w:rsidRPr="00B613EF" w:rsidRDefault="00F7143C" w:rsidP="00CB3C99">
      <w:pPr>
        <w:widowControl/>
        <w:autoSpaceDE/>
        <w:adjustRightInd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Родители и р</w:t>
      </w:r>
      <w:r w:rsidR="00935F53" w:rsidRPr="00B613EF">
        <w:rPr>
          <w:bCs/>
          <w:sz w:val="24"/>
          <w:szCs w:val="24"/>
          <w:lang w:val="kk-KZ"/>
        </w:rPr>
        <w:t>уководители групп несут полную ответствен</w:t>
      </w:r>
      <w:r w:rsidRPr="00B613EF">
        <w:rPr>
          <w:bCs/>
          <w:sz w:val="24"/>
          <w:szCs w:val="24"/>
          <w:lang w:val="kk-KZ"/>
        </w:rPr>
        <w:t>ность за жизнь и здоровье детей.</w:t>
      </w:r>
    </w:p>
    <w:p w:rsidR="00CB3C99" w:rsidRPr="00B613EF" w:rsidRDefault="00CB3C99" w:rsidP="00CB3C99">
      <w:pPr>
        <w:ind w:left="426"/>
        <w:jc w:val="both"/>
        <w:rPr>
          <w:bCs/>
          <w:sz w:val="24"/>
          <w:szCs w:val="24"/>
          <w:lang w:val="kk-KZ"/>
        </w:rPr>
      </w:pPr>
    </w:p>
    <w:p w:rsidR="00F7143C" w:rsidRPr="00B613EF" w:rsidRDefault="00F7143C" w:rsidP="00CB3C99">
      <w:pPr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Участники</w:t>
      </w:r>
      <w:r w:rsidR="00CB3C99" w:rsidRPr="00B613EF">
        <w:rPr>
          <w:bCs/>
          <w:sz w:val="24"/>
          <w:szCs w:val="24"/>
        </w:rPr>
        <w:t>,</w:t>
      </w:r>
      <w:r w:rsidR="00A154D7" w:rsidRPr="00B613EF">
        <w:rPr>
          <w:bCs/>
          <w:sz w:val="24"/>
          <w:szCs w:val="24"/>
        </w:rPr>
        <w:t xml:space="preserve"> приглашенные для участия</w:t>
      </w:r>
      <w:r w:rsidRPr="00B613EF">
        <w:rPr>
          <w:bCs/>
          <w:sz w:val="24"/>
          <w:szCs w:val="24"/>
          <w:lang w:val="kk-KZ"/>
        </w:rPr>
        <w:t xml:space="preserve"> в конкурсе</w:t>
      </w:r>
      <w:r w:rsidR="00CB3C99" w:rsidRPr="00B613EF">
        <w:rPr>
          <w:bCs/>
          <w:sz w:val="24"/>
          <w:szCs w:val="24"/>
        </w:rPr>
        <w:t>,</w:t>
      </w:r>
      <w:r w:rsidRPr="00B613EF">
        <w:rPr>
          <w:bCs/>
          <w:sz w:val="24"/>
          <w:szCs w:val="24"/>
          <w:lang w:val="kk-KZ"/>
        </w:rPr>
        <w:t xml:space="preserve"> </w:t>
      </w:r>
      <w:r w:rsidR="00CB3C99" w:rsidRPr="00B613EF">
        <w:rPr>
          <w:bCs/>
          <w:sz w:val="24"/>
          <w:szCs w:val="24"/>
        </w:rPr>
        <w:t xml:space="preserve">сами </w:t>
      </w:r>
      <w:r w:rsidR="00A154D7" w:rsidRPr="00B613EF">
        <w:rPr>
          <w:bCs/>
          <w:sz w:val="24"/>
          <w:szCs w:val="24"/>
        </w:rPr>
        <w:t>н</w:t>
      </w:r>
      <w:r w:rsidRPr="00B613EF">
        <w:rPr>
          <w:bCs/>
          <w:sz w:val="24"/>
          <w:szCs w:val="24"/>
        </w:rPr>
        <w:t>есут расходы по оплате дороги в</w:t>
      </w:r>
      <w:r w:rsidRPr="00B613EF">
        <w:rPr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</w:rPr>
        <w:t>оба конца, за</w:t>
      </w:r>
      <w:r w:rsidR="00A154D7" w:rsidRPr="00B613EF">
        <w:rPr>
          <w:bCs/>
          <w:sz w:val="24"/>
          <w:szCs w:val="24"/>
        </w:rPr>
        <w:t xml:space="preserve"> проживание</w:t>
      </w:r>
      <w:r w:rsidR="00A154D7" w:rsidRPr="00B613EF">
        <w:rPr>
          <w:bCs/>
          <w:sz w:val="24"/>
          <w:szCs w:val="24"/>
          <w:lang w:val="kk-KZ"/>
        </w:rPr>
        <w:t xml:space="preserve"> и</w:t>
      </w:r>
      <w:r w:rsidR="00A154D7" w:rsidRPr="00B613EF">
        <w:rPr>
          <w:bCs/>
          <w:sz w:val="24"/>
          <w:szCs w:val="24"/>
        </w:rPr>
        <w:t xml:space="preserve"> питание</w:t>
      </w:r>
      <w:r w:rsidRPr="00B613EF">
        <w:rPr>
          <w:bCs/>
          <w:sz w:val="24"/>
          <w:szCs w:val="24"/>
          <w:lang w:val="kk-KZ"/>
        </w:rPr>
        <w:t xml:space="preserve">. </w:t>
      </w:r>
    </w:p>
    <w:p w:rsidR="00F7143C" w:rsidRPr="00B613EF" w:rsidRDefault="00F7143C" w:rsidP="00F7143C">
      <w:pPr>
        <w:ind w:left="426" w:firstLine="426"/>
        <w:jc w:val="both"/>
        <w:rPr>
          <w:bCs/>
          <w:sz w:val="24"/>
          <w:szCs w:val="24"/>
          <w:lang w:val="kk-KZ"/>
        </w:rPr>
      </w:pPr>
    </w:p>
    <w:p w:rsidR="00B10D3D" w:rsidRPr="00B613EF" w:rsidRDefault="00F7143C" w:rsidP="009C40DC">
      <w:pPr>
        <w:ind w:firstLine="708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>Оргкомитет конкурса предоставит несколько вариантов гостиницы</w:t>
      </w:r>
      <w:r w:rsidR="00CB3C99" w:rsidRPr="00B613EF">
        <w:rPr>
          <w:bCs/>
          <w:sz w:val="24"/>
          <w:szCs w:val="24"/>
        </w:rPr>
        <w:t xml:space="preserve">. Стоимость проживания в гостинице варьирует </w:t>
      </w:r>
      <w:r w:rsidR="00CB3C99" w:rsidRPr="00B613EF">
        <w:rPr>
          <w:bCs/>
          <w:sz w:val="24"/>
          <w:szCs w:val="24"/>
          <w:lang w:val="kk-KZ"/>
        </w:rPr>
        <w:t xml:space="preserve">в </w:t>
      </w:r>
      <w:r w:rsidR="00B10D3D" w:rsidRPr="00B613EF">
        <w:rPr>
          <w:bCs/>
          <w:sz w:val="24"/>
          <w:szCs w:val="24"/>
          <w:lang w:val="kk-KZ"/>
        </w:rPr>
        <w:t xml:space="preserve">зависимости от </w:t>
      </w:r>
      <w:r w:rsidR="00E627FB" w:rsidRPr="00B613EF">
        <w:rPr>
          <w:bCs/>
          <w:sz w:val="24"/>
          <w:szCs w:val="24"/>
          <w:lang w:val="kk-KZ"/>
        </w:rPr>
        <w:t>уровня</w:t>
      </w:r>
      <w:r w:rsidR="00B10D3D" w:rsidRPr="00B613EF">
        <w:rPr>
          <w:bCs/>
          <w:sz w:val="24"/>
          <w:szCs w:val="24"/>
          <w:lang w:val="kk-KZ"/>
        </w:rPr>
        <w:t xml:space="preserve"> </w:t>
      </w:r>
      <w:r w:rsidR="00E627FB" w:rsidRPr="00B613EF">
        <w:rPr>
          <w:bCs/>
          <w:sz w:val="24"/>
          <w:szCs w:val="24"/>
          <w:lang w:val="kk-KZ"/>
        </w:rPr>
        <w:t>гостиницы</w:t>
      </w:r>
      <w:r w:rsidR="00CB3C99" w:rsidRPr="00B613EF">
        <w:rPr>
          <w:bCs/>
          <w:sz w:val="24"/>
          <w:szCs w:val="24"/>
        </w:rPr>
        <w:t>,</w:t>
      </w:r>
      <w:r w:rsidR="00E627FB" w:rsidRPr="00B613EF">
        <w:rPr>
          <w:bCs/>
          <w:sz w:val="24"/>
          <w:szCs w:val="24"/>
          <w:lang w:val="kk-KZ"/>
        </w:rPr>
        <w:t xml:space="preserve"> </w:t>
      </w:r>
      <w:r w:rsidR="009C40DC" w:rsidRPr="00B613EF">
        <w:rPr>
          <w:bCs/>
          <w:sz w:val="24"/>
          <w:szCs w:val="24"/>
        </w:rPr>
        <w:t>рассчитывается</w:t>
      </w:r>
      <w:r w:rsidR="00CB3C99" w:rsidRPr="00B613EF">
        <w:rPr>
          <w:bCs/>
          <w:sz w:val="24"/>
          <w:szCs w:val="24"/>
        </w:rPr>
        <w:t xml:space="preserve">, что она будет </w:t>
      </w:r>
      <w:r w:rsidR="00E627FB" w:rsidRPr="00B613EF">
        <w:rPr>
          <w:bCs/>
          <w:sz w:val="24"/>
          <w:szCs w:val="24"/>
          <w:lang w:val="kk-KZ"/>
        </w:rPr>
        <w:t>п</w:t>
      </w:r>
      <w:r w:rsidR="00B10D3D" w:rsidRPr="00B613EF">
        <w:rPr>
          <w:bCs/>
          <w:sz w:val="24"/>
          <w:szCs w:val="24"/>
          <w:lang w:val="kk-KZ"/>
        </w:rPr>
        <w:t xml:space="preserve">римерно </w:t>
      </w:r>
      <w:r w:rsidR="00E627FB" w:rsidRPr="00B613EF">
        <w:rPr>
          <w:bCs/>
          <w:sz w:val="24"/>
          <w:szCs w:val="24"/>
          <w:lang w:val="kk-KZ"/>
        </w:rPr>
        <w:t xml:space="preserve">от  </w:t>
      </w:r>
      <w:r w:rsidR="00CB3C99" w:rsidRPr="00B613EF">
        <w:rPr>
          <w:bCs/>
          <w:sz w:val="24"/>
          <w:szCs w:val="24"/>
          <w:lang w:val="kk-KZ"/>
        </w:rPr>
        <w:t>$</w:t>
      </w:r>
      <w:r w:rsidR="00E627FB" w:rsidRPr="00B613EF">
        <w:rPr>
          <w:bCs/>
          <w:sz w:val="24"/>
          <w:szCs w:val="24"/>
          <w:lang w:val="kk-KZ"/>
        </w:rPr>
        <w:t xml:space="preserve">15 до </w:t>
      </w:r>
      <w:r w:rsidR="00CB3C99" w:rsidRPr="00B613EF">
        <w:rPr>
          <w:bCs/>
          <w:sz w:val="24"/>
          <w:szCs w:val="24"/>
          <w:lang w:val="kk-KZ"/>
        </w:rPr>
        <w:t>$</w:t>
      </w:r>
      <w:r w:rsidR="00E627FB" w:rsidRPr="00B613EF">
        <w:rPr>
          <w:bCs/>
          <w:sz w:val="24"/>
          <w:szCs w:val="24"/>
          <w:lang w:val="kk-KZ"/>
        </w:rPr>
        <w:t>30</w:t>
      </w:r>
      <w:r w:rsidR="00B613EF" w:rsidRPr="00B613EF">
        <w:rPr>
          <w:bCs/>
          <w:sz w:val="24"/>
          <w:szCs w:val="24"/>
        </w:rPr>
        <w:t xml:space="preserve"> </w:t>
      </w:r>
      <w:r w:rsidR="00B613EF" w:rsidRPr="00B613EF">
        <w:rPr>
          <w:bCs/>
          <w:sz w:val="24"/>
          <w:szCs w:val="24"/>
          <w:lang w:val="kk-KZ"/>
        </w:rPr>
        <w:t>на человека в сутки</w:t>
      </w:r>
      <w:r w:rsidR="00B10D3D" w:rsidRPr="00B613EF">
        <w:rPr>
          <w:bCs/>
          <w:sz w:val="24"/>
          <w:szCs w:val="24"/>
          <w:lang w:val="kk-KZ"/>
        </w:rPr>
        <w:t xml:space="preserve">. </w:t>
      </w:r>
      <w:r w:rsidR="00E627FB" w:rsidRPr="00B613EF">
        <w:rPr>
          <w:bCs/>
          <w:sz w:val="24"/>
          <w:szCs w:val="24"/>
          <w:lang w:val="kk-KZ"/>
        </w:rPr>
        <w:t xml:space="preserve">Итоговый </w:t>
      </w:r>
      <w:r w:rsidR="00B10D3D" w:rsidRPr="00B613EF">
        <w:rPr>
          <w:bCs/>
          <w:sz w:val="24"/>
          <w:szCs w:val="24"/>
          <w:lang w:val="kk-KZ"/>
        </w:rPr>
        <w:t xml:space="preserve"> гостиничный сбор будет известен 20 апреля.</w:t>
      </w:r>
    </w:p>
    <w:p w:rsidR="00B10D3D" w:rsidRDefault="00E627FB" w:rsidP="009C40DC">
      <w:pPr>
        <w:ind w:firstLine="426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  <w:lang w:val="kk-KZ"/>
        </w:rPr>
        <w:t xml:space="preserve">Эта сумма включает в себя 3-х разовое питание </w:t>
      </w:r>
      <w:r w:rsidR="00B10D3D" w:rsidRPr="00B613EF">
        <w:rPr>
          <w:bCs/>
          <w:sz w:val="24"/>
          <w:szCs w:val="24"/>
          <w:lang w:val="kk-KZ"/>
        </w:rPr>
        <w:t xml:space="preserve">и </w:t>
      </w:r>
      <w:r w:rsidRPr="00B613EF">
        <w:rPr>
          <w:bCs/>
          <w:sz w:val="24"/>
          <w:szCs w:val="24"/>
          <w:lang w:val="kk-KZ"/>
        </w:rPr>
        <w:t xml:space="preserve">транспортное обеспечение </w:t>
      </w:r>
      <w:r w:rsidR="00B10D3D" w:rsidRPr="00B613EF">
        <w:rPr>
          <w:bCs/>
          <w:sz w:val="24"/>
          <w:szCs w:val="24"/>
          <w:lang w:val="kk-KZ"/>
        </w:rPr>
        <w:t>до места назначения.</w:t>
      </w:r>
      <w:r w:rsidRPr="00B613EF">
        <w:rPr>
          <w:bCs/>
          <w:sz w:val="24"/>
          <w:szCs w:val="24"/>
          <w:lang w:val="kk-KZ"/>
        </w:rPr>
        <w:t xml:space="preserve"> </w:t>
      </w:r>
      <w:r w:rsidR="00B10D3D" w:rsidRPr="00B613EF">
        <w:rPr>
          <w:bCs/>
          <w:sz w:val="24"/>
          <w:szCs w:val="24"/>
          <w:lang w:val="kk-KZ"/>
        </w:rPr>
        <w:t xml:space="preserve">Трансфер (аэропорт - </w:t>
      </w:r>
      <w:r w:rsidRPr="00B613EF">
        <w:rPr>
          <w:bCs/>
          <w:sz w:val="24"/>
          <w:szCs w:val="24"/>
          <w:lang w:val="kk-KZ"/>
        </w:rPr>
        <w:t>гостиница</w:t>
      </w:r>
      <w:r w:rsidR="00B10D3D" w:rsidRPr="00B613EF">
        <w:rPr>
          <w:bCs/>
          <w:sz w:val="24"/>
          <w:szCs w:val="24"/>
          <w:lang w:val="kk-KZ"/>
        </w:rPr>
        <w:t xml:space="preserve"> - аэропорт, вокзал - </w:t>
      </w:r>
      <w:r w:rsidRPr="00B613EF">
        <w:rPr>
          <w:bCs/>
          <w:sz w:val="24"/>
          <w:szCs w:val="24"/>
          <w:lang w:val="kk-KZ"/>
        </w:rPr>
        <w:t>гостиница</w:t>
      </w:r>
      <w:r w:rsidR="00B10D3D" w:rsidRPr="00B613EF">
        <w:rPr>
          <w:bCs/>
          <w:sz w:val="24"/>
          <w:szCs w:val="24"/>
          <w:lang w:val="kk-KZ"/>
        </w:rPr>
        <w:t xml:space="preserve"> - вокзал) </w:t>
      </w:r>
      <w:r w:rsidRPr="00B613EF">
        <w:rPr>
          <w:bCs/>
          <w:sz w:val="24"/>
          <w:szCs w:val="24"/>
          <w:lang w:val="kk-KZ"/>
        </w:rPr>
        <w:t>за счет</w:t>
      </w:r>
      <w:r w:rsidR="00B10D3D" w:rsidRPr="00B613EF">
        <w:rPr>
          <w:bCs/>
          <w:sz w:val="24"/>
          <w:szCs w:val="24"/>
          <w:lang w:val="kk-KZ"/>
        </w:rPr>
        <w:t xml:space="preserve"> организаторов.</w:t>
      </w:r>
    </w:p>
    <w:p w:rsidR="009C40DC" w:rsidRPr="00B613EF" w:rsidRDefault="009C40DC" w:rsidP="00CB3C99">
      <w:pPr>
        <w:jc w:val="both"/>
        <w:rPr>
          <w:bCs/>
          <w:sz w:val="24"/>
          <w:szCs w:val="24"/>
          <w:lang w:val="kk-KZ"/>
        </w:rPr>
      </w:pPr>
    </w:p>
    <w:p w:rsidR="00F7143C" w:rsidRDefault="00B10D3D" w:rsidP="00E627FB">
      <w:pPr>
        <w:ind w:left="426" w:firstLine="426"/>
        <w:jc w:val="both"/>
        <w:rPr>
          <w:b/>
          <w:bCs/>
          <w:sz w:val="24"/>
          <w:szCs w:val="24"/>
          <w:lang w:val="kk-KZ"/>
        </w:rPr>
      </w:pPr>
      <w:r w:rsidRPr="00B613EF">
        <w:rPr>
          <w:b/>
          <w:bCs/>
          <w:sz w:val="24"/>
          <w:szCs w:val="24"/>
          <w:lang w:val="kk-KZ"/>
        </w:rPr>
        <w:t xml:space="preserve">Заявки и </w:t>
      </w:r>
      <w:r w:rsidR="00E627FB" w:rsidRPr="00B613EF">
        <w:rPr>
          <w:b/>
          <w:bCs/>
          <w:sz w:val="24"/>
          <w:szCs w:val="24"/>
          <w:lang w:val="kk-KZ"/>
        </w:rPr>
        <w:t>бронь гостиницы</w:t>
      </w:r>
      <w:r w:rsidRPr="00B613EF">
        <w:rPr>
          <w:b/>
          <w:bCs/>
          <w:sz w:val="24"/>
          <w:szCs w:val="24"/>
          <w:lang w:val="kk-KZ"/>
        </w:rPr>
        <w:t xml:space="preserve"> принимаются до 15 мая!</w:t>
      </w:r>
    </w:p>
    <w:p w:rsidR="009C40DC" w:rsidRPr="00B613EF" w:rsidRDefault="009C40DC" w:rsidP="00E627FB">
      <w:pPr>
        <w:ind w:left="426" w:firstLine="426"/>
        <w:jc w:val="both"/>
        <w:rPr>
          <w:b/>
          <w:bCs/>
          <w:sz w:val="24"/>
          <w:szCs w:val="24"/>
          <w:lang w:val="kk-KZ"/>
        </w:rPr>
      </w:pPr>
    </w:p>
    <w:p w:rsidR="00A154D7" w:rsidRPr="00B613EF" w:rsidRDefault="00A154D7" w:rsidP="009C40DC">
      <w:pPr>
        <w:ind w:firstLine="708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 xml:space="preserve">Заявки и аудио-видеоматериалы принимаются по адресу: </w:t>
      </w:r>
    </w:p>
    <w:p w:rsidR="009C40DC" w:rsidRDefault="00A154D7" w:rsidP="00E627FB">
      <w:pPr>
        <w:ind w:left="360" w:firstLine="348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>050002, г. Алма</w:t>
      </w:r>
      <w:r w:rsidR="009C40DC">
        <w:rPr>
          <w:bCs/>
          <w:sz w:val="24"/>
          <w:szCs w:val="24"/>
        </w:rPr>
        <w:t xml:space="preserve">ты, ул. </w:t>
      </w:r>
      <w:proofErr w:type="spellStart"/>
      <w:r w:rsidR="009C40DC">
        <w:rPr>
          <w:bCs/>
          <w:sz w:val="24"/>
          <w:szCs w:val="24"/>
        </w:rPr>
        <w:t>Бузурбаева</w:t>
      </w:r>
      <w:proofErr w:type="spellEnd"/>
      <w:r w:rsidR="009C40DC">
        <w:rPr>
          <w:bCs/>
          <w:sz w:val="24"/>
          <w:szCs w:val="24"/>
        </w:rPr>
        <w:t>, 19, офис 2</w:t>
      </w:r>
      <w:r w:rsidR="009C40DC">
        <w:rPr>
          <w:bCs/>
          <w:sz w:val="24"/>
          <w:szCs w:val="24"/>
          <w:lang w:val="kk-KZ"/>
        </w:rPr>
        <w:t>.</w:t>
      </w:r>
    </w:p>
    <w:p w:rsidR="009C40DC" w:rsidRDefault="00A154D7" w:rsidP="00E627FB">
      <w:pPr>
        <w:ind w:left="360" w:firstLine="348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>тел.  +7 (</w:t>
      </w:r>
      <w:r w:rsidRPr="00B613EF">
        <w:rPr>
          <w:bCs/>
          <w:sz w:val="24"/>
          <w:szCs w:val="24"/>
          <w:lang w:val="kk-KZ"/>
        </w:rPr>
        <w:t>7</w:t>
      </w:r>
      <w:r w:rsidRPr="00B613EF">
        <w:rPr>
          <w:bCs/>
          <w:sz w:val="24"/>
          <w:szCs w:val="24"/>
        </w:rPr>
        <w:t>27) 3822555,</w:t>
      </w:r>
      <w:r w:rsidRPr="00B613EF">
        <w:rPr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</w:rPr>
        <w:t>факс  +7 (</w:t>
      </w:r>
      <w:r w:rsidRPr="00B613EF">
        <w:rPr>
          <w:bCs/>
          <w:sz w:val="24"/>
          <w:szCs w:val="24"/>
          <w:lang w:val="kk-KZ"/>
        </w:rPr>
        <w:t>7</w:t>
      </w:r>
      <w:r w:rsidRPr="00B613EF">
        <w:rPr>
          <w:bCs/>
          <w:sz w:val="24"/>
          <w:szCs w:val="24"/>
        </w:rPr>
        <w:t xml:space="preserve">27) 3822744,  </w:t>
      </w:r>
    </w:p>
    <w:p w:rsidR="009C40DC" w:rsidRDefault="00A154D7" w:rsidP="00E627FB">
      <w:pPr>
        <w:ind w:left="360" w:firstLine="348"/>
        <w:jc w:val="both"/>
        <w:rPr>
          <w:bCs/>
          <w:sz w:val="24"/>
          <w:szCs w:val="24"/>
          <w:lang w:val="kk-KZ"/>
        </w:rPr>
      </w:pPr>
      <w:r w:rsidRPr="00B613EF">
        <w:rPr>
          <w:bCs/>
          <w:sz w:val="24"/>
          <w:szCs w:val="24"/>
        </w:rPr>
        <w:t>моб.  +7 701</w:t>
      </w:r>
      <w:r w:rsidRPr="00B613EF">
        <w:rPr>
          <w:bCs/>
          <w:sz w:val="24"/>
          <w:szCs w:val="24"/>
          <w:lang w:val="kk-KZ"/>
        </w:rPr>
        <w:t> </w:t>
      </w:r>
      <w:r w:rsidRPr="00B613EF">
        <w:rPr>
          <w:bCs/>
          <w:sz w:val="24"/>
          <w:szCs w:val="24"/>
        </w:rPr>
        <w:t>711</w:t>
      </w:r>
      <w:r w:rsidRPr="00B613EF">
        <w:rPr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</w:rPr>
        <w:t>82</w:t>
      </w:r>
      <w:r w:rsidRPr="00B613EF">
        <w:rPr>
          <w:bCs/>
          <w:sz w:val="24"/>
          <w:szCs w:val="24"/>
          <w:lang w:val="kk-KZ"/>
        </w:rPr>
        <w:t xml:space="preserve"> </w:t>
      </w:r>
      <w:r w:rsidRPr="00B613EF">
        <w:rPr>
          <w:bCs/>
          <w:sz w:val="24"/>
          <w:szCs w:val="24"/>
        </w:rPr>
        <w:t xml:space="preserve">80,  +7 </w:t>
      </w:r>
      <w:r w:rsidRPr="00B613EF">
        <w:rPr>
          <w:bCs/>
          <w:sz w:val="24"/>
          <w:szCs w:val="24"/>
          <w:lang w:val="kk-KZ"/>
        </w:rPr>
        <w:t xml:space="preserve"> 777 381 18 81, </w:t>
      </w:r>
      <w:r w:rsidRPr="00B613EF">
        <w:rPr>
          <w:bCs/>
          <w:sz w:val="24"/>
          <w:szCs w:val="24"/>
        </w:rPr>
        <w:t xml:space="preserve"> +7 7</w:t>
      </w:r>
      <w:r w:rsidRPr="00B613EF">
        <w:rPr>
          <w:bCs/>
          <w:sz w:val="24"/>
          <w:szCs w:val="24"/>
          <w:lang w:val="kk-KZ"/>
        </w:rPr>
        <w:t>77 303 07 03</w:t>
      </w:r>
      <w:r w:rsidR="00E627FB" w:rsidRPr="00B613EF">
        <w:rPr>
          <w:bCs/>
          <w:sz w:val="24"/>
          <w:szCs w:val="24"/>
        </w:rPr>
        <w:t xml:space="preserve">  </w:t>
      </w:r>
    </w:p>
    <w:p w:rsidR="00B613EF" w:rsidRPr="009C40DC" w:rsidRDefault="00A154D7" w:rsidP="00E627FB">
      <w:pPr>
        <w:ind w:left="360" w:firstLine="348"/>
        <w:jc w:val="both"/>
        <w:rPr>
          <w:rStyle w:val="a3"/>
          <w:rFonts w:eastAsia="Batang"/>
          <w:sz w:val="24"/>
          <w:szCs w:val="24"/>
          <w:lang w:val="en-US"/>
        </w:rPr>
      </w:pPr>
      <w:r w:rsidRPr="00B613EF">
        <w:rPr>
          <w:sz w:val="24"/>
          <w:szCs w:val="24"/>
          <w:lang w:val="en-US"/>
        </w:rPr>
        <w:t>E</w:t>
      </w:r>
      <w:r w:rsidRPr="009C40DC">
        <w:rPr>
          <w:sz w:val="24"/>
          <w:szCs w:val="24"/>
          <w:lang w:val="en-US"/>
        </w:rPr>
        <w:t>-</w:t>
      </w:r>
      <w:r w:rsidRPr="00B613EF">
        <w:rPr>
          <w:sz w:val="24"/>
          <w:szCs w:val="24"/>
          <w:lang w:val="en-US"/>
        </w:rPr>
        <w:t>mail</w:t>
      </w:r>
      <w:r w:rsidRPr="009C40DC">
        <w:rPr>
          <w:sz w:val="24"/>
          <w:szCs w:val="24"/>
          <w:lang w:val="en-US"/>
        </w:rPr>
        <w:t xml:space="preserve">: </w:t>
      </w:r>
      <w:hyperlink r:id="rId7" w:history="1">
        <w:r w:rsidRPr="00B613EF">
          <w:rPr>
            <w:rStyle w:val="a3"/>
            <w:rFonts w:eastAsia="Batang"/>
            <w:bCs/>
            <w:sz w:val="24"/>
            <w:szCs w:val="24"/>
            <w:lang w:val="en-US"/>
          </w:rPr>
          <w:t>karla</w:t>
        </w:r>
        <w:r w:rsidRPr="009C40DC">
          <w:rPr>
            <w:rStyle w:val="a3"/>
            <w:rFonts w:eastAsia="Batang"/>
            <w:bCs/>
            <w:sz w:val="24"/>
            <w:szCs w:val="24"/>
            <w:lang w:val="en-US"/>
          </w:rPr>
          <w:t>_</w:t>
        </w:r>
        <w:r w:rsidRPr="00B613EF">
          <w:rPr>
            <w:rStyle w:val="a3"/>
            <w:rFonts w:eastAsia="Batang"/>
            <w:bCs/>
            <w:sz w:val="24"/>
            <w:szCs w:val="24"/>
            <w:lang w:val="en-US"/>
          </w:rPr>
          <w:t>ab</w:t>
        </w:r>
        <w:r w:rsidRPr="009C40DC">
          <w:rPr>
            <w:rStyle w:val="a3"/>
            <w:rFonts w:eastAsia="Batang"/>
            <w:bCs/>
            <w:sz w:val="24"/>
            <w:szCs w:val="24"/>
            <w:lang w:val="en-US"/>
          </w:rPr>
          <w:t>@</w:t>
        </w:r>
        <w:r w:rsidRPr="00B613EF">
          <w:rPr>
            <w:rStyle w:val="a3"/>
            <w:rFonts w:eastAsia="Batang"/>
            <w:bCs/>
            <w:sz w:val="24"/>
            <w:szCs w:val="24"/>
            <w:lang w:val="en-US"/>
          </w:rPr>
          <w:t>rambler</w:t>
        </w:r>
        <w:r w:rsidRPr="009C40DC">
          <w:rPr>
            <w:rStyle w:val="a3"/>
            <w:rFonts w:eastAsia="Batang"/>
            <w:bCs/>
            <w:sz w:val="24"/>
            <w:szCs w:val="24"/>
            <w:lang w:val="en-US"/>
          </w:rPr>
          <w:t>.</w:t>
        </w:r>
        <w:r w:rsidRPr="00B613EF">
          <w:rPr>
            <w:rStyle w:val="a3"/>
            <w:rFonts w:eastAsia="Batang"/>
            <w:bCs/>
            <w:sz w:val="24"/>
            <w:szCs w:val="24"/>
            <w:lang w:val="en-US"/>
          </w:rPr>
          <w:t>ru</w:t>
        </w:r>
      </w:hyperlink>
      <w:r w:rsidRPr="00B613EF">
        <w:rPr>
          <w:sz w:val="24"/>
          <w:szCs w:val="24"/>
          <w:lang w:val="kk-KZ"/>
        </w:rPr>
        <w:t xml:space="preserve">, </w:t>
      </w:r>
      <w:hyperlink r:id="rId8" w:history="1">
        <w:r w:rsidRPr="00B613EF">
          <w:rPr>
            <w:rStyle w:val="a3"/>
            <w:rFonts w:eastAsia="Batang"/>
            <w:sz w:val="24"/>
            <w:szCs w:val="24"/>
            <w:lang w:val="en-US"/>
          </w:rPr>
          <w:t>karla</w:t>
        </w:r>
        <w:r w:rsidRPr="009C40DC">
          <w:rPr>
            <w:rStyle w:val="a3"/>
            <w:rFonts w:eastAsia="Batang"/>
            <w:sz w:val="24"/>
            <w:szCs w:val="24"/>
            <w:lang w:val="en-US"/>
          </w:rPr>
          <w:t>120750@</w:t>
        </w:r>
        <w:r w:rsidRPr="00B613EF">
          <w:rPr>
            <w:rStyle w:val="a3"/>
            <w:rFonts w:eastAsia="Batang"/>
            <w:sz w:val="24"/>
            <w:szCs w:val="24"/>
            <w:lang w:val="en-US"/>
          </w:rPr>
          <w:t>gmail</w:t>
        </w:r>
        <w:r w:rsidRPr="009C40DC">
          <w:rPr>
            <w:rStyle w:val="a3"/>
            <w:rFonts w:eastAsia="Batang"/>
            <w:sz w:val="24"/>
            <w:szCs w:val="24"/>
            <w:lang w:val="en-US"/>
          </w:rPr>
          <w:t>.</w:t>
        </w:r>
        <w:r w:rsidRPr="00B613EF">
          <w:rPr>
            <w:rStyle w:val="a3"/>
            <w:rFonts w:eastAsia="Batang"/>
            <w:sz w:val="24"/>
            <w:szCs w:val="24"/>
            <w:lang w:val="en-US"/>
          </w:rPr>
          <w:t>com</w:t>
        </w:r>
      </w:hyperlink>
    </w:p>
    <w:p w:rsidR="00B613EF" w:rsidRPr="009C40DC" w:rsidRDefault="00B613EF">
      <w:pPr>
        <w:widowControl/>
        <w:autoSpaceDE/>
        <w:autoSpaceDN/>
        <w:adjustRightInd/>
        <w:spacing w:after="200" w:line="276" w:lineRule="auto"/>
        <w:rPr>
          <w:rStyle w:val="a3"/>
          <w:rFonts w:eastAsia="Batang"/>
          <w:sz w:val="24"/>
          <w:szCs w:val="24"/>
          <w:lang w:val="en-US"/>
        </w:rPr>
      </w:pPr>
      <w:r w:rsidRPr="009C40DC">
        <w:rPr>
          <w:rStyle w:val="a3"/>
          <w:rFonts w:eastAsia="Batang"/>
          <w:sz w:val="24"/>
          <w:szCs w:val="24"/>
          <w:lang w:val="en-US"/>
        </w:rPr>
        <w:br w:type="page"/>
      </w:r>
    </w:p>
    <w:p w:rsidR="00A154D7" w:rsidRDefault="00A154D7" w:rsidP="00A154D7">
      <w:pPr>
        <w:pStyle w:val="21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365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D7" w:rsidRDefault="00A154D7" w:rsidP="00A154D7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154D7" w:rsidRDefault="00A154D7" w:rsidP="00A154D7">
      <w:pPr>
        <w:ind w:left="-18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  <w:lang w:val="kk-KZ"/>
        </w:rPr>
        <w:t>КОНКУРСЕ  «БОЗТОРГАЙ»</w:t>
      </w:r>
    </w:p>
    <w:p w:rsidR="00A154D7" w:rsidRDefault="00A154D7" w:rsidP="00A154D7">
      <w:pPr>
        <w:ind w:left="-180"/>
        <w:jc w:val="both"/>
        <w:rPr>
          <w:b/>
          <w:sz w:val="24"/>
          <w:szCs w:val="24"/>
        </w:rPr>
      </w:pP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rPr>
          <w:b/>
          <w:sz w:val="24"/>
          <w:szCs w:val="24"/>
        </w:rPr>
      </w:pPr>
      <w:r>
        <w:rPr>
          <w:b/>
          <w:sz w:val="24"/>
          <w:szCs w:val="24"/>
        </w:rPr>
        <w:t>Имя коллектива (</w:t>
      </w:r>
      <w:r>
        <w:rPr>
          <w:b/>
          <w:sz w:val="24"/>
          <w:szCs w:val="24"/>
          <w:u w:val="single"/>
        </w:rPr>
        <w:t>солиста</w:t>
      </w:r>
      <w:r w:rsidR="00DB4991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________________________________________________________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rPr>
          <w:b/>
          <w:sz w:val="24"/>
          <w:szCs w:val="24"/>
        </w:rPr>
      </w:pPr>
    </w:p>
    <w:p w:rsidR="00A154D7" w:rsidRDefault="00DB4991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Дата рождения</w:t>
      </w:r>
      <w:r w:rsidR="00B613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(возрастная</w:t>
      </w:r>
      <w:r w:rsidR="00B613EF">
        <w:rPr>
          <w:b/>
          <w:sz w:val="24"/>
          <w:szCs w:val="24"/>
        </w:rPr>
        <w:t xml:space="preserve"> </w:t>
      </w:r>
      <w:r w:rsidR="00A154D7">
        <w:rPr>
          <w:b/>
          <w:sz w:val="24"/>
          <w:szCs w:val="24"/>
          <w:lang w:val="kk-KZ"/>
        </w:rPr>
        <w:t>категория):</w:t>
      </w:r>
      <w:r w:rsidR="00A154D7">
        <w:rPr>
          <w:b/>
          <w:sz w:val="24"/>
          <w:szCs w:val="24"/>
        </w:rPr>
        <w:t>______________________________________________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rPr>
          <w:b/>
          <w:sz w:val="24"/>
          <w:szCs w:val="24"/>
        </w:rPr>
      </w:pPr>
    </w:p>
    <w:p w:rsidR="00A154D7" w:rsidRDefault="00DB4991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Руководитель</w:t>
      </w:r>
      <w:r w:rsidR="00B613EF">
        <w:rPr>
          <w:b/>
          <w:sz w:val="24"/>
          <w:szCs w:val="24"/>
        </w:rPr>
        <w:t xml:space="preserve"> </w:t>
      </w:r>
      <w:r w:rsidR="00A154D7">
        <w:rPr>
          <w:b/>
          <w:sz w:val="24"/>
          <w:szCs w:val="24"/>
        </w:rPr>
        <w:t>группы:  ____________________________________________________________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jc w:val="both"/>
        <w:rPr>
          <w:b/>
          <w:sz w:val="24"/>
          <w:szCs w:val="24"/>
          <w:lang w:val="kk-KZ"/>
        </w:rPr>
      </w:pPr>
    </w:p>
    <w:p w:rsidR="00A154D7" w:rsidRDefault="00B613EF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Название органи</w:t>
      </w:r>
      <w:r w:rsidR="00DB4991">
        <w:rPr>
          <w:b/>
          <w:sz w:val="24"/>
          <w:szCs w:val="24"/>
        </w:rPr>
        <w:t xml:space="preserve">зации:  </w:t>
      </w:r>
      <w:r w:rsidR="00A154D7">
        <w:rPr>
          <w:b/>
          <w:sz w:val="24"/>
          <w:szCs w:val="24"/>
        </w:rPr>
        <w:t>____________________________________________________________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jc w:val="both"/>
        <w:rPr>
          <w:b/>
          <w:sz w:val="24"/>
          <w:szCs w:val="24"/>
          <w:lang w:val="kk-KZ"/>
        </w:rPr>
      </w:pP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</w:t>
      </w:r>
      <w:r>
        <w:rPr>
          <w:b/>
          <w:sz w:val="24"/>
          <w:szCs w:val="24"/>
          <w:lang w:val="kk-KZ"/>
        </w:rPr>
        <w:t xml:space="preserve"> (вокал, хореография, на</w:t>
      </w:r>
      <w:r w:rsidR="00DB4991">
        <w:rPr>
          <w:b/>
          <w:sz w:val="24"/>
          <w:szCs w:val="24"/>
          <w:lang w:val="kk-KZ"/>
        </w:rPr>
        <w:t xml:space="preserve">родное исполнение, театр моды): </w:t>
      </w:r>
      <w:r>
        <w:rPr>
          <w:b/>
          <w:sz w:val="24"/>
          <w:szCs w:val="24"/>
          <w:lang w:val="kk-KZ"/>
        </w:rPr>
        <w:t>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rPr>
          <w:b/>
          <w:sz w:val="24"/>
          <w:szCs w:val="24"/>
        </w:rPr>
      </w:pP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Адрес:</w:t>
      </w:r>
      <w:r>
        <w:rPr>
          <w:b/>
          <w:sz w:val="24"/>
          <w:szCs w:val="24"/>
          <w:lang w:val="kk-KZ"/>
        </w:rPr>
        <w:t xml:space="preserve">  </w:t>
      </w:r>
    </w:p>
    <w:p w:rsidR="00A154D7" w:rsidRDefault="00A154D7" w:rsidP="00DB4991">
      <w:pPr>
        <w:tabs>
          <w:tab w:val="num" w:pos="142"/>
        </w:tabs>
        <w:ind w:left="180" w:hanging="824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Телефон</w:t>
      </w:r>
      <w:r>
        <w:rPr>
          <w:b/>
          <w:sz w:val="24"/>
          <w:szCs w:val="24"/>
          <w:lang w:val="kk-KZ"/>
        </w:rPr>
        <w:t>/сотовый</w:t>
      </w:r>
      <w:r>
        <w:rPr>
          <w:b/>
          <w:sz w:val="24"/>
          <w:szCs w:val="24"/>
        </w:rPr>
        <w:t xml:space="preserve"> (+ код </w:t>
      </w:r>
      <w:r w:rsidR="00B613EF">
        <w:rPr>
          <w:b/>
          <w:sz w:val="24"/>
          <w:szCs w:val="24"/>
        </w:rPr>
        <w:t>страны</w:t>
      </w:r>
      <w:r>
        <w:rPr>
          <w:b/>
          <w:sz w:val="24"/>
          <w:szCs w:val="24"/>
        </w:rPr>
        <w:t>):</w:t>
      </w:r>
      <w:r>
        <w:rPr>
          <w:b/>
          <w:sz w:val="24"/>
          <w:szCs w:val="24"/>
          <w:lang w:val="kk-KZ"/>
        </w:rPr>
        <w:t>___________________________________________________</w:t>
      </w:r>
    </w:p>
    <w:p w:rsidR="00A154D7" w:rsidRDefault="00A154D7" w:rsidP="00DB4991">
      <w:pPr>
        <w:tabs>
          <w:tab w:val="num" w:pos="142"/>
        </w:tabs>
        <w:ind w:left="180" w:hanging="82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Факс:________________________</w:t>
      </w:r>
      <w:r w:rsidR="00B613EF">
        <w:rPr>
          <w:b/>
          <w:sz w:val="24"/>
          <w:szCs w:val="24"/>
        </w:rPr>
        <w:t xml:space="preserve">______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kk-KZ"/>
        </w:rPr>
        <w:t xml:space="preserve"> _______________________________________</w:t>
      </w:r>
    </w:p>
    <w:p w:rsidR="00A154D7" w:rsidRDefault="00A154D7" w:rsidP="00DB4991">
      <w:pPr>
        <w:tabs>
          <w:tab w:val="num" w:pos="142"/>
        </w:tabs>
        <w:ind w:left="180"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 w:rsidR="00B613EF">
        <w:rPr>
          <w:b/>
          <w:sz w:val="24"/>
          <w:szCs w:val="24"/>
        </w:rPr>
        <w:t>Страна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kk-KZ"/>
        </w:rPr>
        <w:t xml:space="preserve"> _________________</w:t>
      </w:r>
      <w:r w:rsidR="00B613EF">
        <w:rPr>
          <w:b/>
          <w:sz w:val="24"/>
          <w:szCs w:val="24"/>
        </w:rPr>
        <w:t>___________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Город: ________________________________________</w:t>
      </w:r>
    </w:p>
    <w:p w:rsidR="00A154D7" w:rsidRDefault="00A154D7" w:rsidP="00DB4991">
      <w:pPr>
        <w:tabs>
          <w:tab w:val="num" w:pos="142"/>
        </w:tabs>
        <w:ind w:left="180" w:hanging="82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Область: ________________________________________________________________________</w:t>
      </w:r>
    </w:p>
    <w:p w:rsidR="00A154D7" w:rsidRDefault="00A154D7" w:rsidP="00DB4991">
      <w:pPr>
        <w:tabs>
          <w:tab w:val="num" w:pos="142"/>
        </w:tabs>
        <w:ind w:left="180" w:hanging="824"/>
        <w:jc w:val="both"/>
        <w:rPr>
          <w:b/>
          <w:sz w:val="24"/>
          <w:szCs w:val="24"/>
          <w:lang w:val="kk-KZ"/>
        </w:rPr>
      </w:pP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rPr>
          <w:b/>
          <w:sz w:val="24"/>
          <w:szCs w:val="24"/>
        </w:rPr>
      </w:pPr>
      <w:r>
        <w:rPr>
          <w:b/>
          <w:sz w:val="24"/>
          <w:szCs w:val="24"/>
        </w:rPr>
        <w:t>Общее количество группы__________________________________________________________</w:t>
      </w:r>
    </w:p>
    <w:p w:rsidR="00A154D7" w:rsidRDefault="00DB4991" w:rsidP="00DB4991">
      <w:pPr>
        <w:tabs>
          <w:tab w:val="num" w:pos="142"/>
        </w:tabs>
        <w:ind w:left="-180"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 w:rsidR="00B613EF">
        <w:rPr>
          <w:b/>
          <w:sz w:val="24"/>
          <w:szCs w:val="24"/>
          <w:lang w:val="kk-KZ"/>
        </w:rPr>
        <w:tab/>
      </w:r>
      <w:r w:rsidR="00A154D7">
        <w:rPr>
          <w:b/>
          <w:sz w:val="24"/>
          <w:szCs w:val="24"/>
        </w:rPr>
        <w:t>Девочки:______________________Мальчики:_________________________________________</w:t>
      </w:r>
    </w:p>
    <w:p w:rsidR="00A154D7" w:rsidRDefault="00DB4991" w:rsidP="00DB4991">
      <w:pPr>
        <w:tabs>
          <w:tab w:val="num" w:pos="142"/>
        </w:tabs>
        <w:ind w:left="-180" w:hanging="82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 w:rsidR="00B613EF">
        <w:rPr>
          <w:b/>
          <w:sz w:val="24"/>
          <w:szCs w:val="24"/>
          <w:lang w:val="kk-KZ"/>
        </w:rPr>
        <w:tab/>
      </w:r>
      <w:r w:rsidR="00A154D7">
        <w:rPr>
          <w:b/>
          <w:sz w:val="24"/>
          <w:szCs w:val="24"/>
        </w:rPr>
        <w:t>Взрослые:_____________________</w:t>
      </w:r>
      <w:r w:rsidR="00A154D7">
        <w:rPr>
          <w:b/>
          <w:sz w:val="24"/>
          <w:szCs w:val="24"/>
          <w:lang w:val="kk-KZ"/>
        </w:rPr>
        <w:t>___________________________________________________</w:t>
      </w:r>
    </w:p>
    <w:p w:rsidR="00A154D7" w:rsidRDefault="00A154D7" w:rsidP="00DB4991">
      <w:pPr>
        <w:tabs>
          <w:tab w:val="num" w:pos="142"/>
        </w:tabs>
        <w:ind w:left="-180"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</w:t>
      </w: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Число и </w:t>
      </w:r>
      <w:r>
        <w:rPr>
          <w:b/>
          <w:sz w:val="24"/>
          <w:szCs w:val="24"/>
          <w:lang w:val="kk-KZ"/>
        </w:rPr>
        <w:t xml:space="preserve"> время</w:t>
      </w:r>
      <w:r>
        <w:rPr>
          <w:b/>
          <w:sz w:val="24"/>
          <w:szCs w:val="24"/>
        </w:rPr>
        <w:t xml:space="preserve"> приезда: ___________________________________________________________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</w:t>
      </w:r>
      <w:r w:rsidR="00B613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Число и </w:t>
      </w:r>
      <w:r>
        <w:rPr>
          <w:b/>
          <w:sz w:val="24"/>
          <w:szCs w:val="24"/>
          <w:lang w:val="kk-KZ"/>
        </w:rPr>
        <w:t>время</w:t>
      </w:r>
      <w:r>
        <w:rPr>
          <w:b/>
          <w:sz w:val="24"/>
          <w:szCs w:val="24"/>
        </w:rPr>
        <w:t xml:space="preserve"> отъезда: ____________________________________________________________</w:t>
      </w:r>
    </w:p>
    <w:p w:rsidR="00A154D7" w:rsidRDefault="00A154D7" w:rsidP="00DB4991">
      <w:pPr>
        <w:tabs>
          <w:tab w:val="num" w:pos="142"/>
        </w:tabs>
        <w:ind w:left="-180"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</w:t>
      </w:r>
      <w:r w:rsidR="00DB4991">
        <w:rPr>
          <w:b/>
          <w:sz w:val="24"/>
          <w:szCs w:val="24"/>
          <w:lang w:val="kk-KZ"/>
        </w:rPr>
        <w:tab/>
      </w:r>
      <w:r w:rsidR="00B613EF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Вид транспорта: __________________________________________________________________</w:t>
      </w:r>
    </w:p>
    <w:p w:rsidR="00A154D7" w:rsidRDefault="00A154D7" w:rsidP="00DB4991">
      <w:pPr>
        <w:tabs>
          <w:tab w:val="num" w:pos="142"/>
        </w:tabs>
        <w:ind w:hanging="82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="00B613EF">
        <w:rPr>
          <w:b/>
          <w:i/>
          <w:sz w:val="24"/>
          <w:szCs w:val="24"/>
        </w:rPr>
        <w:tab/>
      </w:r>
      <w:r w:rsidR="00B613E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(автобус,</w:t>
      </w:r>
      <w:r>
        <w:rPr>
          <w:b/>
          <w:i/>
          <w:sz w:val="24"/>
          <w:szCs w:val="24"/>
          <w:lang w:val="kk-KZ"/>
        </w:rPr>
        <w:t xml:space="preserve"> поезд,</w:t>
      </w:r>
      <w:r>
        <w:rPr>
          <w:b/>
          <w:i/>
          <w:sz w:val="24"/>
          <w:szCs w:val="24"/>
        </w:rPr>
        <w:t xml:space="preserve"> самолет и т.п.)</w:t>
      </w:r>
    </w:p>
    <w:p w:rsidR="00A154D7" w:rsidRDefault="00DB4991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Вид</w:t>
      </w:r>
      <w:r w:rsidR="00B613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размещения</w:t>
      </w:r>
      <w:r w:rsidR="00B613EF">
        <w:rPr>
          <w:b/>
          <w:sz w:val="24"/>
          <w:szCs w:val="24"/>
        </w:rPr>
        <w:t xml:space="preserve"> </w:t>
      </w:r>
      <w:r w:rsidR="00A154D7">
        <w:rPr>
          <w:b/>
          <w:sz w:val="24"/>
          <w:szCs w:val="24"/>
        </w:rPr>
        <w:t>(гостиница):_______________________________________________________</w:t>
      </w:r>
    </w:p>
    <w:p w:rsidR="00A154D7" w:rsidRDefault="00A154D7" w:rsidP="00DB4991">
      <w:pPr>
        <w:tabs>
          <w:tab w:val="num" w:pos="142"/>
        </w:tabs>
        <w:ind w:left="-180" w:hanging="824"/>
        <w:jc w:val="both"/>
        <w:rPr>
          <w:b/>
          <w:sz w:val="24"/>
          <w:szCs w:val="24"/>
        </w:rPr>
      </w:pP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До</w:t>
      </w:r>
      <w:r w:rsidR="00DB4991">
        <w:rPr>
          <w:b/>
          <w:sz w:val="24"/>
          <w:szCs w:val="24"/>
        </w:rPr>
        <w:t>полнительные желания участников</w:t>
      </w:r>
      <w:r w:rsidR="00DB4991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(экскурсии):___________________________________</w:t>
      </w:r>
    </w:p>
    <w:p w:rsidR="00A154D7" w:rsidRDefault="00A154D7" w:rsidP="00DB4991">
      <w:pPr>
        <w:pStyle w:val="a4"/>
        <w:tabs>
          <w:tab w:val="num" w:pos="142"/>
        </w:tabs>
        <w:ind w:hanging="824"/>
        <w:rPr>
          <w:b/>
          <w:sz w:val="24"/>
          <w:szCs w:val="24"/>
          <w:lang w:val="kk-KZ"/>
        </w:rPr>
      </w:pPr>
    </w:p>
    <w:p w:rsidR="00A154D7" w:rsidRDefault="00A154D7" w:rsidP="00DB4991">
      <w:pPr>
        <w:widowControl/>
        <w:numPr>
          <w:ilvl w:val="0"/>
          <w:numId w:val="3"/>
        </w:numPr>
        <w:tabs>
          <w:tab w:val="clear" w:pos="540"/>
          <w:tab w:val="num" w:pos="142"/>
        </w:tabs>
        <w:autoSpaceDE/>
        <w:adjustRightInd/>
        <w:ind w:hanging="824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Дата</w:t>
      </w:r>
      <w:r w:rsidR="00B613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заполнения</w:t>
      </w:r>
      <w:r w:rsidR="00DB4991">
        <w:rPr>
          <w:b/>
          <w:sz w:val="24"/>
          <w:szCs w:val="24"/>
        </w:rPr>
        <w:t>:</w:t>
      </w:r>
      <w:r w:rsidR="00B613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</w:t>
      </w:r>
    </w:p>
    <w:p w:rsidR="00A154D7" w:rsidRDefault="00A154D7" w:rsidP="00DB4991">
      <w:pPr>
        <w:widowControl/>
        <w:tabs>
          <w:tab w:val="num" w:pos="142"/>
        </w:tabs>
        <w:autoSpaceDE/>
        <w:adjustRightInd/>
        <w:ind w:left="540" w:hanging="824"/>
        <w:jc w:val="both"/>
        <w:rPr>
          <w:b/>
          <w:sz w:val="24"/>
          <w:szCs w:val="24"/>
          <w:lang w:val="kk-KZ" w:eastAsia="ko-KR"/>
        </w:rPr>
      </w:pPr>
      <w:r>
        <w:rPr>
          <w:b/>
          <w:sz w:val="24"/>
          <w:szCs w:val="24"/>
          <w:lang w:val="kk-KZ" w:eastAsia="ko-KR"/>
        </w:rPr>
        <w:t xml:space="preserve">  </w:t>
      </w:r>
      <w:r>
        <w:rPr>
          <w:b/>
          <w:sz w:val="24"/>
          <w:szCs w:val="24"/>
          <w:lang w:val="kk-KZ" w:eastAsia="ko-KR"/>
        </w:rPr>
        <w:tab/>
      </w:r>
    </w:p>
    <w:p w:rsidR="00A154D7" w:rsidRDefault="00A154D7" w:rsidP="00DB4991">
      <w:pPr>
        <w:tabs>
          <w:tab w:val="num" w:pos="142"/>
        </w:tabs>
        <w:ind w:hanging="824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Репертуар </w:t>
      </w:r>
    </w:p>
    <w:p w:rsidR="00A154D7" w:rsidRDefault="00A154D7" w:rsidP="00DB4991">
      <w:pPr>
        <w:tabs>
          <w:tab w:val="num" w:pos="142"/>
        </w:tabs>
        <w:ind w:hanging="824"/>
        <w:rPr>
          <w:b/>
          <w:sz w:val="24"/>
          <w:szCs w:val="24"/>
          <w:lang w:val="kk-KZ"/>
        </w:rPr>
      </w:pPr>
    </w:p>
    <w:p w:rsidR="00A154D7" w:rsidRDefault="00A154D7" w:rsidP="00DB4991">
      <w:pPr>
        <w:tabs>
          <w:tab w:val="num" w:pos="142"/>
        </w:tabs>
        <w:ind w:left="1416" w:hanging="824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 xml:space="preserve">      </w:t>
      </w:r>
      <w:r>
        <w:rPr>
          <w:b/>
          <w:i/>
          <w:sz w:val="24"/>
          <w:szCs w:val="24"/>
        </w:rPr>
        <w:t>ПЕРВЫЙ ДЕНЬ (название произведения, авторы</w:t>
      </w:r>
      <w:r>
        <w:rPr>
          <w:b/>
          <w:i/>
          <w:sz w:val="24"/>
          <w:szCs w:val="24"/>
          <w:lang w:val="kk-KZ"/>
        </w:rPr>
        <w:t>: слова и музыка</w:t>
      </w:r>
      <w:r>
        <w:rPr>
          <w:b/>
          <w:i/>
          <w:sz w:val="24"/>
          <w:szCs w:val="24"/>
        </w:rPr>
        <w:t>)</w:t>
      </w:r>
    </w:p>
    <w:p w:rsidR="00A154D7" w:rsidRDefault="00A154D7" w:rsidP="00DB4991">
      <w:pPr>
        <w:tabs>
          <w:tab w:val="num" w:pos="142"/>
        </w:tabs>
        <w:ind w:left="1416" w:hanging="824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lang w:val="kk-KZ"/>
        </w:rPr>
        <w:t xml:space="preserve"> для хореографии: указать </w:t>
      </w:r>
      <w:r w:rsidR="00B613EF">
        <w:rPr>
          <w:b/>
          <w:i/>
          <w:sz w:val="24"/>
          <w:szCs w:val="24"/>
          <w:lang w:val="kk-KZ"/>
        </w:rPr>
        <w:t xml:space="preserve">ФИО </w:t>
      </w:r>
      <w:r>
        <w:rPr>
          <w:b/>
          <w:i/>
          <w:sz w:val="24"/>
          <w:szCs w:val="24"/>
          <w:lang w:val="kk-KZ"/>
        </w:rPr>
        <w:t xml:space="preserve">постановщика </w:t>
      </w:r>
    </w:p>
    <w:p w:rsidR="00A154D7" w:rsidRDefault="00A154D7" w:rsidP="00DB4991">
      <w:pPr>
        <w:tabs>
          <w:tab w:val="num" w:pos="142"/>
        </w:tabs>
        <w:ind w:hanging="824"/>
        <w:rPr>
          <w:b/>
          <w:sz w:val="24"/>
          <w:szCs w:val="24"/>
        </w:rPr>
      </w:pPr>
    </w:p>
    <w:p w:rsidR="00A154D7" w:rsidRDefault="00A154D7" w:rsidP="00DB4991">
      <w:pPr>
        <w:numPr>
          <w:ilvl w:val="0"/>
          <w:numId w:val="4"/>
        </w:numPr>
        <w:tabs>
          <w:tab w:val="num" w:pos="142"/>
        </w:tabs>
        <w:ind w:hanging="82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</w:t>
      </w:r>
      <w:r w:rsidR="00DB4991">
        <w:rPr>
          <w:b/>
          <w:sz w:val="24"/>
          <w:szCs w:val="24"/>
        </w:rPr>
        <w:t>___________________________</w:t>
      </w:r>
    </w:p>
    <w:p w:rsidR="00A154D7" w:rsidRDefault="00A154D7" w:rsidP="00DB4991">
      <w:pPr>
        <w:tabs>
          <w:tab w:val="num" w:pos="142"/>
        </w:tabs>
        <w:ind w:hanging="824"/>
        <w:rPr>
          <w:b/>
          <w:sz w:val="24"/>
          <w:szCs w:val="24"/>
        </w:rPr>
      </w:pPr>
    </w:p>
    <w:p w:rsidR="00A154D7" w:rsidRDefault="00A154D7" w:rsidP="00DB4991">
      <w:pPr>
        <w:tabs>
          <w:tab w:val="num" w:pos="142"/>
        </w:tabs>
        <w:ind w:hanging="824"/>
        <w:jc w:val="center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</w:rPr>
        <w:t>ВТОРОЙ ДЕНЬ (название произведения, авторы</w:t>
      </w:r>
      <w:r>
        <w:rPr>
          <w:b/>
          <w:i/>
          <w:sz w:val="24"/>
          <w:szCs w:val="24"/>
          <w:lang w:val="kk-KZ"/>
        </w:rPr>
        <w:t>: слова и музыка</w:t>
      </w:r>
      <w:r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  <w:lang w:val="kk-KZ"/>
        </w:rPr>
        <w:t xml:space="preserve"> </w:t>
      </w:r>
    </w:p>
    <w:p w:rsidR="00A154D7" w:rsidRDefault="00A154D7" w:rsidP="00DB4991">
      <w:pPr>
        <w:tabs>
          <w:tab w:val="num" w:pos="142"/>
        </w:tabs>
        <w:ind w:hanging="824"/>
        <w:jc w:val="center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ab/>
      </w:r>
      <w:r>
        <w:rPr>
          <w:b/>
          <w:i/>
          <w:sz w:val="24"/>
          <w:szCs w:val="24"/>
          <w:lang w:val="kk-KZ"/>
        </w:rPr>
        <w:tab/>
        <w:t xml:space="preserve">для хореографии: указать </w:t>
      </w:r>
      <w:r w:rsidR="00B613EF">
        <w:rPr>
          <w:b/>
          <w:i/>
          <w:sz w:val="24"/>
          <w:szCs w:val="24"/>
          <w:lang w:val="kk-KZ"/>
        </w:rPr>
        <w:t xml:space="preserve">ФИО </w:t>
      </w:r>
      <w:r>
        <w:rPr>
          <w:b/>
          <w:i/>
          <w:sz w:val="24"/>
          <w:szCs w:val="24"/>
          <w:lang w:val="kk-KZ"/>
        </w:rPr>
        <w:t>постановщика</w:t>
      </w:r>
    </w:p>
    <w:p w:rsidR="00A154D7" w:rsidRDefault="00A154D7" w:rsidP="00DB4991">
      <w:pPr>
        <w:tabs>
          <w:tab w:val="num" w:pos="142"/>
        </w:tabs>
        <w:ind w:hanging="824"/>
        <w:jc w:val="center"/>
        <w:rPr>
          <w:b/>
          <w:i/>
          <w:sz w:val="24"/>
          <w:szCs w:val="24"/>
          <w:lang w:val="kk-KZ"/>
        </w:rPr>
      </w:pPr>
    </w:p>
    <w:p w:rsidR="00A154D7" w:rsidRDefault="00A154D7" w:rsidP="00DB4991">
      <w:pPr>
        <w:tabs>
          <w:tab w:val="num" w:pos="142"/>
        </w:tabs>
        <w:ind w:hanging="824"/>
        <w:jc w:val="center"/>
        <w:rPr>
          <w:b/>
          <w:i/>
          <w:sz w:val="24"/>
          <w:szCs w:val="24"/>
        </w:rPr>
      </w:pPr>
    </w:p>
    <w:p w:rsidR="007469E8" w:rsidRPr="00DB4991" w:rsidRDefault="00A154D7" w:rsidP="00DB4991">
      <w:pPr>
        <w:numPr>
          <w:ilvl w:val="0"/>
          <w:numId w:val="4"/>
        </w:numPr>
        <w:tabs>
          <w:tab w:val="num" w:pos="142"/>
        </w:tabs>
        <w:ind w:hanging="824"/>
        <w:rPr>
          <w:b/>
        </w:rPr>
      </w:pPr>
      <w:r>
        <w:rPr>
          <w:b/>
          <w:sz w:val="24"/>
          <w:szCs w:val="24"/>
        </w:rPr>
        <w:t>_________________________________________________</w:t>
      </w:r>
      <w:r w:rsidR="00DB4991">
        <w:rPr>
          <w:b/>
          <w:sz w:val="24"/>
          <w:szCs w:val="24"/>
        </w:rPr>
        <w:t>_______________________________</w:t>
      </w:r>
    </w:p>
    <w:sectPr w:rsidR="007469E8" w:rsidRPr="00DB4991" w:rsidSect="00E627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00E"/>
    <w:multiLevelType w:val="hybridMultilevel"/>
    <w:tmpl w:val="58E24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009B1"/>
    <w:multiLevelType w:val="hybridMultilevel"/>
    <w:tmpl w:val="15A6E33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22BB2729"/>
    <w:multiLevelType w:val="hybridMultilevel"/>
    <w:tmpl w:val="95EA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6FE9"/>
    <w:multiLevelType w:val="hybridMultilevel"/>
    <w:tmpl w:val="4104C5F8"/>
    <w:lvl w:ilvl="0" w:tplc="679EA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AB3C88"/>
    <w:multiLevelType w:val="hybridMultilevel"/>
    <w:tmpl w:val="E22A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E21DC"/>
    <w:multiLevelType w:val="hybridMultilevel"/>
    <w:tmpl w:val="3736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6574"/>
    <w:multiLevelType w:val="hybridMultilevel"/>
    <w:tmpl w:val="389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53873"/>
    <w:multiLevelType w:val="hybridMultilevel"/>
    <w:tmpl w:val="194E2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E0"/>
    <w:rsid w:val="00036C27"/>
    <w:rsid w:val="000840D3"/>
    <w:rsid w:val="00097A5E"/>
    <w:rsid w:val="001D259A"/>
    <w:rsid w:val="0021339A"/>
    <w:rsid w:val="002225E0"/>
    <w:rsid w:val="002847A2"/>
    <w:rsid w:val="002A19C9"/>
    <w:rsid w:val="002A5FD2"/>
    <w:rsid w:val="00360FE3"/>
    <w:rsid w:val="003B390C"/>
    <w:rsid w:val="003E4803"/>
    <w:rsid w:val="004865B2"/>
    <w:rsid w:val="005B71C0"/>
    <w:rsid w:val="006C716C"/>
    <w:rsid w:val="006D04D2"/>
    <w:rsid w:val="00734CBC"/>
    <w:rsid w:val="007469E8"/>
    <w:rsid w:val="008803D3"/>
    <w:rsid w:val="00935F53"/>
    <w:rsid w:val="00937EB7"/>
    <w:rsid w:val="009923C9"/>
    <w:rsid w:val="009C40DC"/>
    <w:rsid w:val="00A154D7"/>
    <w:rsid w:val="00B10D3D"/>
    <w:rsid w:val="00B557F5"/>
    <w:rsid w:val="00B613EF"/>
    <w:rsid w:val="00BF4E1F"/>
    <w:rsid w:val="00C17447"/>
    <w:rsid w:val="00CB3C99"/>
    <w:rsid w:val="00D85FAC"/>
    <w:rsid w:val="00DB4566"/>
    <w:rsid w:val="00DB4991"/>
    <w:rsid w:val="00E627FB"/>
    <w:rsid w:val="00E95228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4D7"/>
    <w:pPr>
      <w:keepNext/>
      <w:widowControl/>
      <w:autoSpaceDE/>
      <w:autoSpaceDN/>
      <w:adjustRightInd/>
      <w:ind w:left="360" w:firstLine="120"/>
      <w:jc w:val="center"/>
      <w:outlineLvl w:val="0"/>
    </w:pPr>
    <w:rPr>
      <w:rFonts w:eastAsia="Batang"/>
      <w:b/>
      <w:bCs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A154D7"/>
    <w:pPr>
      <w:keepNext/>
      <w:widowControl/>
      <w:autoSpaceDE/>
      <w:autoSpaceDN/>
      <w:adjustRightInd/>
      <w:ind w:left="360"/>
      <w:jc w:val="both"/>
      <w:outlineLvl w:val="1"/>
    </w:pPr>
    <w:rPr>
      <w:rFonts w:eastAsia="Batang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D7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semiHidden/>
    <w:rsid w:val="00A154D7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styleId="a3">
    <w:name w:val="Hyperlink"/>
    <w:semiHidden/>
    <w:unhideWhenUsed/>
    <w:rsid w:val="00A154D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154D7"/>
    <w:pPr>
      <w:widowControl/>
      <w:autoSpaceDE/>
      <w:autoSpaceDN/>
      <w:adjustRightInd/>
      <w:jc w:val="center"/>
    </w:pPr>
    <w:rPr>
      <w:b/>
      <w:sz w:val="36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A154D7"/>
    <w:rPr>
      <w:rFonts w:ascii="Times New Roman" w:eastAsia="Times New Roman" w:hAnsi="Times New Roman" w:cs="Times New Roman"/>
      <w:b/>
      <w:sz w:val="36"/>
      <w:szCs w:val="20"/>
      <w:lang w:eastAsia="ko-KR"/>
    </w:rPr>
  </w:style>
  <w:style w:type="paragraph" w:styleId="a4">
    <w:name w:val="List Paragraph"/>
    <w:basedOn w:val="a"/>
    <w:uiPriority w:val="34"/>
    <w:qFormat/>
    <w:rsid w:val="00A154D7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15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4D7"/>
    <w:pPr>
      <w:keepNext/>
      <w:widowControl/>
      <w:autoSpaceDE/>
      <w:autoSpaceDN/>
      <w:adjustRightInd/>
      <w:ind w:left="360" w:firstLine="120"/>
      <w:jc w:val="center"/>
      <w:outlineLvl w:val="0"/>
    </w:pPr>
    <w:rPr>
      <w:rFonts w:eastAsia="Batang"/>
      <w:b/>
      <w:bCs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A154D7"/>
    <w:pPr>
      <w:keepNext/>
      <w:widowControl/>
      <w:autoSpaceDE/>
      <w:autoSpaceDN/>
      <w:adjustRightInd/>
      <w:ind w:left="360"/>
      <w:jc w:val="both"/>
      <w:outlineLvl w:val="1"/>
    </w:pPr>
    <w:rPr>
      <w:rFonts w:eastAsia="Batang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D7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semiHidden/>
    <w:rsid w:val="00A154D7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styleId="a3">
    <w:name w:val="Hyperlink"/>
    <w:semiHidden/>
    <w:unhideWhenUsed/>
    <w:rsid w:val="00A154D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154D7"/>
    <w:pPr>
      <w:widowControl/>
      <w:autoSpaceDE/>
      <w:autoSpaceDN/>
      <w:adjustRightInd/>
      <w:jc w:val="center"/>
    </w:pPr>
    <w:rPr>
      <w:b/>
      <w:sz w:val="36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A154D7"/>
    <w:rPr>
      <w:rFonts w:ascii="Times New Roman" w:eastAsia="Times New Roman" w:hAnsi="Times New Roman" w:cs="Times New Roman"/>
      <w:b/>
      <w:sz w:val="36"/>
      <w:szCs w:val="20"/>
      <w:lang w:eastAsia="ko-KR"/>
    </w:rPr>
  </w:style>
  <w:style w:type="paragraph" w:styleId="a4">
    <w:name w:val="List Paragraph"/>
    <w:basedOn w:val="a"/>
    <w:uiPriority w:val="34"/>
    <w:qFormat/>
    <w:rsid w:val="00A154D7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15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12075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a_a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2018-01-25T07:05:00Z</dcterms:created>
  <dcterms:modified xsi:type="dcterms:W3CDTF">2018-01-25T07:59:00Z</dcterms:modified>
</cp:coreProperties>
</file>