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-459" w:type="dxa"/>
        <w:tblLook w:val="01E0" w:firstRow="1" w:lastRow="1" w:firstColumn="1" w:lastColumn="1" w:noHBand="0" w:noVBand="0"/>
      </w:tblPr>
      <w:tblGrid>
        <w:gridCol w:w="4230"/>
        <w:gridCol w:w="1918"/>
        <w:gridCol w:w="4200"/>
      </w:tblGrid>
      <w:tr w:rsidR="00EE367C" w:rsidRPr="00532E39" w:rsidTr="00414BD7">
        <w:trPr>
          <w:divId w:val="1926569669"/>
          <w:trHeight w:val="4548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E367C" w:rsidRPr="00532E39" w:rsidTr="00FA241D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E367C" w:rsidRPr="00532E39" w:rsidRDefault="00EE367C" w:rsidP="00A72C13">
                  <w:pPr>
                    <w:jc w:val="center"/>
                    <w:rPr>
                      <w:caps/>
                      <w:color w:val="auto"/>
                      <w:sz w:val="28"/>
                      <w:szCs w:val="28"/>
                      <w:lang w:val="kk-KZ" w:bidi="en-US"/>
                    </w:rPr>
                  </w:pPr>
                  <w:r w:rsidRPr="00532E39">
                    <w:rPr>
                      <w:b/>
                      <w:caps/>
                      <w:color w:val="auto"/>
                      <w:sz w:val="28"/>
                      <w:szCs w:val="28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E367C" w:rsidRPr="00532E39" w:rsidRDefault="00EE367C" w:rsidP="00A72C13">
            <w:pPr>
              <w:jc w:val="center"/>
              <w:rPr>
                <w:rFonts w:eastAsia="Calibri"/>
                <w:b/>
                <w:caps/>
                <w:color w:val="auto"/>
                <w:sz w:val="28"/>
                <w:szCs w:val="28"/>
                <w:lang w:val="kk-KZ" w:bidi="en-US"/>
              </w:rPr>
            </w:pPr>
            <w:r w:rsidRPr="00532E39">
              <w:rPr>
                <w:b/>
                <w:caps/>
                <w:color w:val="auto"/>
                <w:sz w:val="28"/>
                <w:szCs w:val="28"/>
                <w:lang w:val="kk-KZ" w:bidi="en-US"/>
              </w:rPr>
              <w:t>денсаулық сақтау  министрлігі</w:t>
            </w:r>
          </w:p>
          <w:p w:rsidR="00EE367C" w:rsidRPr="00532E39" w:rsidRDefault="00EE367C" w:rsidP="00B86B85">
            <w:pPr>
              <w:jc w:val="center"/>
              <w:rPr>
                <w:b/>
                <w:caps/>
                <w:color w:val="auto"/>
                <w:sz w:val="28"/>
                <w:szCs w:val="28"/>
                <w:lang w:val="kk-KZ" w:bidi="en-US"/>
              </w:rPr>
            </w:pPr>
          </w:p>
          <w:p w:rsidR="00EE367C" w:rsidRPr="00532E39" w:rsidRDefault="00EE367C" w:rsidP="00B86B85">
            <w:pPr>
              <w:ind w:left="175"/>
              <w:rPr>
                <w:b/>
                <w:color w:val="auto"/>
                <w:sz w:val="28"/>
                <w:szCs w:val="28"/>
                <w:lang w:val="kk-KZ"/>
              </w:rPr>
            </w:pPr>
            <w:r w:rsidRPr="00532E39">
              <w:rPr>
                <w:b/>
                <w:color w:val="auto"/>
                <w:sz w:val="28"/>
                <w:szCs w:val="28"/>
                <w:lang w:val="kk-KZ"/>
              </w:rPr>
              <w:t xml:space="preserve">Қазақстан Республикасының Денсаулық сақтау министрлігі Санитариялық-эпидемиологиялық бақылау комитеті Қостанай облысының санитариялық-эпидемиологиялық бақылау департаменті» республикалық мемлекеттік </w:t>
            </w:r>
          </w:p>
          <w:p w:rsidR="00EE367C" w:rsidRPr="00532E39" w:rsidRDefault="00EE367C" w:rsidP="00B86B85">
            <w:pPr>
              <w:jc w:val="center"/>
              <w:rPr>
                <w:b/>
                <w:caps/>
                <w:color w:val="auto"/>
                <w:sz w:val="28"/>
                <w:szCs w:val="28"/>
                <w:lang w:val="kk-KZ" w:bidi="en-US"/>
              </w:rPr>
            </w:pPr>
            <w:r w:rsidRPr="00532E39">
              <w:rPr>
                <w:b/>
                <w:color w:val="auto"/>
                <w:sz w:val="28"/>
                <w:szCs w:val="28"/>
                <w:lang w:val="kk-KZ"/>
              </w:rPr>
              <w:t>мекемесі</w:t>
            </w:r>
          </w:p>
          <w:p w:rsidR="00EE367C" w:rsidRPr="00532E39" w:rsidRDefault="00EE367C" w:rsidP="00B86B85">
            <w:pPr>
              <w:jc w:val="center"/>
              <w:rPr>
                <w:b/>
                <w:color w:val="auto"/>
                <w:sz w:val="28"/>
                <w:szCs w:val="28"/>
                <w:lang w:val="kk-KZ" w:bidi="en-US"/>
              </w:rPr>
            </w:pPr>
            <w:r w:rsidRPr="00532E39">
              <w:rPr>
                <w:b/>
                <w:bCs/>
                <w:color w:val="auto"/>
                <w:sz w:val="28"/>
                <w:szCs w:val="28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E367C" w:rsidRPr="00532E39" w:rsidRDefault="000A5D8D" w:rsidP="00B86B85">
            <w:pPr>
              <w:rPr>
                <w:b/>
                <w:color w:val="auto"/>
                <w:sz w:val="28"/>
                <w:szCs w:val="28"/>
                <w:lang w:val="kk-KZ" w:bidi="en-US"/>
              </w:rPr>
            </w:pPr>
            <w:r w:rsidRPr="00532E39">
              <w:rPr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3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E367C" w:rsidRPr="00532E39" w:rsidRDefault="00EE367C" w:rsidP="00B86B85">
            <w:pPr>
              <w:jc w:val="center"/>
              <w:rPr>
                <w:b/>
                <w:caps/>
                <w:color w:val="auto"/>
                <w:sz w:val="28"/>
                <w:szCs w:val="28"/>
                <w:lang w:bidi="en-US"/>
              </w:rPr>
            </w:pPr>
            <w:r w:rsidRPr="00532E39">
              <w:rPr>
                <w:b/>
                <w:caps/>
                <w:color w:val="auto"/>
                <w:sz w:val="28"/>
                <w:szCs w:val="28"/>
                <w:lang w:bidi="en-US"/>
              </w:rPr>
              <w:t>Министерство</w:t>
            </w:r>
          </w:p>
          <w:p w:rsidR="00EE367C" w:rsidRPr="00532E39" w:rsidRDefault="00EE367C" w:rsidP="00B86B85">
            <w:pPr>
              <w:jc w:val="center"/>
              <w:rPr>
                <w:b/>
                <w:caps/>
                <w:color w:val="auto"/>
                <w:sz w:val="28"/>
                <w:szCs w:val="28"/>
                <w:lang w:bidi="en-US"/>
              </w:rPr>
            </w:pPr>
            <w:r w:rsidRPr="00532E39">
              <w:rPr>
                <w:b/>
                <w:caps/>
                <w:color w:val="auto"/>
                <w:sz w:val="28"/>
                <w:szCs w:val="28"/>
                <w:lang w:bidi="en-US"/>
              </w:rPr>
              <w:t>здравоохранения</w:t>
            </w:r>
          </w:p>
          <w:p w:rsidR="00EE367C" w:rsidRPr="00532E39" w:rsidRDefault="00EE367C" w:rsidP="00B86B85">
            <w:pPr>
              <w:jc w:val="center"/>
              <w:rPr>
                <w:b/>
                <w:caps/>
                <w:color w:val="auto"/>
                <w:sz w:val="28"/>
                <w:szCs w:val="28"/>
                <w:lang w:bidi="en-US"/>
              </w:rPr>
            </w:pPr>
            <w:r w:rsidRPr="00532E39">
              <w:rPr>
                <w:b/>
                <w:caps/>
                <w:color w:val="auto"/>
                <w:sz w:val="28"/>
                <w:szCs w:val="28"/>
                <w:lang w:bidi="en-US"/>
              </w:rPr>
              <w:t>Республики Казахстан</w:t>
            </w:r>
          </w:p>
          <w:p w:rsidR="00EE367C" w:rsidRPr="00532E39" w:rsidRDefault="00EE367C" w:rsidP="00B86B85">
            <w:pPr>
              <w:jc w:val="center"/>
              <w:rPr>
                <w:b/>
                <w:caps/>
                <w:color w:val="auto"/>
                <w:sz w:val="28"/>
                <w:szCs w:val="28"/>
                <w:lang w:bidi="en-US"/>
              </w:rPr>
            </w:pPr>
          </w:p>
          <w:p w:rsidR="00EE367C" w:rsidRPr="00532E39" w:rsidRDefault="00EE367C" w:rsidP="00B86B85">
            <w:pPr>
              <w:rPr>
                <w:b/>
                <w:color w:val="auto"/>
                <w:sz w:val="28"/>
                <w:szCs w:val="28"/>
              </w:rPr>
            </w:pPr>
            <w:r w:rsidRPr="00532E39">
              <w:rPr>
                <w:rStyle w:val="s0"/>
                <w:b/>
                <w:color w:val="auto"/>
                <w:sz w:val="28"/>
                <w:szCs w:val="28"/>
              </w:rPr>
              <w:t>Республиканское государственное учреждение</w:t>
            </w:r>
            <w:r w:rsidRPr="00532E39">
              <w:rPr>
                <w:b/>
                <w:color w:val="auto"/>
                <w:sz w:val="28"/>
                <w:szCs w:val="28"/>
              </w:rPr>
              <w:t xml:space="preserve">  «Департамент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</w:t>
            </w:r>
            <w:r w:rsidRPr="00532E39">
              <w:rPr>
                <w:b/>
                <w:color w:val="auto"/>
                <w:sz w:val="28"/>
                <w:szCs w:val="28"/>
              </w:rPr>
              <w:t>х</w:t>
            </w:r>
            <w:r w:rsidRPr="00532E39">
              <w:rPr>
                <w:b/>
                <w:color w:val="auto"/>
                <w:sz w:val="28"/>
                <w:szCs w:val="28"/>
              </w:rPr>
              <w:t>стан»</w:t>
            </w:r>
          </w:p>
          <w:p w:rsidR="00EE367C" w:rsidRPr="00532E39" w:rsidRDefault="00EE367C" w:rsidP="00B86B85">
            <w:pPr>
              <w:jc w:val="center"/>
              <w:rPr>
                <w:b/>
                <w:bCs/>
                <w:color w:val="auto"/>
                <w:sz w:val="28"/>
                <w:szCs w:val="28"/>
                <w:lang w:bidi="en-US"/>
              </w:rPr>
            </w:pPr>
          </w:p>
          <w:p w:rsidR="00EE367C" w:rsidRPr="00532E39" w:rsidRDefault="00EE367C" w:rsidP="00B86B85">
            <w:pPr>
              <w:jc w:val="center"/>
              <w:rPr>
                <w:b/>
                <w:bCs/>
                <w:color w:val="auto"/>
                <w:sz w:val="28"/>
                <w:szCs w:val="28"/>
                <w:lang w:val="kk-KZ" w:bidi="en-US"/>
              </w:rPr>
            </w:pPr>
            <w:r w:rsidRPr="00532E39">
              <w:rPr>
                <w:b/>
                <w:bCs/>
                <w:color w:val="auto"/>
                <w:sz w:val="28"/>
                <w:szCs w:val="28"/>
                <w:lang w:bidi="en-US"/>
              </w:rPr>
              <w:t>ГЛАВНЫЙ ГОСУДАРСТВЕННЫЙ САНИТАРНЫЙ ВРАЧ</w:t>
            </w:r>
          </w:p>
        </w:tc>
      </w:tr>
    </w:tbl>
    <w:p w:rsidR="00EE367C" w:rsidRPr="00532E39" w:rsidRDefault="00A72C13" w:rsidP="00414BD7">
      <w:pPr>
        <w:jc w:val="both"/>
        <w:divId w:val="1926569669"/>
        <w:rPr>
          <w:b/>
          <w:sz w:val="28"/>
          <w:szCs w:val="28"/>
          <w:lang w:bidi="en-US"/>
        </w:rPr>
      </w:pPr>
      <w:r w:rsidRPr="00532E39">
        <w:rPr>
          <w:b/>
          <w:sz w:val="28"/>
          <w:szCs w:val="28"/>
          <w:lang w:bidi="en-US"/>
        </w:rPr>
        <w:t xml:space="preserve">     </w:t>
      </w:r>
      <w:r w:rsidR="00EE367C" w:rsidRPr="00532E39">
        <w:rPr>
          <w:b/>
          <w:sz w:val="28"/>
          <w:szCs w:val="28"/>
          <w:lang w:bidi="en-US"/>
        </w:rPr>
        <w:t xml:space="preserve">  ҚАУЛЫСЫ</w:t>
      </w:r>
      <w:r w:rsidR="00EE367C" w:rsidRPr="00532E39">
        <w:rPr>
          <w:b/>
          <w:sz w:val="28"/>
          <w:szCs w:val="28"/>
          <w:lang w:bidi="en-US"/>
        </w:rPr>
        <w:tab/>
        <w:t xml:space="preserve">                                                    </w:t>
      </w:r>
      <w:r w:rsidRPr="00532E39">
        <w:rPr>
          <w:b/>
          <w:sz w:val="28"/>
          <w:szCs w:val="28"/>
          <w:lang w:bidi="en-US"/>
        </w:rPr>
        <w:t xml:space="preserve">        </w:t>
      </w:r>
      <w:r w:rsidR="00EE367C" w:rsidRPr="00532E39">
        <w:rPr>
          <w:b/>
          <w:sz w:val="28"/>
          <w:szCs w:val="28"/>
          <w:lang w:bidi="en-US"/>
        </w:rPr>
        <w:t>ПОСТАНОВЛЕНИЕ</w:t>
      </w:r>
    </w:p>
    <w:p w:rsidR="003D4C8B" w:rsidRPr="00532E39" w:rsidRDefault="00532E39" w:rsidP="00B86B85">
      <w:pPr>
        <w:jc w:val="both"/>
        <w:divId w:val="1926569669"/>
        <w:rPr>
          <w:b/>
          <w:color w:val="auto"/>
          <w:sz w:val="28"/>
          <w:szCs w:val="28"/>
          <w:lang w:bidi="en-US"/>
        </w:rPr>
      </w:pPr>
      <w:r w:rsidRPr="00532E39">
        <w:rPr>
          <w:b/>
          <w:color w:val="auto"/>
          <w:sz w:val="28"/>
          <w:szCs w:val="28"/>
          <w:lang w:val="kk-KZ" w:bidi="en-US"/>
        </w:rPr>
        <w:t>28</w:t>
      </w:r>
      <w:r w:rsidR="00DE10E6" w:rsidRPr="00532E39">
        <w:rPr>
          <w:b/>
          <w:color w:val="auto"/>
          <w:sz w:val="28"/>
          <w:szCs w:val="28"/>
          <w:lang w:val="kk-KZ" w:bidi="en-US"/>
        </w:rPr>
        <w:t>.</w:t>
      </w:r>
      <w:r w:rsidR="00AA17F9" w:rsidRPr="00532E39">
        <w:rPr>
          <w:b/>
          <w:color w:val="auto"/>
          <w:sz w:val="28"/>
          <w:szCs w:val="28"/>
          <w:lang w:val="kk-KZ" w:bidi="en-US"/>
        </w:rPr>
        <w:t>0</w:t>
      </w:r>
      <w:r w:rsidR="0080172F" w:rsidRPr="00532E39">
        <w:rPr>
          <w:b/>
          <w:color w:val="auto"/>
          <w:sz w:val="28"/>
          <w:szCs w:val="28"/>
          <w:lang w:val="kk-KZ" w:bidi="en-US"/>
        </w:rPr>
        <w:t>1</w:t>
      </w:r>
      <w:r w:rsidR="00857ADA" w:rsidRPr="00532E39">
        <w:rPr>
          <w:b/>
          <w:color w:val="auto"/>
          <w:sz w:val="28"/>
          <w:szCs w:val="28"/>
          <w:lang w:bidi="en-US"/>
        </w:rPr>
        <w:t>.</w:t>
      </w:r>
      <w:r w:rsidR="001F1781" w:rsidRPr="00532E39">
        <w:rPr>
          <w:b/>
          <w:color w:val="auto"/>
          <w:sz w:val="28"/>
          <w:szCs w:val="28"/>
          <w:lang w:bidi="en-US"/>
        </w:rPr>
        <w:t>202</w:t>
      </w:r>
      <w:r w:rsidR="0080172F" w:rsidRPr="00532E39">
        <w:rPr>
          <w:b/>
          <w:color w:val="auto"/>
          <w:sz w:val="28"/>
          <w:szCs w:val="28"/>
          <w:lang w:bidi="en-US"/>
        </w:rPr>
        <w:t>2</w:t>
      </w:r>
      <w:r w:rsidR="001F1781" w:rsidRPr="00532E39">
        <w:rPr>
          <w:b/>
          <w:color w:val="auto"/>
          <w:sz w:val="28"/>
          <w:szCs w:val="28"/>
          <w:lang w:bidi="en-US"/>
        </w:rPr>
        <w:t xml:space="preserve"> г. №</w:t>
      </w:r>
      <w:r w:rsidR="00DB05E2" w:rsidRPr="00532E39">
        <w:rPr>
          <w:b/>
          <w:color w:val="auto"/>
          <w:sz w:val="28"/>
          <w:szCs w:val="28"/>
          <w:lang w:bidi="en-US"/>
        </w:rPr>
        <w:t xml:space="preserve"> </w:t>
      </w:r>
      <w:r w:rsidRPr="00532E39">
        <w:rPr>
          <w:b/>
          <w:color w:val="auto"/>
          <w:sz w:val="28"/>
          <w:szCs w:val="28"/>
          <w:lang w:bidi="en-US"/>
        </w:rPr>
        <w:t>3</w:t>
      </w:r>
      <w:r w:rsidR="003B48B5" w:rsidRPr="00532E39">
        <w:rPr>
          <w:b/>
          <w:color w:val="auto"/>
          <w:sz w:val="28"/>
          <w:szCs w:val="28"/>
          <w:lang w:bidi="en-US"/>
        </w:rPr>
        <w:t xml:space="preserve">                              </w:t>
      </w:r>
      <w:r w:rsidR="00FA592F" w:rsidRPr="00532E39">
        <w:rPr>
          <w:b/>
          <w:color w:val="auto"/>
          <w:sz w:val="28"/>
          <w:szCs w:val="28"/>
          <w:lang w:bidi="en-US"/>
        </w:rPr>
        <w:t xml:space="preserve">                     </w:t>
      </w:r>
      <w:r w:rsidR="003473E2" w:rsidRPr="00532E39">
        <w:rPr>
          <w:b/>
          <w:color w:val="auto"/>
          <w:sz w:val="28"/>
          <w:szCs w:val="28"/>
          <w:lang w:bidi="en-US"/>
        </w:rPr>
        <w:t xml:space="preserve"> </w:t>
      </w:r>
    </w:p>
    <w:p w:rsidR="00336CD9" w:rsidRPr="00532E39" w:rsidRDefault="003D4C8B" w:rsidP="00414BD7">
      <w:pPr>
        <w:keepNext/>
        <w:outlineLvl w:val="0"/>
        <w:divId w:val="1926569669"/>
        <w:rPr>
          <w:b/>
          <w:sz w:val="28"/>
          <w:szCs w:val="28"/>
        </w:rPr>
      </w:pPr>
      <w:r w:rsidRPr="00532E39">
        <w:rPr>
          <w:b/>
          <w:sz w:val="28"/>
          <w:szCs w:val="28"/>
        </w:rPr>
        <w:t xml:space="preserve"> </w:t>
      </w:r>
    </w:p>
    <w:p w:rsidR="003D4C8B" w:rsidRPr="00532E39" w:rsidRDefault="003D4C8B" w:rsidP="00414BD7">
      <w:pPr>
        <w:keepNext/>
        <w:outlineLvl w:val="0"/>
        <w:divId w:val="1926569669"/>
        <w:rPr>
          <w:b/>
          <w:sz w:val="28"/>
          <w:szCs w:val="28"/>
        </w:rPr>
      </w:pPr>
      <w:r w:rsidRPr="00532E39">
        <w:rPr>
          <w:b/>
          <w:sz w:val="28"/>
          <w:szCs w:val="28"/>
        </w:rPr>
        <w:t xml:space="preserve"> </w:t>
      </w:r>
      <w:r w:rsidR="00BE4262" w:rsidRPr="00532E39">
        <w:rPr>
          <w:b/>
          <w:sz w:val="28"/>
          <w:szCs w:val="28"/>
          <w:lang w:val="kk-KZ"/>
        </w:rPr>
        <w:t xml:space="preserve">Қостанай </w:t>
      </w:r>
      <w:r w:rsidRPr="00532E39">
        <w:rPr>
          <w:b/>
          <w:sz w:val="28"/>
          <w:szCs w:val="28"/>
        </w:rPr>
        <w:t xml:space="preserve"> қаласы                                                         </w:t>
      </w:r>
      <w:r w:rsidR="00902D0B" w:rsidRPr="00532E39">
        <w:rPr>
          <w:b/>
          <w:sz w:val="28"/>
          <w:szCs w:val="28"/>
        </w:rPr>
        <w:t xml:space="preserve">    </w:t>
      </w:r>
      <w:r w:rsidRPr="00532E39">
        <w:rPr>
          <w:b/>
          <w:sz w:val="28"/>
          <w:szCs w:val="28"/>
        </w:rPr>
        <w:t xml:space="preserve">          </w:t>
      </w:r>
      <w:r w:rsidR="00BE4262" w:rsidRPr="00532E39">
        <w:rPr>
          <w:b/>
          <w:sz w:val="28"/>
          <w:szCs w:val="28"/>
        </w:rPr>
        <w:t xml:space="preserve">      </w:t>
      </w:r>
      <w:r w:rsidRPr="00532E39">
        <w:rPr>
          <w:b/>
          <w:sz w:val="28"/>
          <w:szCs w:val="28"/>
        </w:rPr>
        <w:t xml:space="preserve"> город </w:t>
      </w:r>
      <w:r w:rsidR="00BE4262" w:rsidRPr="00532E39">
        <w:rPr>
          <w:b/>
          <w:sz w:val="28"/>
          <w:szCs w:val="28"/>
        </w:rPr>
        <w:t>Костанай</w:t>
      </w:r>
    </w:p>
    <w:p w:rsidR="00B524C8" w:rsidRPr="00532E39" w:rsidRDefault="00B524C8" w:rsidP="00B86B85">
      <w:pPr>
        <w:jc w:val="both"/>
        <w:divId w:val="1926569669"/>
        <w:rPr>
          <w:b/>
          <w:sz w:val="28"/>
          <w:szCs w:val="28"/>
        </w:rPr>
      </w:pPr>
    </w:p>
    <w:p w:rsidR="00445482" w:rsidRPr="00532E39" w:rsidRDefault="00445482" w:rsidP="00B86B85">
      <w:pPr>
        <w:pStyle w:val="af"/>
        <w:jc w:val="both"/>
        <w:divId w:val="1926569669"/>
        <w:rPr>
          <w:b/>
          <w:sz w:val="28"/>
          <w:szCs w:val="28"/>
        </w:rPr>
      </w:pPr>
      <w:r w:rsidRPr="00532E39">
        <w:rPr>
          <w:b/>
          <w:sz w:val="28"/>
          <w:szCs w:val="28"/>
        </w:rPr>
        <w:t>О внесении изменений и дополнений</w:t>
      </w:r>
    </w:p>
    <w:p w:rsidR="00445482" w:rsidRPr="00532E39" w:rsidRDefault="00445482" w:rsidP="00B86B85">
      <w:pPr>
        <w:pStyle w:val="af"/>
        <w:jc w:val="both"/>
        <w:divId w:val="1926569669"/>
        <w:rPr>
          <w:b/>
          <w:sz w:val="28"/>
          <w:szCs w:val="28"/>
        </w:rPr>
      </w:pPr>
      <w:r w:rsidRPr="00532E39">
        <w:rPr>
          <w:b/>
          <w:sz w:val="28"/>
          <w:szCs w:val="28"/>
        </w:rPr>
        <w:t xml:space="preserve">в постановление Главного </w:t>
      </w:r>
    </w:p>
    <w:p w:rsidR="00445482" w:rsidRPr="00532E39" w:rsidRDefault="00445482" w:rsidP="00B86B85">
      <w:pPr>
        <w:pStyle w:val="af"/>
        <w:jc w:val="both"/>
        <w:divId w:val="1926569669"/>
        <w:rPr>
          <w:b/>
          <w:sz w:val="28"/>
          <w:szCs w:val="28"/>
        </w:rPr>
      </w:pPr>
      <w:r w:rsidRPr="00532E39">
        <w:rPr>
          <w:b/>
          <w:sz w:val="28"/>
          <w:szCs w:val="28"/>
        </w:rPr>
        <w:t>государственного санитарного врача</w:t>
      </w:r>
    </w:p>
    <w:p w:rsidR="00445482" w:rsidRPr="00532E39" w:rsidRDefault="00445482" w:rsidP="00B86B85">
      <w:pPr>
        <w:pStyle w:val="af"/>
        <w:jc w:val="both"/>
        <w:divId w:val="1926569669"/>
        <w:rPr>
          <w:b/>
          <w:sz w:val="28"/>
          <w:szCs w:val="28"/>
        </w:rPr>
      </w:pPr>
      <w:r w:rsidRPr="00532E39">
        <w:rPr>
          <w:b/>
          <w:sz w:val="28"/>
          <w:szCs w:val="28"/>
        </w:rPr>
        <w:t xml:space="preserve">Костанайской области № </w:t>
      </w:r>
      <w:r w:rsidR="0080172F" w:rsidRPr="00532E39">
        <w:rPr>
          <w:b/>
          <w:sz w:val="28"/>
          <w:szCs w:val="28"/>
        </w:rPr>
        <w:t>24</w:t>
      </w:r>
      <w:r w:rsidRPr="00532E39">
        <w:rPr>
          <w:b/>
          <w:sz w:val="28"/>
          <w:szCs w:val="28"/>
        </w:rPr>
        <w:t xml:space="preserve"> о</w:t>
      </w:r>
      <w:r w:rsidR="0080172F" w:rsidRPr="00532E39">
        <w:rPr>
          <w:b/>
          <w:sz w:val="28"/>
          <w:szCs w:val="28"/>
        </w:rPr>
        <w:t>т 18.11</w:t>
      </w:r>
      <w:r w:rsidRPr="00532E39">
        <w:rPr>
          <w:b/>
          <w:sz w:val="28"/>
          <w:szCs w:val="28"/>
        </w:rPr>
        <w:t>.2021 года</w:t>
      </w:r>
    </w:p>
    <w:p w:rsidR="00EE367C" w:rsidRPr="00532E39" w:rsidRDefault="00EE367C" w:rsidP="00B86B85">
      <w:pPr>
        <w:jc w:val="both"/>
        <w:divId w:val="1926569669"/>
        <w:rPr>
          <w:b/>
          <w:sz w:val="28"/>
          <w:szCs w:val="28"/>
        </w:rPr>
      </w:pPr>
    </w:p>
    <w:p w:rsidR="0080172F" w:rsidRPr="00532E39" w:rsidRDefault="0080172F" w:rsidP="0080172F">
      <w:pPr>
        <w:jc w:val="both"/>
        <w:divId w:val="1926569669"/>
        <w:rPr>
          <w:sz w:val="28"/>
          <w:szCs w:val="28"/>
        </w:rPr>
      </w:pPr>
      <w:r w:rsidRPr="00532E39">
        <w:rPr>
          <w:sz w:val="28"/>
          <w:szCs w:val="28"/>
        </w:rPr>
        <w:t xml:space="preserve">            В</w:t>
      </w:r>
      <w:r w:rsidRPr="00532E39">
        <w:rPr>
          <w:sz w:val="28"/>
          <w:szCs w:val="28"/>
          <w:shd w:val="clear" w:color="auto" w:fill="FFFFFF"/>
        </w:rPr>
        <w:t xml:space="preserve"> соответствии со статьями 9, 36, 102, 104 и 107 Кодекса Республики Казахстан «О здоровье народа и системе здравоохранения»,  приказом Министра здрав</w:t>
      </w:r>
      <w:r w:rsidRPr="00532E39">
        <w:rPr>
          <w:sz w:val="28"/>
          <w:szCs w:val="28"/>
          <w:shd w:val="clear" w:color="auto" w:fill="FFFFFF"/>
        </w:rPr>
        <w:t>о</w:t>
      </w:r>
      <w:r w:rsidRPr="00532E39">
        <w:rPr>
          <w:sz w:val="28"/>
          <w:szCs w:val="28"/>
          <w:shd w:val="clear" w:color="auto" w:fill="FFFFFF"/>
        </w:rPr>
        <w:t xml:space="preserve">охранения Республики Казахстан от 21 декабря 2020 года № </w:t>
      </w:r>
      <w:r w:rsidRPr="00532E39">
        <w:rPr>
          <w:sz w:val="28"/>
          <w:szCs w:val="28"/>
          <w:shd w:val="clear" w:color="auto" w:fill="FFFFFF"/>
          <w:lang w:val="kk-KZ"/>
        </w:rPr>
        <w:t>Қ</w:t>
      </w:r>
      <w:r w:rsidRPr="00532E39">
        <w:rPr>
          <w:sz w:val="28"/>
          <w:szCs w:val="28"/>
          <w:shd w:val="clear" w:color="auto" w:fill="FFFFFF"/>
        </w:rPr>
        <w:t>Р ДСМ-293/2020 «</w:t>
      </w:r>
      <w:r w:rsidRPr="00532E39">
        <w:rPr>
          <w:rFonts w:eastAsia="Consolas"/>
          <w:sz w:val="28"/>
          <w:szCs w:val="28"/>
          <w:lang w:eastAsia="en-US"/>
        </w:rPr>
        <w:t>Об утверждении правил осуществления ограничительных мероприятий, в том числе карантина, и перечень инфекционных заболеваний при угрозе возникновения и распространения которых вводятся ограничительные мероприятия, в том числе карантин</w:t>
      </w:r>
      <w:r w:rsidRPr="00532E39">
        <w:rPr>
          <w:sz w:val="28"/>
          <w:szCs w:val="28"/>
          <w:shd w:val="clear" w:color="auto" w:fill="FFFFFF"/>
        </w:rPr>
        <w:t xml:space="preserve">», постановлениями </w:t>
      </w:r>
      <w:r w:rsidRPr="00532E39">
        <w:rPr>
          <w:sz w:val="28"/>
          <w:szCs w:val="28"/>
        </w:rPr>
        <w:t>Главного государственного санитарного врача Республики Казахстан от 10 сентября 2021 года № 42 «О</w:t>
      </w:r>
      <w:r w:rsidRPr="00532E39">
        <w:rPr>
          <w:sz w:val="28"/>
          <w:szCs w:val="28"/>
          <w:lang w:val="kk-KZ"/>
        </w:rPr>
        <w:t>б ограничительных карантинных мерах ипоэтапном их смягчении</w:t>
      </w:r>
      <w:r w:rsidRPr="00532E39">
        <w:rPr>
          <w:sz w:val="28"/>
          <w:szCs w:val="28"/>
        </w:rPr>
        <w:t>»</w:t>
      </w:r>
      <w:r w:rsidRPr="00532E39">
        <w:rPr>
          <w:sz w:val="28"/>
          <w:szCs w:val="28"/>
          <w:shd w:val="clear" w:color="auto" w:fill="FFFFFF"/>
        </w:rPr>
        <w:t xml:space="preserve"> (далее - ПГГСВ РК № 42), </w:t>
      </w:r>
      <w:r w:rsidRPr="00532E39">
        <w:rPr>
          <w:sz w:val="28"/>
          <w:szCs w:val="28"/>
        </w:rPr>
        <w:t xml:space="preserve">от 2 сентября 2021 года № 38 «О дальнейшем усилении мер по предупреждению заболеваний коронавирусной инфекцией среди населения Республики Казахстан» </w:t>
      </w:r>
      <w:r w:rsidRPr="00532E39">
        <w:rPr>
          <w:sz w:val="28"/>
          <w:szCs w:val="28"/>
          <w:shd w:val="clear" w:color="auto" w:fill="FFFFFF"/>
        </w:rPr>
        <w:t>(далее - ПГГСВ РК № 38)</w:t>
      </w:r>
      <w:r w:rsidRPr="00532E39">
        <w:rPr>
          <w:sz w:val="28"/>
          <w:szCs w:val="28"/>
        </w:rPr>
        <w:t>,</w:t>
      </w:r>
      <w:r w:rsidR="00D1067C" w:rsidRPr="00532E39">
        <w:rPr>
          <w:sz w:val="28"/>
          <w:szCs w:val="28"/>
        </w:rPr>
        <w:t xml:space="preserve"> от </w:t>
      </w:r>
      <w:r w:rsidR="007D405C" w:rsidRPr="00532E39">
        <w:rPr>
          <w:sz w:val="28"/>
          <w:szCs w:val="28"/>
        </w:rPr>
        <w:t>27</w:t>
      </w:r>
      <w:r w:rsidR="00D1067C" w:rsidRPr="00532E39">
        <w:rPr>
          <w:sz w:val="28"/>
          <w:szCs w:val="28"/>
        </w:rPr>
        <w:t xml:space="preserve"> января 2022 года № </w:t>
      </w:r>
      <w:r w:rsidR="007D405C" w:rsidRPr="00532E39">
        <w:rPr>
          <w:sz w:val="28"/>
          <w:szCs w:val="28"/>
        </w:rPr>
        <w:t>7</w:t>
      </w:r>
      <w:r w:rsidR="00D1067C" w:rsidRPr="00532E39">
        <w:rPr>
          <w:sz w:val="28"/>
          <w:szCs w:val="28"/>
        </w:rPr>
        <w:t xml:space="preserve"> «</w:t>
      </w:r>
      <w:r w:rsidR="00D1067C" w:rsidRPr="00532E39">
        <w:rPr>
          <w:rFonts w:eastAsia="SimSun"/>
          <w:sz w:val="28"/>
          <w:szCs w:val="28"/>
          <w:lang w:eastAsia="en-US"/>
        </w:rPr>
        <w:t xml:space="preserve">О </w:t>
      </w:r>
      <w:r w:rsidR="00D1067C" w:rsidRPr="00532E39">
        <w:rPr>
          <w:sz w:val="28"/>
          <w:szCs w:val="28"/>
        </w:rPr>
        <w:t xml:space="preserve">внедрении проекта «Ashyq» </w:t>
      </w:r>
      <w:r w:rsidR="00D1067C" w:rsidRPr="00532E39">
        <w:rPr>
          <w:sz w:val="28"/>
          <w:szCs w:val="28"/>
          <w:shd w:val="clear" w:color="auto" w:fill="FFFFFF"/>
        </w:rPr>
        <w:t xml:space="preserve">(далее - ПГГСВ РК № </w:t>
      </w:r>
      <w:r w:rsidR="007D405C" w:rsidRPr="00532E39">
        <w:rPr>
          <w:sz w:val="28"/>
          <w:szCs w:val="28"/>
          <w:shd w:val="clear" w:color="auto" w:fill="FFFFFF"/>
        </w:rPr>
        <w:t>7</w:t>
      </w:r>
      <w:r w:rsidR="00D1067C" w:rsidRPr="00532E39">
        <w:rPr>
          <w:sz w:val="28"/>
          <w:szCs w:val="28"/>
          <w:shd w:val="clear" w:color="auto" w:fill="FFFFFF"/>
        </w:rPr>
        <w:t>)</w:t>
      </w:r>
      <w:r w:rsidR="00D1067C" w:rsidRPr="00532E39">
        <w:rPr>
          <w:sz w:val="28"/>
          <w:szCs w:val="28"/>
          <w:lang w:val="kk-KZ"/>
        </w:rPr>
        <w:t xml:space="preserve">, </w:t>
      </w:r>
      <w:r w:rsidRPr="00532E39">
        <w:rPr>
          <w:sz w:val="28"/>
          <w:szCs w:val="28"/>
        </w:rPr>
        <w:t xml:space="preserve"> </w:t>
      </w:r>
      <w:r w:rsidRPr="00532E39">
        <w:rPr>
          <w:sz w:val="28"/>
          <w:szCs w:val="28"/>
          <w:shd w:val="clear" w:color="auto" w:fill="FFFFFF"/>
        </w:rPr>
        <w:t>в целях предупреждения распространения коронавиру</w:t>
      </w:r>
      <w:r w:rsidRPr="00532E39">
        <w:rPr>
          <w:sz w:val="28"/>
          <w:szCs w:val="28"/>
          <w:shd w:val="clear" w:color="auto" w:fill="FFFFFF"/>
        </w:rPr>
        <w:t>с</w:t>
      </w:r>
      <w:r w:rsidRPr="00532E39">
        <w:rPr>
          <w:sz w:val="28"/>
          <w:szCs w:val="28"/>
          <w:shd w:val="clear" w:color="auto" w:fill="FFFFFF"/>
        </w:rPr>
        <w:t>ной инфекции COVID-19 (далее – COVID-19) среди населения Костанайской о</w:t>
      </w:r>
      <w:r w:rsidRPr="00532E39">
        <w:rPr>
          <w:sz w:val="28"/>
          <w:szCs w:val="28"/>
          <w:shd w:val="clear" w:color="auto" w:fill="FFFFFF"/>
        </w:rPr>
        <w:t>б</w:t>
      </w:r>
      <w:r w:rsidRPr="00532E39">
        <w:rPr>
          <w:sz w:val="28"/>
          <w:szCs w:val="28"/>
          <w:shd w:val="clear" w:color="auto" w:fill="FFFFFF"/>
        </w:rPr>
        <w:t xml:space="preserve">ласти </w:t>
      </w:r>
      <w:r w:rsidRPr="00532E39">
        <w:rPr>
          <w:sz w:val="28"/>
          <w:szCs w:val="28"/>
        </w:rPr>
        <w:t xml:space="preserve"> </w:t>
      </w:r>
    </w:p>
    <w:p w:rsidR="00414BD7" w:rsidRPr="00532E39" w:rsidRDefault="00445482" w:rsidP="00B86B85">
      <w:pPr>
        <w:pStyle w:val="af"/>
        <w:ind w:firstLine="567"/>
        <w:jc w:val="both"/>
        <w:divId w:val="1926569669"/>
        <w:rPr>
          <w:b/>
          <w:sz w:val="28"/>
          <w:szCs w:val="28"/>
        </w:rPr>
      </w:pPr>
      <w:r w:rsidRPr="00532E39">
        <w:rPr>
          <w:b/>
          <w:sz w:val="28"/>
          <w:szCs w:val="28"/>
        </w:rPr>
        <w:t>ПОСТАНОВЛЯЮ:</w:t>
      </w:r>
    </w:p>
    <w:p w:rsidR="00445482" w:rsidRPr="00532E39" w:rsidRDefault="00445482" w:rsidP="00B86B85">
      <w:pPr>
        <w:pStyle w:val="af"/>
        <w:ind w:firstLine="567"/>
        <w:jc w:val="both"/>
        <w:divId w:val="1926569669"/>
        <w:rPr>
          <w:kern w:val="24"/>
          <w:sz w:val="28"/>
          <w:szCs w:val="28"/>
        </w:rPr>
      </w:pPr>
      <w:r w:rsidRPr="00532E39">
        <w:rPr>
          <w:sz w:val="28"/>
          <w:szCs w:val="28"/>
        </w:rPr>
        <w:t xml:space="preserve">1. </w:t>
      </w:r>
      <w:r w:rsidRPr="00532E39">
        <w:rPr>
          <w:kern w:val="24"/>
          <w:sz w:val="28"/>
          <w:szCs w:val="28"/>
        </w:rPr>
        <w:t xml:space="preserve">В постановление Главного государственного санитарного врача Костанайской области № </w:t>
      </w:r>
      <w:r w:rsidR="0080172F" w:rsidRPr="00532E39">
        <w:rPr>
          <w:kern w:val="24"/>
          <w:sz w:val="28"/>
          <w:szCs w:val="28"/>
        </w:rPr>
        <w:t>24</w:t>
      </w:r>
      <w:r w:rsidR="00ED6737" w:rsidRPr="00532E39">
        <w:rPr>
          <w:kern w:val="24"/>
          <w:sz w:val="28"/>
          <w:szCs w:val="28"/>
        </w:rPr>
        <w:t xml:space="preserve"> </w:t>
      </w:r>
      <w:r w:rsidRPr="00532E39">
        <w:rPr>
          <w:kern w:val="24"/>
          <w:sz w:val="28"/>
          <w:szCs w:val="28"/>
        </w:rPr>
        <w:t xml:space="preserve">от </w:t>
      </w:r>
      <w:r w:rsidR="00ED6737" w:rsidRPr="00532E39">
        <w:rPr>
          <w:kern w:val="24"/>
          <w:sz w:val="28"/>
          <w:szCs w:val="28"/>
        </w:rPr>
        <w:t>1</w:t>
      </w:r>
      <w:r w:rsidR="0080172F" w:rsidRPr="00532E39">
        <w:rPr>
          <w:kern w:val="24"/>
          <w:sz w:val="28"/>
          <w:szCs w:val="28"/>
        </w:rPr>
        <w:t>8 ноября</w:t>
      </w:r>
      <w:r w:rsidR="009B7B18" w:rsidRPr="00532E39">
        <w:rPr>
          <w:kern w:val="24"/>
          <w:sz w:val="28"/>
          <w:szCs w:val="28"/>
        </w:rPr>
        <w:t xml:space="preserve"> </w:t>
      </w:r>
      <w:r w:rsidRPr="00532E39">
        <w:rPr>
          <w:kern w:val="24"/>
          <w:sz w:val="28"/>
          <w:szCs w:val="28"/>
        </w:rPr>
        <w:t>2021 года «</w:t>
      </w:r>
      <w:r w:rsidR="00C1359C" w:rsidRPr="00532E39">
        <w:rPr>
          <w:sz w:val="28"/>
          <w:szCs w:val="28"/>
        </w:rPr>
        <w:t>О</w:t>
      </w:r>
      <w:r w:rsidR="00C1359C" w:rsidRPr="00532E39">
        <w:rPr>
          <w:sz w:val="28"/>
          <w:szCs w:val="28"/>
          <w:lang w:val="kk-KZ"/>
        </w:rPr>
        <w:t xml:space="preserve">б </w:t>
      </w:r>
      <w:r w:rsidR="0080172F" w:rsidRPr="00532E39">
        <w:rPr>
          <w:sz w:val="28"/>
          <w:szCs w:val="28"/>
          <w:lang w:val="kk-KZ"/>
        </w:rPr>
        <w:t xml:space="preserve">дальнейшем </w:t>
      </w:r>
      <w:r w:rsidR="00ED6737" w:rsidRPr="00532E39">
        <w:rPr>
          <w:sz w:val="28"/>
          <w:szCs w:val="28"/>
          <w:lang w:val="kk-KZ"/>
        </w:rPr>
        <w:t xml:space="preserve">применении </w:t>
      </w:r>
      <w:r w:rsidR="00C1359C" w:rsidRPr="00532E39">
        <w:rPr>
          <w:sz w:val="28"/>
          <w:szCs w:val="28"/>
          <w:lang w:val="kk-KZ"/>
        </w:rPr>
        <w:t xml:space="preserve">ограничительных карантинных мерх </w:t>
      </w:r>
      <w:r w:rsidR="00ED6737" w:rsidRPr="00532E39">
        <w:rPr>
          <w:sz w:val="28"/>
          <w:szCs w:val="28"/>
          <w:lang w:val="kk-KZ"/>
        </w:rPr>
        <w:t xml:space="preserve">на территории Костанайской области в связи с </w:t>
      </w:r>
      <w:r w:rsidR="00AD3EF8" w:rsidRPr="00532E39">
        <w:rPr>
          <w:sz w:val="28"/>
          <w:szCs w:val="28"/>
          <w:lang w:val="kk-KZ"/>
        </w:rPr>
        <w:t xml:space="preserve">резким ростов </w:t>
      </w:r>
      <w:r w:rsidR="00ED6737" w:rsidRPr="00532E39">
        <w:rPr>
          <w:sz w:val="28"/>
          <w:szCs w:val="28"/>
          <w:lang w:val="kk-KZ"/>
        </w:rPr>
        <w:t xml:space="preserve">случаев </w:t>
      </w:r>
      <w:r w:rsidR="00ED6737" w:rsidRPr="00532E39">
        <w:rPr>
          <w:sz w:val="28"/>
          <w:szCs w:val="28"/>
          <w:shd w:val="clear" w:color="auto" w:fill="FFFFFF"/>
        </w:rPr>
        <w:t>COVID-19</w:t>
      </w:r>
      <w:r w:rsidRPr="00532E39">
        <w:rPr>
          <w:kern w:val="24"/>
          <w:sz w:val="28"/>
          <w:szCs w:val="28"/>
        </w:rPr>
        <w:t>» внести следующие изменения:</w:t>
      </w:r>
    </w:p>
    <w:p w:rsidR="007D405C" w:rsidRPr="00532E39" w:rsidRDefault="007D405C" w:rsidP="00B86B85">
      <w:pPr>
        <w:pStyle w:val="af"/>
        <w:ind w:firstLine="567"/>
        <w:jc w:val="both"/>
        <w:divId w:val="1926569669"/>
        <w:rPr>
          <w:sz w:val="28"/>
          <w:szCs w:val="28"/>
        </w:rPr>
      </w:pPr>
      <w:r w:rsidRPr="00532E39">
        <w:rPr>
          <w:kern w:val="24"/>
          <w:sz w:val="28"/>
          <w:szCs w:val="28"/>
        </w:rPr>
        <w:t xml:space="preserve">1) </w:t>
      </w:r>
      <w:r w:rsidRPr="00532E39">
        <w:rPr>
          <w:sz w:val="28"/>
          <w:szCs w:val="28"/>
        </w:rPr>
        <w:t>подпункт 9) пункта 1 изложить в следующей редакции:</w:t>
      </w:r>
    </w:p>
    <w:p w:rsidR="007D405C" w:rsidRPr="00532E39" w:rsidRDefault="007D405C" w:rsidP="00B86B85">
      <w:pPr>
        <w:pStyle w:val="af"/>
        <w:ind w:firstLine="567"/>
        <w:jc w:val="both"/>
        <w:divId w:val="1926569669"/>
        <w:rPr>
          <w:rStyle w:val="extended-textshort"/>
          <w:sz w:val="28"/>
          <w:szCs w:val="28"/>
        </w:rPr>
      </w:pPr>
      <w:r w:rsidRPr="00532E39">
        <w:rPr>
          <w:kern w:val="24"/>
          <w:sz w:val="28"/>
          <w:szCs w:val="28"/>
        </w:rPr>
        <w:lastRenderedPageBreak/>
        <w:t xml:space="preserve">«9) запрет на </w:t>
      </w:r>
      <w:r w:rsidRPr="00532E39">
        <w:rPr>
          <w:bCs/>
          <w:sz w:val="28"/>
          <w:szCs w:val="28"/>
        </w:rPr>
        <w:t>проведение форумов, конференций, семинаров, зрелищных,  семейных, памятных</w:t>
      </w:r>
      <w:r w:rsidRPr="00532E39">
        <w:rPr>
          <w:kern w:val="24"/>
          <w:sz w:val="28"/>
          <w:szCs w:val="28"/>
        </w:rPr>
        <w:t xml:space="preserve"> мероприятий (банкетов,  свадеб, юбилеев, поминок), в том числе на дому </w:t>
      </w:r>
      <w:r w:rsidRPr="00532E39">
        <w:rPr>
          <w:bCs/>
          <w:sz w:val="28"/>
          <w:szCs w:val="28"/>
        </w:rPr>
        <w:t>и иных мероприятий с м</w:t>
      </w:r>
      <w:r w:rsidRPr="00532E39">
        <w:rPr>
          <w:sz w:val="28"/>
          <w:szCs w:val="28"/>
        </w:rPr>
        <w:t xml:space="preserve">ассовым скоплением людей как на открытом воздухе, так и внутри помещений, а также </w:t>
      </w:r>
      <w:r w:rsidRPr="00532E39">
        <w:rPr>
          <w:rStyle w:val="extended-textshort"/>
          <w:bCs/>
          <w:sz w:val="28"/>
          <w:szCs w:val="28"/>
        </w:rPr>
        <w:t xml:space="preserve">запрет </w:t>
      </w:r>
      <w:r w:rsidRPr="00532E39">
        <w:rPr>
          <w:rStyle w:val="extended-textshort"/>
          <w:sz w:val="28"/>
          <w:szCs w:val="28"/>
        </w:rPr>
        <w:t xml:space="preserve"> на </w:t>
      </w:r>
      <w:r w:rsidRPr="00532E39">
        <w:rPr>
          <w:rStyle w:val="extended-textshort"/>
          <w:bCs/>
          <w:sz w:val="28"/>
          <w:szCs w:val="28"/>
        </w:rPr>
        <w:t>аренду</w:t>
      </w:r>
      <w:r w:rsidRPr="00532E39">
        <w:rPr>
          <w:rStyle w:val="extended-textshort"/>
          <w:sz w:val="28"/>
          <w:szCs w:val="28"/>
        </w:rPr>
        <w:t xml:space="preserve"> частных домовладений и строений для проведения массовых корпоративных и других мероприятий. Ра</w:t>
      </w:r>
      <w:r w:rsidRPr="00532E39">
        <w:rPr>
          <w:rStyle w:val="extended-textshort"/>
          <w:sz w:val="28"/>
          <w:szCs w:val="28"/>
        </w:rPr>
        <w:t>з</w:t>
      </w:r>
      <w:r w:rsidRPr="00532E39">
        <w:rPr>
          <w:rStyle w:val="extended-textshort"/>
          <w:sz w:val="28"/>
          <w:szCs w:val="28"/>
        </w:rPr>
        <w:t xml:space="preserve">решается проведение частных встреч с числом участвующих не более 10 человек, прошедших вакцинацию. </w:t>
      </w:r>
      <w:r w:rsidRPr="00532E39">
        <w:rPr>
          <w:sz w:val="28"/>
          <w:szCs w:val="28"/>
        </w:rPr>
        <w:t>Объекты,</w:t>
      </w:r>
      <w:r w:rsidRPr="00532E39">
        <w:rPr>
          <w:bCs/>
          <w:sz w:val="28"/>
          <w:szCs w:val="28"/>
        </w:rPr>
        <w:t xml:space="preserve"> участвующие в проекте «</w:t>
      </w:r>
      <w:r w:rsidRPr="00532E39">
        <w:rPr>
          <w:bCs/>
          <w:sz w:val="28"/>
          <w:szCs w:val="28"/>
          <w:lang w:val="en-US"/>
        </w:rPr>
        <w:t>Ashyq</w:t>
      </w:r>
      <w:r w:rsidRPr="00532E39">
        <w:rPr>
          <w:bCs/>
          <w:sz w:val="28"/>
          <w:szCs w:val="28"/>
        </w:rPr>
        <w:t>» работают в соответствии с ПГГСВ РК № 7</w:t>
      </w:r>
      <w:r w:rsidR="001B3530" w:rsidRPr="00532E39">
        <w:rPr>
          <w:bCs/>
          <w:sz w:val="28"/>
          <w:szCs w:val="28"/>
        </w:rPr>
        <w:t>»</w:t>
      </w:r>
      <w:r w:rsidRPr="00532E39">
        <w:rPr>
          <w:bCs/>
          <w:kern w:val="24"/>
          <w:sz w:val="28"/>
          <w:szCs w:val="28"/>
        </w:rPr>
        <w:t>;</w:t>
      </w:r>
      <w:r w:rsidRPr="00532E39">
        <w:rPr>
          <w:rStyle w:val="extended-textshort"/>
          <w:sz w:val="28"/>
          <w:szCs w:val="28"/>
        </w:rPr>
        <w:t xml:space="preserve"> </w:t>
      </w:r>
    </w:p>
    <w:p w:rsidR="007D405C" w:rsidRPr="00532E39" w:rsidRDefault="007D405C" w:rsidP="00B86B85">
      <w:pPr>
        <w:pStyle w:val="af"/>
        <w:ind w:firstLine="567"/>
        <w:jc w:val="both"/>
        <w:divId w:val="1926569669"/>
        <w:rPr>
          <w:sz w:val="28"/>
          <w:szCs w:val="28"/>
        </w:rPr>
      </w:pPr>
      <w:r w:rsidRPr="00532E39">
        <w:rPr>
          <w:rStyle w:val="extended-textshort"/>
          <w:sz w:val="28"/>
          <w:szCs w:val="28"/>
        </w:rPr>
        <w:t>2)</w:t>
      </w:r>
      <w:r w:rsidRPr="00532E39">
        <w:rPr>
          <w:sz w:val="28"/>
          <w:szCs w:val="28"/>
        </w:rPr>
        <w:t xml:space="preserve"> подпункт 11-1) пункта 1 изложить в следующей редакции:</w:t>
      </w:r>
    </w:p>
    <w:p w:rsidR="007D405C" w:rsidRPr="00532E39" w:rsidRDefault="007D405C" w:rsidP="00B86B85">
      <w:pPr>
        <w:pStyle w:val="af"/>
        <w:ind w:firstLine="567"/>
        <w:jc w:val="both"/>
        <w:divId w:val="1926569669"/>
        <w:rPr>
          <w:rStyle w:val="extended-textshort"/>
          <w:sz w:val="28"/>
          <w:szCs w:val="28"/>
        </w:rPr>
      </w:pPr>
      <w:r w:rsidRPr="00532E39">
        <w:rPr>
          <w:sz w:val="28"/>
          <w:szCs w:val="28"/>
        </w:rPr>
        <w:t>«11-1)</w:t>
      </w:r>
      <w:r w:rsidRPr="00532E39">
        <w:rPr>
          <w:bCs/>
          <w:sz w:val="28"/>
          <w:szCs w:val="28"/>
        </w:rPr>
        <w:t xml:space="preserve"> запрещается</w:t>
      </w:r>
      <w:r w:rsidRPr="00532E39">
        <w:rPr>
          <w:sz w:val="28"/>
          <w:szCs w:val="28"/>
        </w:rPr>
        <w:t xml:space="preserve"> р</w:t>
      </w:r>
      <w:r w:rsidRPr="00532E39">
        <w:rPr>
          <w:bCs/>
          <w:sz w:val="28"/>
          <w:szCs w:val="28"/>
        </w:rPr>
        <w:t>абота выставок, ночных и игровых клубов.</w:t>
      </w:r>
      <w:r w:rsidRPr="00532E39">
        <w:rPr>
          <w:sz w:val="28"/>
          <w:szCs w:val="28"/>
        </w:rPr>
        <w:t xml:space="preserve"> Объекты,</w:t>
      </w:r>
      <w:r w:rsidRPr="00532E39">
        <w:rPr>
          <w:bCs/>
          <w:sz w:val="28"/>
          <w:szCs w:val="28"/>
        </w:rPr>
        <w:t xml:space="preserve"> участвующие в проекте «</w:t>
      </w:r>
      <w:r w:rsidRPr="00532E39">
        <w:rPr>
          <w:bCs/>
          <w:sz w:val="28"/>
          <w:szCs w:val="28"/>
          <w:lang w:val="en-US"/>
        </w:rPr>
        <w:t>Ashyq</w:t>
      </w:r>
      <w:r w:rsidRPr="00532E39">
        <w:rPr>
          <w:bCs/>
          <w:sz w:val="28"/>
          <w:szCs w:val="28"/>
        </w:rPr>
        <w:t>» работают в соответствии с ПГГСВ РК № 7</w:t>
      </w:r>
      <w:r w:rsidR="001B3530" w:rsidRPr="00532E39">
        <w:rPr>
          <w:bCs/>
          <w:sz w:val="28"/>
          <w:szCs w:val="28"/>
        </w:rPr>
        <w:t>»</w:t>
      </w:r>
      <w:r w:rsidRPr="00532E39">
        <w:rPr>
          <w:bCs/>
          <w:kern w:val="24"/>
          <w:sz w:val="28"/>
          <w:szCs w:val="28"/>
        </w:rPr>
        <w:t>;</w:t>
      </w:r>
      <w:r w:rsidRPr="00532E39">
        <w:rPr>
          <w:rStyle w:val="extended-textshort"/>
          <w:sz w:val="28"/>
          <w:szCs w:val="28"/>
        </w:rPr>
        <w:t xml:space="preserve"> </w:t>
      </w:r>
    </w:p>
    <w:p w:rsidR="007D405C" w:rsidRPr="00532E39" w:rsidRDefault="007D405C" w:rsidP="00B86B85">
      <w:pPr>
        <w:pStyle w:val="af"/>
        <w:ind w:firstLine="567"/>
        <w:jc w:val="both"/>
        <w:divId w:val="1926569669"/>
        <w:rPr>
          <w:sz w:val="28"/>
          <w:szCs w:val="28"/>
        </w:rPr>
      </w:pPr>
      <w:r w:rsidRPr="00532E39">
        <w:rPr>
          <w:rStyle w:val="extended-textshort"/>
          <w:sz w:val="28"/>
          <w:szCs w:val="28"/>
        </w:rPr>
        <w:t xml:space="preserve">3) </w:t>
      </w:r>
      <w:r w:rsidRPr="00532E39">
        <w:rPr>
          <w:bCs/>
          <w:sz w:val="28"/>
          <w:szCs w:val="28"/>
        </w:rPr>
        <w:t xml:space="preserve"> </w:t>
      </w:r>
      <w:r w:rsidRPr="00532E39">
        <w:rPr>
          <w:sz w:val="28"/>
          <w:szCs w:val="28"/>
        </w:rPr>
        <w:t>подпункт 12) пункта 1 изложить в следующей редакции:</w:t>
      </w:r>
    </w:p>
    <w:p w:rsidR="007D405C" w:rsidRPr="00532E39" w:rsidRDefault="001B3530" w:rsidP="00B86B85">
      <w:pPr>
        <w:pStyle w:val="af"/>
        <w:ind w:firstLine="567"/>
        <w:jc w:val="both"/>
        <w:divId w:val="1926569669"/>
        <w:rPr>
          <w:bCs/>
          <w:kern w:val="24"/>
          <w:sz w:val="28"/>
          <w:szCs w:val="28"/>
        </w:rPr>
      </w:pPr>
      <w:r w:rsidRPr="00532E39">
        <w:rPr>
          <w:sz w:val="28"/>
          <w:szCs w:val="28"/>
        </w:rPr>
        <w:t>«</w:t>
      </w:r>
      <w:r w:rsidR="007D405C" w:rsidRPr="00532E39">
        <w:rPr>
          <w:sz w:val="28"/>
          <w:szCs w:val="28"/>
        </w:rPr>
        <w:t>12) запрет работы театров, домов культуры, концертных залов, филармоний. Объекты,</w:t>
      </w:r>
      <w:r w:rsidR="007D405C" w:rsidRPr="00532E39">
        <w:rPr>
          <w:bCs/>
          <w:sz w:val="28"/>
          <w:szCs w:val="28"/>
        </w:rPr>
        <w:t xml:space="preserve"> участвующие в проекте «</w:t>
      </w:r>
      <w:r w:rsidR="007D405C" w:rsidRPr="00532E39">
        <w:rPr>
          <w:bCs/>
          <w:sz w:val="28"/>
          <w:szCs w:val="28"/>
          <w:lang w:val="en-US"/>
        </w:rPr>
        <w:t>Ashyq</w:t>
      </w:r>
      <w:r w:rsidR="007D405C" w:rsidRPr="00532E39">
        <w:rPr>
          <w:bCs/>
          <w:sz w:val="28"/>
          <w:szCs w:val="28"/>
        </w:rPr>
        <w:t>» работают в соответствии с ПГГСВ РК № 7</w:t>
      </w:r>
      <w:r w:rsidRPr="00532E39">
        <w:rPr>
          <w:bCs/>
          <w:sz w:val="28"/>
          <w:szCs w:val="28"/>
        </w:rPr>
        <w:t>»</w:t>
      </w:r>
      <w:r w:rsidR="007D405C" w:rsidRPr="00532E39">
        <w:rPr>
          <w:bCs/>
          <w:kern w:val="24"/>
          <w:sz w:val="28"/>
          <w:szCs w:val="28"/>
        </w:rPr>
        <w:t>;</w:t>
      </w:r>
    </w:p>
    <w:p w:rsidR="001B3530" w:rsidRPr="00532E39" w:rsidRDefault="001B3530" w:rsidP="001B3530">
      <w:pPr>
        <w:pStyle w:val="af"/>
        <w:ind w:firstLine="567"/>
        <w:jc w:val="both"/>
        <w:divId w:val="1926569669"/>
        <w:rPr>
          <w:sz w:val="28"/>
          <w:szCs w:val="28"/>
        </w:rPr>
      </w:pPr>
      <w:r w:rsidRPr="00532E39">
        <w:rPr>
          <w:bCs/>
          <w:kern w:val="24"/>
          <w:sz w:val="28"/>
          <w:szCs w:val="28"/>
        </w:rPr>
        <w:t xml:space="preserve">4) </w:t>
      </w:r>
      <w:r w:rsidRPr="00532E39">
        <w:rPr>
          <w:sz w:val="28"/>
          <w:szCs w:val="28"/>
        </w:rPr>
        <w:t>подпункт 15) пункта 1 изложить в следующей редакции:</w:t>
      </w:r>
    </w:p>
    <w:p w:rsidR="001B3530" w:rsidRPr="00532E39" w:rsidRDefault="001B3530" w:rsidP="001B3530">
      <w:pPr>
        <w:jc w:val="both"/>
        <w:divId w:val="1926569669"/>
        <w:rPr>
          <w:bCs/>
          <w:kern w:val="24"/>
          <w:sz w:val="28"/>
          <w:szCs w:val="28"/>
        </w:rPr>
      </w:pPr>
      <w:r w:rsidRPr="00532E39">
        <w:rPr>
          <w:color w:val="auto"/>
          <w:sz w:val="28"/>
          <w:szCs w:val="28"/>
        </w:rPr>
        <w:t xml:space="preserve">        «15) разрешение деятельности религиозных объектов (мечети, церкви, соборы, синагоги и др.) индивидуально, без проведения коллективных богослужений и массовых мероприятий, в том числе проведение  «жума намаз».  Р</w:t>
      </w:r>
      <w:r w:rsidRPr="00532E39">
        <w:rPr>
          <w:bCs/>
          <w:sz w:val="28"/>
          <w:szCs w:val="28"/>
        </w:rPr>
        <w:t xml:space="preserve">елигиозные объекты и </w:t>
      </w:r>
      <w:r w:rsidRPr="00532E39">
        <w:rPr>
          <w:color w:val="auto"/>
          <w:sz w:val="28"/>
          <w:szCs w:val="28"/>
        </w:rPr>
        <w:t xml:space="preserve">объекты общественного питания, расположенные в них, </w:t>
      </w:r>
      <w:r w:rsidRPr="00532E39">
        <w:rPr>
          <w:bCs/>
          <w:sz w:val="28"/>
          <w:szCs w:val="28"/>
        </w:rPr>
        <w:t>участвующие в проекте «</w:t>
      </w:r>
      <w:r w:rsidRPr="00532E39">
        <w:rPr>
          <w:bCs/>
          <w:sz w:val="28"/>
          <w:szCs w:val="28"/>
          <w:lang w:val="en-US"/>
        </w:rPr>
        <w:t>Ashyq</w:t>
      </w:r>
      <w:r w:rsidRPr="00532E39">
        <w:rPr>
          <w:bCs/>
          <w:sz w:val="28"/>
          <w:szCs w:val="28"/>
        </w:rPr>
        <w:t>»,  работают в соответствии с ПГГСВ РК № 7»</w:t>
      </w:r>
      <w:r w:rsidRPr="00532E39">
        <w:rPr>
          <w:bCs/>
          <w:kern w:val="24"/>
          <w:sz w:val="28"/>
          <w:szCs w:val="28"/>
        </w:rPr>
        <w:t>;</w:t>
      </w:r>
    </w:p>
    <w:p w:rsidR="00541D53" w:rsidRPr="00532E39" w:rsidRDefault="00174FEE" w:rsidP="00541D53">
      <w:pPr>
        <w:pStyle w:val="af"/>
        <w:jc w:val="both"/>
        <w:divId w:val="1926569669"/>
        <w:rPr>
          <w:sz w:val="28"/>
          <w:szCs w:val="28"/>
        </w:rPr>
      </w:pPr>
      <w:r w:rsidRPr="00532E39">
        <w:rPr>
          <w:sz w:val="28"/>
          <w:szCs w:val="28"/>
        </w:rPr>
        <w:t xml:space="preserve">       </w:t>
      </w:r>
      <w:r w:rsidR="00952598" w:rsidRPr="00532E39">
        <w:rPr>
          <w:sz w:val="28"/>
          <w:szCs w:val="28"/>
        </w:rPr>
        <w:t xml:space="preserve">  </w:t>
      </w:r>
      <w:r w:rsidR="001B3530" w:rsidRPr="00532E39">
        <w:rPr>
          <w:sz w:val="28"/>
          <w:szCs w:val="28"/>
        </w:rPr>
        <w:t>5</w:t>
      </w:r>
      <w:r w:rsidR="00D05FE7" w:rsidRPr="00532E39">
        <w:rPr>
          <w:sz w:val="28"/>
          <w:szCs w:val="28"/>
        </w:rPr>
        <w:t xml:space="preserve">) </w:t>
      </w:r>
      <w:r w:rsidR="00541D53" w:rsidRPr="00532E39">
        <w:rPr>
          <w:sz w:val="28"/>
          <w:szCs w:val="28"/>
        </w:rPr>
        <w:t xml:space="preserve">подпункт </w:t>
      </w:r>
      <w:r w:rsidR="0067361D" w:rsidRPr="00532E39">
        <w:rPr>
          <w:sz w:val="28"/>
          <w:szCs w:val="28"/>
        </w:rPr>
        <w:t>26</w:t>
      </w:r>
      <w:r w:rsidR="002925C6" w:rsidRPr="00532E39">
        <w:rPr>
          <w:sz w:val="28"/>
          <w:szCs w:val="28"/>
        </w:rPr>
        <w:t>)</w:t>
      </w:r>
      <w:r w:rsidR="00541D53" w:rsidRPr="00532E39">
        <w:rPr>
          <w:sz w:val="28"/>
          <w:szCs w:val="28"/>
        </w:rPr>
        <w:t xml:space="preserve"> пункта 1 изложить в следующей редакции:</w:t>
      </w:r>
    </w:p>
    <w:p w:rsidR="0067361D" w:rsidRPr="00532E39" w:rsidRDefault="0067361D" w:rsidP="0067361D">
      <w:pPr>
        <w:pStyle w:val="a5"/>
        <w:contextualSpacing/>
        <w:jc w:val="both"/>
        <w:divId w:val="1926569669"/>
        <w:rPr>
          <w:sz w:val="28"/>
          <w:szCs w:val="28"/>
        </w:rPr>
      </w:pPr>
      <w:r w:rsidRPr="00532E39">
        <w:rPr>
          <w:sz w:val="28"/>
          <w:szCs w:val="28"/>
          <w:lang w:val="ru-RU"/>
        </w:rPr>
        <w:t xml:space="preserve">    </w:t>
      </w:r>
      <w:r w:rsidR="00541D53" w:rsidRPr="00532E39">
        <w:rPr>
          <w:sz w:val="28"/>
          <w:szCs w:val="28"/>
        </w:rPr>
        <w:t xml:space="preserve">     «</w:t>
      </w:r>
      <w:r w:rsidRPr="00532E39">
        <w:rPr>
          <w:sz w:val="28"/>
          <w:szCs w:val="28"/>
        </w:rPr>
        <w:t>26</w:t>
      </w:r>
      <w:r w:rsidR="00541D53" w:rsidRPr="00532E39">
        <w:rPr>
          <w:sz w:val="28"/>
          <w:szCs w:val="28"/>
        </w:rPr>
        <w:t xml:space="preserve">) </w:t>
      </w:r>
      <w:r w:rsidRPr="00532E39">
        <w:rPr>
          <w:bCs/>
          <w:sz w:val="28"/>
          <w:szCs w:val="28"/>
        </w:rPr>
        <w:t>в общеобразовательных школах («красная» зона)</w:t>
      </w:r>
      <w:r w:rsidRPr="00532E39">
        <w:rPr>
          <w:bCs/>
          <w:sz w:val="28"/>
          <w:szCs w:val="28"/>
          <w:lang w:val="ru-RU"/>
        </w:rPr>
        <w:t xml:space="preserve"> определить следующий формат обучения</w:t>
      </w:r>
      <w:r w:rsidRPr="00532E39">
        <w:rPr>
          <w:bCs/>
          <w:sz w:val="28"/>
          <w:szCs w:val="28"/>
        </w:rPr>
        <w:t>:</w:t>
      </w:r>
    </w:p>
    <w:p w:rsidR="0067361D" w:rsidRPr="00532E39" w:rsidRDefault="0067361D" w:rsidP="0067361D">
      <w:pPr>
        <w:ind w:firstLine="709"/>
        <w:jc w:val="both"/>
        <w:divId w:val="1926569669"/>
        <w:rPr>
          <w:sz w:val="28"/>
          <w:szCs w:val="28"/>
        </w:rPr>
      </w:pPr>
      <w:r w:rsidRPr="00532E39">
        <w:rPr>
          <w:bCs/>
          <w:sz w:val="28"/>
          <w:szCs w:val="28"/>
        </w:rPr>
        <w:t>- начальные 1-4 классы (1-6 классы в международных школах) – в штатном формате;</w:t>
      </w:r>
    </w:p>
    <w:p w:rsidR="0067361D" w:rsidRPr="00532E39" w:rsidRDefault="0067361D" w:rsidP="0067361D">
      <w:pPr>
        <w:pStyle w:val="a5"/>
        <w:ind w:firstLine="709"/>
        <w:jc w:val="both"/>
        <w:divId w:val="1926569669"/>
        <w:rPr>
          <w:bCs/>
          <w:sz w:val="28"/>
          <w:szCs w:val="28"/>
        </w:rPr>
      </w:pPr>
      <w:r w:rsidRPr="00532E39">
        <w:rPr>
          <w:bCs/>
          <w:sz w:val="28"/>
          <w:szCs w:val="28"/>
        </w:rPr>
        <w:t>- до 600 учащихся включительно – в штатном формате;</w:t>
      </w:r>
    </w:p>
    <w:p w:rsidR="0067361D" w:rsidRPr="00532E39" w:rsidRDefault="0067361D" w:rsidP="0067361D">
      <w:pPr>
        <w:pStyle w:val="a5"/>
        <w:ind w:firstLine="709"/>
        <w:jc w:val="both"/>
        <w:divId w:val="1926569669"/>
        <w:rPr>
          <w:bCs/>
          <w:sz w:val="28"/>
          <w:szCs w:val="28"/>
          <w:lang w:val="ru-RU"/>
        </w:rPr>
      </w:pPr>
      <w:r w:rsidRPr="00532E39">
        <w:rPr>
          <w:bCs/>
          <w:sz w:val="28"/>
          <w:szCs w:val="28"/>
        </w:rPr>
        <w:t>- свыше 600 учащихся – в штатном формате с загруженностью не более 50% от проектной мощности школ</w:t>
      </w:r>
      <w:r w:rsidRPr="00532E39">
        <w:rPr>
          <w:bCs/>
          <w:sz w:val="28"/>
          <w:szCs w:val="28"/>
          <w:lang w:val="ru-RU"/>
        </w:rPr>
        <w:t>;</w:t>
      </w:r>
    </w:p>
    <w:p w:rsidR="00952598" w:rsidRPr="00532E39" w:rsidRDefault="0067361D" w:rsidP="0067361D">
      <w:pPr>
        <w:pStyle w:val="a5"/>
        <w:ind w:firstLine="709"/>
        <w:jc w:val="both"/>
        <w:divId w:val="1926569669"/>
        <w:rPr>
          <w:bCs/>
          <w:sz w:val="28"/>
          <w:szCs w:val="28"/>
          <w:lang w:val="ru-RU"/>
        </w:rPr>
      </w:pPr>
      <w:r w:rsidRPr="00532E39">
        <w:rPr>
          <w:bCs/>
          <w:sz w:val="28"/>
          <w:szCs w:val="28"/>
          <w:lang w:val="ru-RU"/>
        </w:rPr>
        <w:t xml:space="preserve">- </w:t>
      </w:r>
      <w:r w:rsidRPr="00532E39">
        <w:rPr>
          <w:bCs/>
          <w:sz w:val="28"/>
          <w:szCs w:val="28"/>
        </w:rPr>
        <w:t>во внешкольных организациях– в штатном формате</w:t>
      </w:r>
      <w:r w:rsidR="00952598" w:rsidRPr="00532E39">
        <w:rPr>
          <w:bCs/>
          <w:sz w:val="28"/>
          <w:szCs w:val="28"/>
          <w:lang w:val="ru-RU"/>
        </w:rPr>
        <w:t>.</w:t>
      </w:r>
    </w:p>
    <w:p w:rsidR="00952598" w:rsidRPr="00532E39" w:rsidRDefault="00952598" w:rsidP="0067361D">
      <w:pPr>
        <w:pStyle w:val="a5"/>
        <w:ind w:firstLine="709"/>
        <w:jc w:val="both"/>
        <w:divId w:val="1926569669"/>
        <w:rPr>
          <w:bCs/>
          <w:sz w:val="28"/>
          <w:szCs w:val="28"/>
          <w:lang w:val="ru-RU"/>
        </w:rPr>
      </w:pPr>
      <w:r w:rsidRPr="00532E39">
        <w:rPr>
          <w:bCs/>
          <w:sz w:val="28"/>
          <w:szCs w:val="28"/>
          <w:lang w:val="ru-RU"/>
        </w:rPr>
        <w:t>В</w:t>
      </w:r>
      <w:r w:rsidRPr="00532E39">
        <w:rPr>
          <w:bCs/>
          <w:sz w:val="28"/>
          <w:szCs w:val="28"/>
        </w:rPr>
        <w:t xml:space="preserve"> ВУЗах и колледжах («красная» зона) в комбинированном формате – практические, лабораторные, семинарские занятия, производственная практика в штатном режиме по гибкому графику, лекции </w:t>
      </w:r>
      <w:r w:rsidRPr="00532E39">
        <w:rPr>
          <w:bCs/>
          <w:sz w:val="28"/>
          <w:szCs w:val="28"/>
          <w:lang w:val="ru-RU"/>
        </w:rPr>
        <w:t xml:space="preserve">– в </w:t>
      </w:r>
      <w:r w:rsidRPr="00532E39">
        <w:rPr>
          <w:bCs/>
          <w:sz w:val="28"/>
          <w:szCs w:val="28"/>
        </w:rPr>
        <w:t>онлайн</w:t>
      </w:r>
      <w:r w:rsidRPr="00532E39">
        <w:rPr>
          <w:bCs/>
          <w:sz w:val="28"/>
          <w:szCs w:val="28"/>
          <w:lang w:val="ru-RU"/>
        </w:rPr>
        <w:t xml:space="preserve"> формате.</w:t>
      </w:r>
    </w:p>
    <w:p w:rsidR="002925C6" w:rsidRPr="00532E39" w:rsidRDefault="00952598" w:rsidP="0067361D">
      <w:pPr>
        <w:pStyle w:val="a5"/>
        <w:ind w:firstLine="709"/>
        <w:jc w:val="both"/>
        <w:divId w:val="1926569669"/>
        <w:rPr>
          <w:bCs/>
          <w:sz w:val="28"/>
          <w:szCs w:val="28"/>
        </w:rPr>
      </w:pPr>
      <w:r w:rsidRPr="00532E39">
        <w:rPr>
          <w:sz w:val="28"/>
          <w:szCs w:val="28"/>
        </w:rPr>
        <w:t xml:space="preserve"> Допускается обучение в штатном формате </w:t>
      </w:r>
      <w:r w:rsidRPr="00532E39">
        <w:rPr>
          <w:bCs/>
          <w:sz w:val="28"/>
          <w:szCs w:val="28"/>
        </w:rPr>
        <w:t>школьников, получивших полный курс вакцинации, по усмотрению администрации организации образования</w:t>
      </w:r>
      <w:r w:rsidR="002925C6" w:rsidRPr="00532E39">
        <w:rPr>
          <w:bCs/>
          <w:sz w:val="28"/>
          <w:szCs w:val="28"/>
        </w:rPr>
        <w:t>»;</w:t>
      </w:r>
    </w:p>
    <w:p w:rsidR="00BD3894" w:rsidRPr="00532E39" w:rsidRDefault="005E2D9E" w:rsidP="00D1067C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divId w:val="1926569669"/>
        <w:rPr>
          <w:sz w:val="28"/>
          <w:szCs w:val="28"/>
        </w:rPr>
      </w:pPr>
      <w:r w:rsidRPr="00532E39">
        <w:rPr>
          <w:bCs/>
          <w:sz w:val="28"/>
          <w:szCs w:val="28"/>
        </w:rPr>
        <w:t>6</w:t>
      </w:r>
      <w:r w:rsidR="00BD3894" w:rsidRPr="00532E39">
        <w:rPr>
          <w:bCs/>
          <w:sz w:val="28"/>
          <w:szCs w:val="28"/>
        </w:rPr>
        <w:t xml:space="preserve">) после </w:t>
      </w:r>
      <w:r w:rsidR="00BD3894" w:rsidRPr="00532E39">
        <w:rPr>
          <w:sz w:val="28"/>
          <w:szCs w:val="28"/>
        </w:rPr>
        <w:t xml:space="preserve">подпункта </w:t>
      </w:r>
      <w:r w:rsidR="00952598" w:rsidRPr="00532E39">
        <w:rPr>
          <w:sz w:val="28"/>
          <w:szCs w:val="28"/>
        </w:rPr>
        <w:t>26</w:t>
      </w:r>
      <w:r w:rsidR="00BD3894" w:rsidRPr="00532E39">
        <w:rPr>
          <w:sz w:val="28"/>
          <w:szCs w:val="28"/>
        </w:rPr>
        <w:t>) пункта 1</w:t>
      </w:r>
      <w:r w:rsidR="00952598" w:rsidRPr="00532E39">
        <w:rPr>
          <w:sz w:val="28"/>
          <w:szCs w:val="28"/>
        </w:rPr>
        <w:t xml:space="preserve"> добавить подпункт 26</w:t>
      </w:r>
      <w:r w:rsidR="00BD3894" w:rsidRPr="00532E39">
        <w:rPr>
          <w:sz w:val="28"/>
          <w:szCs w:val="28"/>
        </w:rPr>
        <w:t>-1) в следующей редакции;</w:t>
      </w:r>
    </w:p>
    <w:p w:rsidR="005E2D9E" w:rsidRPr="00532E39" w:rsidRDefault="00BD3894" w:rsidP="005E2D9E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divId w:val="1926569669"/>
        <w:rPr>
          <w:sz w:val="28"/>
          <w:szCs w:val="28"/>
          <w:lang w:val="kk-KZ"/>
        </w:rPr>
      </w:pPr>
      <w:r w:rsidRPr="00532E39">
        <w:rPr>
          <w:sz w:val="28"/>
          <w:szCs w:val="28"/>
        </w:rPr>
        <w:t>«</w:t>
      </w:r>
      <w:r w:rsidR="00952598" w:rsidRPr="00532E39">
        <w:rPr>
          <w:sz w:val="28"/>
          <w:szCs w:val="28"/>
        </w:rPr>
        <w:t>26</w:t>
      </w:r>
      <w:r w:rsidRPr="00532E39">
        <w:rPr>
          <w:sz w:val="28"/>
          <w:szCs w:val="28"/>
        </w:rPr>
        <w:t xml:space="preserve">-1) </w:t>
      </w:r>
      <w:r w:rsidR="00952598" w:rsidRPr="00532E39">
        <w:rPr>
          <w:sz w:val="28"/>
          <w:szCs w:val="28"/>
        </w:rPr>
        <w:t>руководителям организаций</w:t>
      </w:r>
      <w:r w:rsidR="00952598" w:rsidRPr="00532E39">
        <w:rPr>
          <w:sz w:val="28"/>
          <w:szCs w:val="28"/>
          <w:lang w:val="kk-KZ"/>
        </w:rPr>
        <w:t xml:space="preserve"> </w:t>
      </w:r>
      <w:r w:rsidR="00952598" w:rsidRPr="00532E39">
        <w:rPr>
          <w:sz w:val="28"/>
          <w:szCs w:val="28"/>
        </w:rPr>
        <w:t>образования</w:t>
      </w:r>
      <w:r w:rsidR="00952598" w:rsidRPr="00532E39">
        <w:rPr>
          <w:sz w:val="28"/>
          <w:szCs w:val="28"/>
          <w:lang w:val="kk-KZ"/>
        </w:rPr>
        <w:t xml:space="preserve"> всех форм собственности и ведомственной принадлежности обеспечить</w:t>
      </w:r>
      <w:r w:rsidR="00952598" w:rsidRPr="00532E39">
        <w:rPr>
          <w:b/>
          <w:sz w:val="28"/>
          <w:szCs w:val="28"/>
          <w:lang w:val="kk-KZ"/>
        </w:rPr>
        <w:t xml:space="preserve"> </w:t>
      </w:r>
      <w:r w:rsidR="00952598" w:rsidRPr="00532E39">
        <w:rPr>
          <w:sz w:val="28"/>
          <w:szCs w:val="28"/>
        </w:rPr>
        <w:t>строгое соблюдение требований постановления Главного государственного санитарного врача Республики Казахстан от 25 августа 2021 года № 36 «</w:t>
      </w:r>
      <w:r w:rsidR="00952598" w:rsidRPr="00532E39">
        <w:rPr>
          <w:sz w:val="28"/>
          <w:szCs w:val="28"/>
          <w:lang w:val="kk-KZ"/>
        </w:rPr>
        <w:t>О проведении санитарно-противоэпидемических и санитарно-профилактических мероприятий по предупреждению коронавирусной инфекции в организациях образования в 2021-2022 учебном году» и Санитарных правил «</w:t>
      </w:r>
      <w:r w:rsidR="00952598" w:rsidRPr="00532E39">
        <w:rPr>
          <w:sz w:val="28"/>
          <w:szCs w:val="28"/>
        </w:rPr>
        <w:t>Санитарно-эпидемиологические требования к объектам образования», утвержденных приказом Министра здрав</w:t>
      </w:r>
      <w:r w:rsidR="00952598" w:rsidRPr="00532E39">
        <w:rPr>
          <w:sz w:val="28"/>
          <w:szCs w:val="28"/>
        </w:rPr>
        <w:t>о</w:t>
      </w:r>
      <w:r w:rsidR="00952598" w:rsidRPr="00532E39">
        <w:rPr>
          <w:sz w:val="28"/>
          <w:szCs w:val="28"/>
        </w:rPr>
        <w:t>охранения Республики Казахстан от 5 а</w:t>
      </w:r>
      <w:r w:rsidR="00952598" w:rsidRPr="00532E39">
        <w:rPr>
          <w:sz w:val="28"/>
          <w:szCs w:val="28"/>
        </w:rPr>
        <w:t>в</w:t>
      </w:r>
      <w:r w:rsidR="00952598" w:rsidRPr="00532E39">
        <w:rPr>
          <w:sz w:val="28"/>
          <w:szCs w:val="28"/>
        </w:rPr>
        <w:t>густа 2021 года № ҚР ДСМ-76</w:t>
      </w:r>
      <w:r w:rsidR="00F808B8" w:rsidRPr="00532E39">
        <w:rPr>
          <w:sz w:val="28"/>
          <w:szCs w:val="28"/>
          <w:lang w:val="kk-KZ"/>
        </w:rPr>
        <w:t>»;</w:t>
      </w:r>
      <w:r w:rsidR="00D1067C" w:rsidRPr="00532E39">
        <w:rPr>
          <w:sz w:val="28"/>
          <w:szCs w:val="28"/>
          <w:lang w:val="kk-KZ"/>
        </w:rPr>
        <w:t xml:space="preserve"> </w:t>
      </w:r>
    </w:p>
    <w:p w:rsidR="005E2D9E" w:rsidRPr="00532E39" w:rsidRDefault="005E2D9E" w:rsidP="005E2D9E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divId w:val="1926569669"/>
        <w:rPr>
          <w:sz w:val="28"/>
          <w:szCs w:val="28"/>
        </w:rPr>
      </w:pPr>
      <w:r w:rsidRPr="00532E39">
        <w:rPr>
          <w:bCs/>
          <w:sz w:val="28"/>
          <w:szCs w:val="28"/>
        </w:rPr>
        <w:t>7</w:t>
      </w:r>
      <w:r w:rsidR="007F2EF4" w:rsidRPr="00532E39">
        <w:rPr>
          <w:bCs/>
          <w:sz w:val="28"/>
          <w:szCs w:val="28"/>
        </w:rPr>
        <w:t xml:space="preserve">) </w:t>
      </w:r>
      <w:r w:rsidRPr="00532E39">
        <w:rPr>
          <w:sz w:val="28"/>
          <w:szCs w:val="28"/>
        </w:rPr>
        <w:t>подпункт 34) пункта 1 изложить в следующей редакции:</w:t>
      </w:r>
    </w:p>
    <w:p w:rsidR="005E2D9E" w:rsidRPr="00532E39" w:rsidRDefault="005E2D9E" w:rsidP="007F2EF4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divId w:val="1926569669"/>
        <w:rPr>
          <w:bCs/>
          <w:sz w:val="28"/>
          <w:szCs w:val="28"/>
        </w:rPr>
      </w:pPr>
      <w:r w:rsidRPr="00532E39">
        <w:rPr>
          <w:sz w:val="28"/>
          <w:szCs w:val="28"/>
        </w:rPr>
        <w:lastRenderedPageBreak/>
        <w:t xml:space="preserve">«34) </w:t>
      </w:r>
      <w:r w:rsidRPr="00532E39">
        <w:rPr>
          <w:color w:val="auto"/>
          <w:sz w:val="28"/>
          <w:szCs w:val="28"/>
        </w:rPr>
        <w:t>разрешение работы общественных  бань</w:t>
      </w:r>
      <w:r w:rsidRPr="00532E39">
        <w:rPr>
          <w:b/>
          <w:color w:val="auto"/>
          <w:sz w:val="28"/>
          <w:szCs w:val="28"/>
        </w:rPr>
        <w:t xml:space="preserve"> </w:t>
      </w:r>
      <w:r w:rsidRPr="00532E39">
        <w:rPr>
          <w:color w:val="auto"/>
          <w:sz w:val="28"/>
          <w:szCs w:val="28"/>
        </w:rPr>
        <w:t>из</w:t>
      </w:r>
      <w:r w:rsidRPr="00532E39">
        <w:rPr>
          <w:color w:val="212529"/>
          <w:sz w:val="28"/>
          <w:szCs w:val="28"/>
        </w:rPr>
        <w:t xml:space="preserve"> расчета  4  кв.м. на одного п</w:t>
      </w:r>
      <w:r w:rsidRPr="00532E39">
        <w:rPr>
          <w:color w:val="212529"/>
          <w:sz w:val="28"/>
          <w:szCs w:val="28"/>
        </w:rPr>
        <w:t>о</w:t>
      </w:r>
      <w:r w:rsidRPr="00532E39">
        <w:rPr>
          <w:color w:val="212529"/>
          <w:sz w:val="28"/>
          <w:szCs w:val="28"/>
        </w:rPr>
        <w:t xml:space="preserve">сетителя до 20-00. </w:t>
      </w:r>
      <w:r w:rsidRPr="00532E39">
        <w:rPr>
          <w:sz w:val="28"/>
          <w:szCs w:val="28"/>
        </w:rPr>
        <w:t>Объекты,</w:t>
      </w:r>
      <w:r w:rsidRPr="00532E39">
        <w:rPr>
          <w:bCs/>
          <w:sz w:val="28"/>
          <w:szCs w:val="28"/>
        </w:rPr>
        <w:t xml:space="preserve"> участвующие в проекте «</w:t>
      </w:r>
      <w:r w:rsidRPr="00532E39">
        <w:rPr>
          <w:bCs/>
          <w:sz w:val="28"/>
          <w:szCs w:val="28"/>
          <w:lang w:val="en-US"/>
        </w:rPr>
        <w:t>Ashyq</w:t>
      </w:r>
      <w:r w:rsidRPr="00532E39">
        <w:rPr>
          <w:bCs/>
          <w:sz w:val="28"/>
          <w:szCs w:val="28"/>
        </w:rPr>
        <w:t>», работают в соотве</w:t>
      </w:r>
      <w:r w:rsidRPr="00532E39">
        <w:rPr>
          <w:bCs/>
          <w:sz w:val="28"/>
          <w:szCs w:val="28"/>
        </w:rPr>
        <w:t>т</w:t>
      </w:r>
      <w:r w:rsidRPr="00532E39">
        <w:rPr>
          <w:bCs/>
          <w:sz w:val="28"/>
          <w:szCs w:val="28"/>
        </w:rPr>
        <w:t xml:space="preserve">ствии с ПГГСВ РК № 7»; </w:t>
      </w:r>
    </w:p>
    <w:p w:rsidR="007F2EF4" w:rsidRPr="00532E39" w:rsidRDefault="005E2D9E" w:rsidP="007F2EF4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divId w:val="1926569669"/>
        <w:rPr>
          <w:sz w:val="28"/>
          <w:szCs w:val="28"/>
        </w:rPr>
      </w:pPr>
      <w:r w:rsidRPr="00532E39">
        <w:rPr>
          <w:sz w:val="28"/>
          <w:szCs w:val="28"/>
        </w:rPr>
        <w:t xml:space="preserve">8) </w:t>
      </w:r>
      <w:r w:rsidR="007F2EF4" w:rsidRPr="00532E39">
        <w:rPr>
          <w:sz w:val="28"/>
          <w:szCs w:val="28"/>
        </w:rPr>
        <w:t xml:space="preserve">в конце подпунктов 35), 36), 37), пункта 1 исключить слова «только для лиц имеющих «зеленый статус </w:t>
      </w:r>
      <w:r w:rsidR="007F2EF4" w:rsidRPr="00532E39">
        <w:rPr>
          <w:bCs/>
          <w:sz w:val="28"/>
          <w:szCs w:val="28"/>
          <w:lang w:val="en-US"/>
        </w:rPr>
        <w:t>Ashyq</w:t>
      </w:r>
      <w:r w:rsidR="007F2EF4" w:rsidRPr="00532E39">
        <w:rPr>
          <w:bCs/>
          <w:sz w:val="28"/>
          <w:szCs w:val="28"/>
        </w:rPr>
        <w:t>»;.</w:t>
      </w:r>
    </w:p>
    <w:p w:rsidR="007F2EF4" w:rsidRPr="00532E39" w:rsidRDefault="005E2D9E" w:rsidP="00D1067C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divId w:val="1926569669"/>
        <w:rPr>
          <w:bCs/>
          <w:sz w:val="28"/>
          <w:szCs w:val="28"/>
        </w:rPr>
      </w:pPr>
      <w:r w:rsidRPr="00532E39">
        <w:rPr>
          <w:sz w:val="28"/>
          <w:szCs w:val="28"/>
        </w:rPr>
        <w:t>8</w:t>
      </w:r>
      <w:r w:rsidR="007F2EF4" w:rsidRPr="00532E39">
        <w:rPr>
          <w:sz w:val="28"/>
          <w:szCs w:val="28"/>
        </w:rPr>
        <w:t>) по всему тексту постановления слова «ПГГСВ РК № 1» заменить на слова «ПГГСВ РК № 7».</w:t>
      </w:r>
    </w:p>
    <w:p w:rsidR="00D1067C" w:rsidRPr="00532E39" w:rsidRDefault="000151F3" w:rsidP="00D63413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divId w:val="1926569669"/>
        <w:rPr>
          <w:sz w:val="28"/>
          <w:szCs w:val="28"/>
        </w:rPr>
      </w:pPr>
      <w:r w:rsidRPr="00532E39">
        <w:rPr>
          <w:bCs/>
          <w:sz w:val="28"/>
          <w:szCs w:val="28"/>
        </w:rPr>
        <w:t>2</w:t>
      </w:r>
      <w:r w:rsidR="00332D7D" w:rsidRPr="00532E39">
        <w:rPr>
          <w:bCs/>
          <w:sz w:val="28"/>
          <w:szCs w:val="28"/>
        </w:rPr>
        <w:t xml:space="preserve">. </w:t>
      </w:r>
      <w:r w:rsidR="00717CC7" w:rsidRPr="00532E39">
        <w:rPr>
          <w:bCs/>
          <w:sz w:val="28"/>
          <w:szCs w:val="28"/>
        </w:rPr>
        <w:t>Контроль за исполнением настоящего постановления оставляю за с</w:t>
      </w:r>
      <w:r w:rsidR="00717CC7" w:rsidRPr="00532E39">
        <w:rPr>
          <w:bCs/>
          <w:sz w:val="28"/>
          <w:szCs w:val="28"/>
        </w:rPr>
        <w:t>о</w:t>
      </w:r>
      <w:r w:rsidR="00717CC7" w:rsidRPr="00532E39">
        <w:rPr>
          <w:bCs/>
          <w:sz w:val="28"/>
          <w:szCs w:val="28"/>
        </w:rPr>
        <w:t>бой.</w:t>
      </w:r>
      <w:r w:rsidR="00D1067C" w:rsidRPr="00532E39">
        <w:rPr>
          <w:bCs/>
          <w:sz w:val="28"/>
          <w:szCs w:val="28"/>
        </w:rPr>
        <w:t xml:space="preserve"> </w:t>
      </w:r>
    </w:p>
    <w:p w:rsidR="008576FA" w:rsidRPr="00532E39" w:rsidRDefault="00624D3D" w:rsidP="00D1067C">
      <w:pPr>
        <w:pBdr>
          <w:bottom w:val="single" w:sz="4" w:space="31" w:color="FFFFFF"/>
        </w:pBdr>
        <w:tabs>
          <w:tab w:val="left" w:pos="993"/>
        </w:tabs>
        <w:ind w:firstLine="567"/>
        <w:jc w:val="both"/>
        <w:divId w:val="1926569669"/>
        <w:rPr>
          <w:bCs/>
          <w:color w:val="auto"/>
          <w:sz w:val="28"/>
          <w:szCs w:val="28"/>
        </w:rPr>
      </w:pPr>
      <w:r w:rsidRPr="00532E39">
        <w:rPr>
          <w:bCs/>
          <w:color w:val="auto"/>
          <w:sz w:val="28"/>
          <w:szCs w:val="28"/>
        </w:rPr>
        <w:t>3</w:t>
      </w:r>
      <w:r w:rsidR="00717CC7" w:rsidRPr="00532E39">
        <w:rPr>
          <w:bCs/>
          <w:color w:val="auto"/>
          <w:sz w:val="28"/>
          <w:szCs w:val="28"/>
        </w:rPr>
        <w:t>.</w:t>
      </w:r>
      <w:r w:rsidR="00717CC7" w:rsidRPr="00532E39">
        <w:rPr>
          <w:color w:val="auto"/>
          <w:sz w:val="28"/>
          <w:szCs w:val="28"/>
        </w:rPr>
        <w:t xml:space="preserve"> </w:t>
      </w:r>
      <w:r w:rsidR="006B64D4" w:rsidRPr="00532E39">
        <w:rPr>
          <w:bCs/>
          <w:color w:val="auto"/>
          <w:sz w:val="28"/>
          <w:szCs w:val="28"/>
        </w:rPr>
        <w:t>Настоящее постановление вступает в силу с</w:t>
      </w:r>
      <w:r w:rsidR="004A1DEB" w:rsidRPr="00532E39">
        <w:rPr>
          <w:bCs/>
          <w:color w:val="auto"/>
          <w:sz w:val="28"/>
          <w:szCs w:val="28"/>
        </w:rPr>
        <w:t xml:space="preserve"> 00 часов </w:t>
      </w:r>
      <w:r w:rsidR="00532E39" w:rsidRPr="00532E39">
        <w:rPr>
          <w:bCs/>
          <w:color w:val="auto"/>
          <w:sz w:val="28"/>
          <w:szCs w:val="28"/>
        </w:rPr>
        <w:t>29</w:t>
      </w:r>
      <w:r w:rsidR="00A75800" w:rsidRPr="00532E39">
        <w:rPr>
          <w:bCs/>
          <w:color w:val="auto"/>
          <w:sz w:val="28"/>
          <w:szCs w:val="28"/>
        </w:rPr>
        <w:t xml:space="preserve"> </w:t>
      </w:r>
      <w:r w:rsidR="00F808B8" w:rsidRPr="00532E39">
        <w:rPr>
          <w:bCs/>
          <w:color w:val="auto"/>
          <w:sz w:val="28"/>
          <w:szCs w:val="28"/>
        </w:rPr>
        <w:t>января 2022</w:t>
      </w:r>
      <w:r w:rsidR="008147CB" w:rsidRPr="00532E39">
        <w:rPr>
          <w:bCs/>
          <w:color w:val="auto"/>
          <w:sz w:val="28"/>
          <w:szCs w:val="28"/>
        </w:rPr>
        <w:t xml:space="preserve"> г</w:t>
      </w:r>
      <w:r w:rsidR="008147CB" w:rsidRPr="00532E39">
        <w:rPr>
          <w:bCs/>
          <w:color w:val="auto"/>
          <w:sz w:val="28"/>
          <w:szCs w:val="28"/>
        </w:rPr>
        <w:t>о</w:t>
      </w:r>
      <w:r w:rsidR="008147CB" w:rsidRPr="00532E39">
        <w:rPr>
          <w:bCs/>
          <w:color w:val="auto"/>
          <w:sz w:val="28"/>
          <w:szCs w:val="28"/>
        </w:rPr>
        <w:t>да</w:t>
      </w:r>
      <w:r w:rsidR="009D4BB4" w:rsidRPr="00532E39">
        <w:rPr>
          <w:bCs/>
          <w:color w:val="auto"/>
          <w:sz w:val="28"/>
          <w:szCs w:val="28"/>
        </w:rPr>
        <w:t>.</w:t>
      </w:r>
      <w:r w:rsidR="00B12999" w:rsidRPr="00532E39">
        <w:rPr>
          <w:bCs/>
          <w:color w:val="auto"/>
          <w:sz w:val="28"/>
          <w:szCs w:val="28"/>
        </w:rPr>
        <w:t xml:space="preserve"> </w:t>
      </w:r>
    </w:p>
    <w:p w:rsidR="00FD1892" w:rsidRPr="00532E39" w:rsidRDefault="00FD1892">
      <w:pPr>
        <w:pStyle w:val="af"/>
        <w:jc w:val="both"/>
        <w:rPr>
          <w:b/>
          <w:sz w:val="28"/>
          <w:szCs w:val="28"/>
        </w:rPr>
      </w:pPr>
      <w:r w:rsidRPr="00532E39">
        <w:rPr>
          <w:b/>
          <w:sz w:val="28"/>
          <w:szCs w:val="28"/>
        </w:rPr>
        <w:t>Г</w:t>
      </w:r>
      <w:r w:rsidR="001068A7" w:rsidRPr="00532E39">
        <w:rPr>
          <w:b/>
          <w:sz w:val="28"/>
          <w:szCs w:val="28"/>
        </w:rPr>
        <w:t>лавн</w:t>
      </w:r>
      <w:r w:rsidRPr="00532E39">
        <w:rPr>
          <w:b/>
          <w:sz w:val="28"/>
          <w:szCs w:val="28"/>
        </w:rPr>
        <w:t>ый</w:t>
      </w:r>
      <w:r w:rsidR="00E353AB" w:rsidRPr="00532E39">
        <w:rPr>
          <w:b/>
          <w:sz w:val="28"/>
          <w:szCs w:val="28"/>
        </w:rPr>
        <w:t xml:space="preserve"> </w:t>
      </w:r>
      <w:r w:rsidR="001068A7" w:rsidRPr="00532E39">
        <w:rPr>
          <w:b/>
          <w:sz w:val="28"/>
          <w:szCs w:val="28"/>
        </w:rPr>
        <w:t>г</w:t>
      </w:r>
      <w:r w:rsidR="00B524C8" w:rsidRPr="00532E39">
        <w:rPr>
          <w:b/>
          <w:sz w:val="28"/>
          <w:szCs w:val="28"/>
        </w:rPr>
        <w:t>осударственн</w:t>
      </w:r>
      <w:r w:rsidRPr="00532E39">
        <w:rPr>
          <w:b/>
          <w:sz w:val="28"/>
          <w:szCs w:val="28"/>
        </w:rPr>
        <w:t xml:space="preserve">ый </w:t>
      </w:r>
      <w:r w:rsidR="00B524C8" w:rsidRPr="00532E39">
        <w:rPr>
          <w:b/>
          <w:sz w:val="28"/>
          <w:szCs w:val="28"/>
        </w:rPr>
        <w:t>санитарн</w:t>
      </w:r>
      <w:r w:rsidRPr="00532E39">
        <w:rPr>
          <w:b/>
          <w:sz w:val="28"/>
          <w:szCs w:val="28"/>
        </w:rPr>
        <w:t>ый</w:t>
      </w:r>
    </w:p>
    <w:p w:rsidR="00A4650C" w:rsidRPr="004D05BA" w:rsidRDefault="00B524C8">
      <w:pPr>
        <w:pStyle w:val="af"/>
        <w:jc w:val="both"/>
        <w:rPr>
          <w:b/>
          <w:sz w:val="28"/>
          <w:szCs w:val="28"/>
        </w:rPr>
      </w:pPr>
      <w:r w:rsidRPr="00532E39">
        <w:rPr>
          <w:b/>
          <w:sz w:val="28"/>
          <w:szCs w:val="28"/>
        </w:rPr>
        <w:t>врач</w:t>
      </w:r>
      <w:r w:rsidR="005A5ADD" w:rsidRPr="00532E39">
        <w:rPr>
          <w:b/>
          <w:sz w:val="28"/>
          <w:szCs w:val="28"/>
        </w:rPr>
        <w:t xml:space="preserve"> </w:t>
      </w:r>
      <w:r w:rsidR="00631141" w:rsidRPr="00532E39">
        <w:rPr>
          <w:b/>
          <w:sz w:val="28"/>
          <w:szCs w:val="28"/>
        </w:rPr>
        <w:t xml:space="preserve"> </w:t>
      </w:r>
      <w:r w:rsidRPr="00532E39">
        <w:rPr>
          <w:b/>
          <w:sz w:val="28"/>
          <w:szCs w:val="28"/>
        </w:rPr>
        <w:t>Костанайской области</w:t>
      </w:r>
      <w:r w:rsidR="007A0276" w:rsidRPr="00532E39">
        <w:rPr>
          <w:b/>
          <w:sz w:val="28"/>
          <w:szCs w:val="28"/>
        </w:rPr>
        <w:t xml:space="preserve">                                     </w:t>
      </w:r>
      <w:r w:rsidR="00FD1892" w:rsidRPr="00532E39">
        <w:rPr>
          <w:b/>
          <w:sz w:val="28"/>
          <w:szCs w:val="28"/>
        </w:rPr>
        <w:t xml:space="preserve">                     Е</w:t>
      </w:r>
      <w:r w:rsidR="001068A7" w:rsidRPr="00532E39">
        <w:rPr>
          <w:b/>
          <w:sz w:val="28"/>
          <w:szCs w:val="28"/>
        </w:rPr>
        <w:t xml:space="preserve">. </w:t>
      </w:r>
      <w:r w:rsidR="00FD1892" w:rsidRPr="00532E39">
        <w:rPr>
          <w:b/>
          <w:sz w:val="28"/>
          <w:szCs w:val="28"/>
        </w:rPr>
        <w:t>Даулетбаев</w:t>
      </w:r>
    </w:p>
    <w:sectPr w:rsidR="00A4650C" w:rsidRPr="004D05BA" w:rsidSect="00C12107">
      <w:headerReference w:type="default" r:id="rId9"/>
      <w:pgSz w:w="11906" w:h="16838" w:code="9"/>
      <w:pgMar w:top="1134" w:right="709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482E" w:rsidRDefault="0029482E" w:rsidP="003634DF">
      <w:r>
        <w:separator/>
      </w:r>
    </w:p>
  </w:endnote>
  <w:endnote w:type="continuationSeparator" w:id="0">
    <w:p w:rsidR="0029482E" w:rsidRDefault="0029482E" w:rsidP="00363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482E" w:rsidRDefault="0029482E" w:rsidP="003634DF">
      <w:r>
        <w:separator/>
      </w:r>
    </w:p>
  </w:footnote>
  <w:footnote w:type="continuationSeparator" w:id="0">
    <w:p w:rsidR="0029482E" w:rsidRDefault="0029482E" w:rsidP="00363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6D61" w:rsidRDefault="00D06D61" w:rsidP="005A54CB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532E39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96396"/>
    <w:multiLevelType w:val="hybridMultilevel"/>
    <w:tmpl w:val="F26CC7AE"/>
    <w:lvl w:ilvl="0" w:tplc="1BE2158C">
      <w:start w:val="1"/>
      <w:numFmt w:val="decimal"/>
      <w:lvlText w:val="%1)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C567DA0"/>
    <w:multiLevelType w:val="hybridMultilevel"/>
    <w:tmpl w:val="9676BF40"/>
    <w:lvl w:ilvl="0" w:tplc="5C4A1486">
      <w:start w:val="1"/>
      <w:numFmt w:val="decimal"/>
      <w:lvlText w:val="%1)"/>
      <w:lvlJc w:val="left"/>
      <w:pPr>
        <w:ind w:left="1805" w:hanging="10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A37D04"/>
    <w:multiLevelType w:val="hybridMultilevel"/>
    <w:tmpl w:val="B6B494D8"/>
    <w:lvl w:ilvl="0" w:tplc="80A6DD4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B44971"/>
    <w:multiLevelType w:val="hybridMultilevel"/>
    <w:tmpl w:val="023644AE"/>
    <w:lvl w:ilvl="0" w:tplc="04190011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6E62C9F"/>
    <w:multiLevelType w:val="hybridMultilevel"/>
    <w:tmpl w:val="13E44ED4"/>
    <w:lvl w:ilvl="0" w:tplc="81FC42C0">
      <w:start w:val="1"/>
      <w:numFmt w:val="decimal"/>
      <w:lvlText w:val="%1)"/>
      <w:lvlJc w:val="left"/>
      <w:pPr>
        <w:ind w:left="13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1B2E7D3F"/>
    <w:multiLevelType w:val="hybridMultilevel"/>
    <w:tmpl w:val="456A51D2"/>
    <w:lvl w:ilvl="0" w:tplc="31200FEC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901003"/>
    <w:multiLevelType w:val="hybridMultilevel"/>
    <w:tmpl w:val="56741E62"/>
    <w:lvl w:ilvl="0" w:tplc="0FAA3AF6">
      <w:start w:val="1"/>
      <w:numFmt w:val="decimal"/>
      <w:lvlText w:val="%1)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84E7998"/>
    <w:multiLevelType w:val="hybridMultilevel"/>
    <w:tmpl w:val="2F74D1C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8BB43FC"/>
    <w:multiLevelType w:val="hybridMultilevel"/>
    <w:tmpl w:val="FDD8D420"/>
    <w:lvl w:ilvl="0" w:tplc="4196893A">
      <w:start w:val="47"/>
      <w:numFmt w:val="decimal"/>
      <w:lvlText w:val="%1)"/>
      <w:lvlJc w:val="left"/>
      <w:pPr>
        <w:ind w:left="957" w:hanging="39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9D34CC6"/>
    <w:multiLevelType w:val="hybridMultilevel"/>
    <w:tmpl w:val="39584B4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EAE7B73"/>
    <w:multiLevelType w:val="hybridMultilevel"/>
    <w:tmpl w:val="8AF45B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EB63AD2"/>
    <w:multiLevelType w:val="hybridMultilevel"/>
    <w:tmpl w:val="20E2D3BC"/>
    <w:lvl w:ilvl="0" w:tplc="6400D202">
      <w:start w:val="5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65E6C64"/>
    <w:multiLevelType w:val="hybridMultilevel"/>
    <w:tmpl w:val="7436AFB6"/>
    <w:lvl w:ilvl="0" w:tplc="80AE3BA4">
      <w:start w:val="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8AD060E"/>
    <w:multiLevelType w:val="hybridMultilevel"/>
    <w:tmpl w:val="DC08CC6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DE66D21"/>
    <w:multiLevelType w:val="hybridMultilevel"/>
    <w:tmpl w:val="3842BA54"/>
    <w:lvl w:ilvl="0" w:tplc="59E037C0">
      <w:start w:val="1"/>
      <w:numFmt w:val="decimal"/>
      <w:lvlText w:val="%1)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33E5541"/>
    <w:multiLevelType w:val="hybridMultilevel"/>
    <w:tmpl w:val="D0B417DE"/>
    <w:lvl w:ilvl="0" w:tplc="8064E42A">
      <w:start w:val="1"/>
      <w:numFmt w:val="bullet"/>
      <w:lvlText w:val="-"/>
      <w:lvlJc w:val="left"/>
      <w:pPr>
        <w:ind w:left="56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6" w15:restartNumberingAfterBreak="0">
    <w:nsid w:val="48825E49"/>
    <w:multiLevelType w:val="hybridMultilevel"/>
    <w:tmpl w:val="0D0A7496"/>
    <w:lvl w:ilvl="0" w:tplc="4DF631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24DA5"/>
    <w:multiLevelType w:val="hybridMultilevel"/>
    <w:tmpl w:val="DCE0123E"/>
    <w:lvl w:ilvl="0" w:tplc="8064E42A">
      <w:start w:val="1"/>
      <w:numFmt w:val="bullet"/>
      <w:lvlText w:val="-"/>
      <w:lvlJc w:val="left"/>
      <w:pPr>
        <w:ind w:left="7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E5C51FC"/>
    <w:multiLevelType w:val="hybridMultilevel"/>
    <w:tmpl w:val="120A4EF2"/>
    <w:lvl w:ilvl="0" w:tplc="1174DCF4">
      <w:start w:val="1"/>
      <w:numFmt w:val="decimal"/>
      <w:lvlText w:val="%1)"/>
      <w:lvlJc w:val="left"/>
      <w:pPr>
        <w:ind w:left="921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2136D1B"/>
    <w:multiLevelType w:val="hybridMultilevel"/>
    <w:tmpl w:val="FE129A80"/>
    <w:lvl w:ilvl="0" w:tplc="8064E42A">
      <w:start w:val="1"/>
      <w:numFmt w:val="bullet"/>
      <w:lvlText w:val="-"/>
      <w:lvlJc w:val="left"/>
      <w:pPr>
        <w:ind w:left="7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590970FE"/>
    <w:multiLevelType w:val="hybridMultilevel"/>
    <w:tmpl w:val="21D8B762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9317C1D"/>
    <w:multiLevelType w:val="hybridMultilevel"/>
    <w:tmpl w:val="4B100FC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1A07B15"/>
    <w:multiLevelType w:val="hybridMultilevel"/>
    <w:tmpl w:val="EBF4ADE8"/>
    <w:lvl w:ilvl="0" w:tplc="4F806060">
      <w:start w:val="1"/>
      <w:numFmt w:val="decimal"/>
      <w:lvlText w:val="%1)"/>
      <w:lvlJc w:val="left"/>
      <w:pPr>
        <w:ind w:left="3196" w:hanging="360"/>
      </w:pPr>
      <w:rPr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1FF3457"/>
    <w:multiLevelType w:val="hybridMultilevel"/>
    <w:tmpl w:val="3E327C30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63503940"/>
    <w:multiLevelType w:val="hybridMultilevel"/>
    <w:tmpl w:val="41129A00"/>
    <w:lvl w:ilvl="0" w:tplc="97CCFBEA">
      <w:start w:val="1"/>
      <w:numFmt w:val="decimal"/>
      <w:lvlText w:val="%1)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6A1E49D8"/>
    <w:multiLevelType w:val="hybridMultilevel"/>
    <w:tmpl w:val="C33EA340"/>
    <w:lvl w:ilvl="0" w:tplc="8EE46D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3514D5C"/>
    <w:multiLevelType w:val="hybridMultilevel"/>
    <w:tmpl w:val="F5D46D92"/>
    <w:lvl w:ilvl="0" w:tplc="5900D708">
      <w:start w:val="1"/>
      <w:numFmt w:val="decimal"/>
      <w:lvlText w:val="%1)"/>
      <w:lvlJc w:val="left"/>
      <w:pPr>
        <w:ind w:left="1422" w:hanging="855"/>
      </w:pPr>
      <w:rPr>
        <w:rFonts w:hint="default"/>
        <w:b w:val="0"/>
        <w:color w:val="21212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3722A83"/>
    <w:multiLevelType w:val="hybridMultilevel"/>
    <w:tmpl w:val="277C4C52"/>
    <w:lvl w:ilvl="0" w:tplc="667C05C2">
      <w:start w:val="1"/>
      <w:numFmt w:val="decimal"/>
      <w:lvlText w:val="%1)"/>
      <w:lvlJc w:val="left"/>
      <w:pPr>
        <w:ind w:left="928" w:hanging="360"/>
      </w:pPr>
      <w:rPr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73F00909"/>
    <w:multiLevelType w:val="hybridMultilevel"/>
    <w:tmpl w:val="87FC595C"/>
    <w:lvl w:ilvl="0" w:tplc="8064E42A">
      <w:start w:val="1"/>
      <w:numFmt w:val="bullet"/>
      <w:lvlText w:val="-"/>
      <w:lvlJc w:val="left"/>
      <w:pPr>
        <w:ind w:left="56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B43BB"/>
    <w:multiLevelType w:val="hybridMultilevel"/>
    <w:tmpl w:val="72C2043C"/>
    <w:lvl w:ilvl="0" w:tplc="CD40C66C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1"/>
  </w:num>
  <w:num w:numId="2">
    <w:abstractNumId w:val="24"/>
  </w:num>
  <w:num w:numId="3">
    <w:abstractNumId w:val="0"/>
  </w:num>
  <w:num w:numId="4">
    <w:abstractNumId w:val="23"/>
  </w:num>
  <w:num w:numId="5">
    <w:abstractNumId w:val="18"/>
  </w:num>
  <w:num w:numId="6">
    <w:abstractNumId w:val="13"/>
  </w:num>
  <w:num w:numId="7">
    <w:abstractNumId w:val="6"/>
  </w:num>
  <w:num w:numId="8">
    <w:abstractNumId w:val="7"/>
  </w:num>
  <w:num w:numId="9">
    <w:abstractNumId w:val="10"/>
  </w:num>
  <w:num w:numId="10">
    <w:abstractNumId w:val="1"/>
  </w:num>
  <w:num w:numId="11">
    <w:abstractNumId w:val="20"/>
  </w:num>
  <w:num w:numId="12">
    <w:abstractNumId w:val="25"/>
  </w:num>
  <w:num w:numId="13">
    <w:abstractNumId w:val="14"/>
  </w:num>
  <w:num w:numId="14">
    <w:abstractNumId w:val="2"/>
  </w:num>
  <w:num w:numId="15">
    <w:abstractNumId w:val="16"/>
  </w:num>
  <w:num w:numId="16">
    <w:abstractNumId w:val="3"/>
  </w:num>
  <w:num w:numId="17">
    <w:abstractNumId w:val="5"/>
  </w:num>
  <w:num w:numId="18">
    <w:abstractNumId w:val="11"/>
  </w:num>
  <w:num w:numId="19">
    <w:abstractNumId w:val="12"/>
  </w:num>
  <w:num w:numId="20">
    <w:abstractNumId w:val="27"/>
  </w:num>
  <w:num w:numId="21">
    <w:abstractNumId w:val="22"/>
  </w:num>
  <w:num w:numId="22">
    <w:abstractNumId w:val="26"/>
  </w:num>
  <w:num w:numId="23">
    <w:abstractNumId w:val="29"/>
  </w:num>
  <w:num w:numId="24">
    <w:abstractNumId w:val="9"/>
  </w:num>
  <w:num w:numId="25">
    <w:abstractNumId w:val="15"/>
  </w:num>
  <w:num w:numId="26">
    <w:abstractNumId w:val="28"/>
  </w:num>
  <w:num w:numId="27">
    <w:abstractNumId w:val="19"/>
  </w:num>
  <w:num w:numId="28">
    <w:abstractNumId w:val="17"/>
  </w:num>
  <w:num w:numId="29">
    <w:abstractNumId w:val="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EFB"/>
    <w:rsid w:val="00002504"/>
    <w:rsid w:val="00002FDE"/>
    <w:rsid w:val="0000557D"/>
    <w:rsid w:val="00005E89"/>
    <w:rsid w:val="000066CF"/>
    <w:rsid w:val="00014484"/>
    <w:rsid w:val="000151F3"/>
    <w:rsid w:val="000160A2"/>
    <w:rsid w:val="00016A52"/>
    <w:rsid w:val="00016C22"/>
    <w:rsid w:val="00022593"/>
    <w:rsid w:val="000263F3"/>
    <w:rsid w:val="0002674F"/>
    <w:rsid w:val="0002713E"/>
    <w:rsid w:val="00027830"/>
    <w:rsid w:val="000313F4"/>
    <w:rsid w:val="00032194"/>
    <w:rsid w:val="00032B9B"/>
    <w:rsid w:val="00037554"/>
    <w:rsid w:val="00040CEA"/>
    <w:rsid w:val="000428AF"/>
    <w:rsid w:val="00051832"/>
    <w:rsid w:val="000519D8"/>
    <w:rsid w:val="0005771B"/>
    <w:rsid w:val="00062455"/>
    <w:rsid w:val="00063F3A"/>
    <w:rsid w:val="000658DD"/>
    <w:rsid w:val="0006700B"/>
    <w:rsid w:val="000809A4"/>
    <w:rsid w:val="000817B8"/>
    <w:rsid w:val="00082EE0"/>
    <w:rsid w:val="00090306"/>
    <w:rsid w:val="00094A26"/>
    <w:rsid w:val="0009692D"/>
    <w:rsid w:val="00097FE4"/>
    <w:rsid w:val="000A1B9B"/>
    <w:rsid w:val="000A5D8D"/>
    <w:rsid w:val="000B5155"/>
    <w:rsid w:val="000B544F"/>
    <w:rsid w:val="000B5E9F"/>
    <w:rsid w:val="000B6010"/>
    <w:rsid w:val="000C1253"/>
    <w:rsid w:val="000C3809"/>
    <w:rsid w:val="000C3E8F"/>
    <w:rsid w:val="000C5A4F"/>
    <w:rsid w:val="000D439C"/>
    <w:rsid w:val="000D49B7"/>
    <w:rsid w:val="000E0BD5"/>
    <w:rsid w:val="000E4541"/>
    <w:rsid w:val="000E76E8"/>
    <w:rsid w:val="000F0F5D"/>
    <w:rsid w:val="000F18CF"/>
    <w:rsid w:val="000F43DA"/>
    <w:rsid w:val="000F6F9A"/>
    <w:rsid w:val="001007D1"/>
    <w:rsid w:val="001015EA"/>
    <w:rsid w:val="0010180D"/>
    <w:rsid w:val="00102B34"/>
    <w:rsid w:val="00104172"/>
    <w:rsid w:val="00104986"/>
    <w:rsid w:val="001068A7"/>
    <w:rsid w:val="00110786"/>
    <w:rsid w:val="001125CC"/>
    <w:rsid w:val="00113567"/>
    <w:rsid w:val="001251DD"/>
    <w:rsid w:val="001268FC"/>
    <w:rsid w:val="00130EF3"/>
    <w:rsid w:val="00131AA0"/>
    <w:rsid w:val="0013536A"/>
    <w:rsid w:val="00141FE1"/>
    <w:rsid w:val="0014222F"/>
    <w:rsid w:val="00142F17"/>
    <w:rsid w:val="00150A71"/>
    <w:rsid w:val="001516B8"/>
    <w:rsid w:val="00152A61"/>
    <w:rsid w:val="00152EE4"/>
    <w:rsid w:val="00153A14"/>
    <w:rsid w:val="001558AC"/>
    <w:rsid w:val="001608F0"/>
    <w:rsid w:val="001623E6"/>
    <w:rsid w:val="00162E24"/>
    <w:rsid w:val="00164E73"/>
    <w:rsid w:val="00165E77"/>
    <w:rsid w:val="001743CD"/>
    <w:rsid w:val="00174E84"/>
    <w:rsid w:val="00174FEE"/>
    <w:rsid w:val="00175280"/>
    <w:rsid w:val="00177909"/>
    <w:rsid w:val="0018050E"/>
    <w:rsid w:val="00183A89"/>
    <w:rsid w:val="00185233"/>
    <w:rsid w:val="001874A2"/>
    <w:rsid w:val="00187709"/>
    <w:rsid w:val="001919E8"/>
    <w:rsid w:val="00191F91"/>
    <w:rsid w:val="001921C3"/>
    <w:rsid w:val="001A1570"/>
    <w:rsid w:val="001A17AF"/>
    <w:rsid w:val="001A2910"/>
    <w:rsid w:val="001A2F45"/>
    <w:rsid w:val="001A30E6"/>
    <w:rsid w:val="001A3867"/>
    <w:rsid w:val="001A3A9C"/>
    <w:rsid w:val="001B1B27"/>
    <w:rsid w:val="001B2C6F"/>
    <w:rsid w:val="001B3530"/>
    <w:rsid w:val="001B6959"/>
    <w:rsid w:val="001B79B0"/>
    <w:rsid w:val="001B7D1C"/>
    <w:rsid w:val="001C20C8"/>
    <w:rsid w:val="001C3096"/>
    <w:rsid w:val="001C69FF"/>
    <w:rsid w:val="001D4A2F"/>
    <w:rsid w:val="001D66E1"/>
    <w:rsid w:val="001D6C44"/>
    <w:rsid w:val="001D6F74"/>
    <w:rsid w:val="001D77E7"/>
    <w:rsid w:val="001D7C27"/>
    <w:rsid w:val="001E1B28"/>
    <w:rsid w:val="001E3414"/>
    <w:rsid w:val="001E3470"/>
    <w:rsid w:val="001E5412"/>
    <w:rsid w:val="001E7E35"/>
    <w:rsid w:val="001F01A7"/>
    <w:rsid w:val="001F1781"/>
    <w:rsid w:val="001F26CE"/>
    <w:rsid w:val="001F3746"/>
    <w:rsid w:val="001F7798"/>
    <w:rsid w:val="00200413"/>
    <w:rsid w:val="00202EF8"/>
    <w:rsid w:val="002064EC"/>
    <w:rsid w:val="00207DAD"/>
    <w:rsid w:val="002102D2"/>
    <w:rsid w:val="00212529"/>
    <w:rsid w:val="0021499B"/>
    <w:rsid w:val="00215A6F"/>
    <w:rsid w:val="00216D73"/>
    <w:rsid w:val="00216E92"/>
    <w:rsid w:val="00217235"/>
    <w:rsid w:val="00220760"/>
    <w:rsid w:val="00221567"/>
    <w:rsid w:val="00225DE2"/>
    <w:rsid w:val="00227B9C"/>
    <w:rsid w:val="00237EED"/>
    <w:rsid w:val="00240C5A"/>
    <w:rsid w:val="00242760"/>
    <w:rsid w:val="00242AB9"/>
    <w:rsid w:val="00247F2F"/>
    <w:rsid w:val="00250B7E"/>
    <w:rsid w:val="00253A7C"/>
    <w:rsid w:val="00261276"/>
    <w:rsid w:val="002633D5"/>
    <w:rsid w:val="002659A5"/>
    <w:rsid w:val="002659F5"/>
    <w:rsid w:val="00267BD3"/>
    <w:rsid w:val="00267F38"/>
    <w:rsid w:val="00270EA3"/>
    <w:rsid w:val="00271495"/>
    <w:rsid w:val="00271E87"/>
    <w:rsid w:val="002722AB"/>
    <w:rsid w:val="0027309F"/>
    <w:rsid w:val="00274FAC"/>
    <w:rsid w:val="00275860"/>
    <w:rsid w:val="00284F2B"/>
    <w:rsid w:val="002850AE"/>
    <w:rsid w:val="00287EBF"/>
    <w:rsid w:val="00290664"/>
    <w:rsid w:val="002925C6"/>
    <w:rsid w:val="0029482E"/>
    <w:rsid w:val="002973C2"/>
    <w:rsid w:val="002B08B0"/>
    <w:rsid w:val="002B3A9A"/>
    <w:rsid w:val="002B528A"/>
    <w:rsid w:val="002C1340"/>
    <w:rsid w:val="002C17A0"/>
    <w:rsid w:val="002C20C1"/>
    <w:rsid w:val="002C70CE"/>
    <w:rsid w:val="002C7B96"/>
    <w:rsid w:val="002D200F"/>
    <w:rsid w:val="002D245B"/>
    <w:rsid w:val="002D4973"/>
    <w:rsid w:val="002D6179"/>
    <w:rsid w:val="002E05FF"/>
    <w:rsid w:val="002E3DA4"/>
    <w:rsid w:val="002E7C95"/>
    <w:rsid w:val="002F15CE"/>
    <w:rsid w:val="002F2EA5"/>
    <w:rsid w:val="002F573C"/>
    <w:rsid w:val="002F6117"/>
    <w:rsid w:val="002F6DB8"/>
    <w:rsid w:val="0030322D"/>
    <w:rsid w:val="00303C3C"/>
    <w:rsid w:val="00303C5A"/>
    <w:rsid w:val="00304CAD"/>
    <w:rsid w:val="00304D01"/>
    <w:rsid w:val="003075B8"/>
    <w:rsid w:val="00312606"/>
    <w:rsid w:val="00312789"/>
    <w:rsid w:val="00312951"/>
    <w:rsid w:val="00312C71"/>
    <w:rsid w:val="003134F5"/>
    <w:rsid w:val="003176CB"/>
    <w:rsid w:val="00320433"/>
    <w:rsid w:val="00320B47"/>
    <w:rsid w:val="003221E2"/>
    <w:rsid w:val="00324BA7"/>
    <w:rsid w:val="00325F26"/>
    <w:rsid w:val="00331419"/>
    <w:rsid w:val="00331FF3"/>
    <w:rsid w:val="00332D7D"/>
    <w:rsid w:val="00334887"/>
    <w:rsid w:val="003359A3"/>
    <w:rsid w:val="00335C6F"/>
    <w:rsid w:val="00336BE5"/>
    <w:rsid w:val="00336CD9"/>
    <w:rsid w:val="00341BAC"/>
    <w:rsid w:val="00341DC6"/>
    <w:rsid w:val="00343407"/>
    <w:rsid w:val="003473E2"/>
    <w:rsid w:val="0035045B"/>
    <w:rsid w:val="00350AAD"/>
    <w:rsid w:val="003517AA"/>
    <w:rsid w:val="003614BF"/>
    <w:rsid w:val="00361AAF"/>
    <w:rsid w:val="00362588"/>
    <w:rsid w:val="003634DF"/>
    <w:rsid w:val="00364CCD"/>
    <w:rsid w:val="0036614D"/>
    <w:rsid w:val="003728CD"/>
    <w:rsid w:val="00372A20"/>
    <w:rsid w:val="00372A9A"/>
    <w:rsid w:val="003744F1"/>
    <w:rsid w:val="00375E4E"/>
    <w:rsid w:val="0038279B"/>
    <w:rsid w:val="0038596B"/>
    <w:rsid w:val="00386DC6"/>
    <w:rsid w:val="00392E95"/>
    <w:rsid w:val="00394B52"/>
    <w:rsid w:val="00395A72"/>
    <w:rsid w:val="003A21DB"/>
    <w:rsid w:val="003A2397"/>
    <w:rsid w:val="003A2AA6"/>
    <w:rsid w:val="003A4C9C"/>
    <w:rsid w:val="003A4F04"/>
    <w:rsid w:val="003B136B"/>
    <w:rsid w:val="003B443F"/>
    <w:rsid w:val="003B48B5"/>
    <w:rsid w:val="003C0B91"/>
    <w:rsid w:val="003C5B98"/>
    <w:rsid w:val="003D16FE"/>
    <w:rsid w:val="003D4C8B"/>
    <w:rsid w:val="003D728C"/>
    <w:rsid w:val="003E1FFA"/>
    <w:rsid w:val="003E246F"/>
    <w:rsid w:val="003E3443"/>
    <w:rsid w:val="003E36A8"/>
    <w:rsid w:val="003E4673"/>
    <w:rsid w:val="003F1388"/>
    <w:rsid w:val="003F64E4"/>
    <w:rsid w:val="00402B42"/>
    <w:rsid w:val="00404CA0"/>
    <w:rsid w:val="00404D81"/>
    <w:rsid w:val="0040614F"/>
    <w:rsid w:val="00407D52"/>
    <w:rsid w:val="00411D10"/>
    <w:rsid w:val="0041220D"/>
    <w:rsid w:val="00413D98"/>
    <w:rsid w:val="004144D1"/>
    <w:rsid w:val="00414BD7"/>
    <w:rsid w:val="004169A8"/>
    <w:rsid w:val="00417215"/>
    <w:rsid w:val="00417479"/>
    <w:rsid w:val="0042476D"/>
    <w:rsid w:val="004259D1"/>
    <w:rsid w:val="00425F1D"/>
    <w:rsid w:val="00430E5F"/>
    <w:rsid w:val="00431332"/>
    <w:rsid w:val="0043447F"/>
    <w:rsid w:val="00435D0E"/>
    <w:rsid w:val="004377E3"/>
    <w:rsid w:val="00437C88"/>
    <w:rsid w:val="00440465"/>
    <w:rsid w:val="00441A30"/>
    <w:rsid w:val="00445482"/>
    <w:rsid w:val="00450740"/>
    <w:rsid w:val="00463B27"/>
    <w:rsid w:val="00465106"/>
    <w:rsid w:val="0046672E"/>
    <w:rsid w:val="00466F9C"/>
    <w:rsid w:val="004678F1"/>
    <w:rsid w:val="0047296D"/>
    <w:rsid w:val="004757C3"/>
    <w:rsid w:val="00475CCC"/>
    <w:rsid w:val="004772C0"/>
    <w:rsid w:val="004772CA"/>
    <w:rsid w:val="0048031F"/>
    <w:rsid w:val="00480C59"/>
    <w:rsid w:val="00480FE5"/>
    <w:rsid w:val="00481408"/>
    <w:rsid w:val="0048232C"/>
    <w:rsid w:val="00484FDF"/>
    <w:rsid w:val="0048660F"/>
    <w:rsid w:val="004872C0"/>
    <w:rsid w:val="00490460"/>
    <w:rsid w:val="0049047F"/>
    <w:rsid w:val="00491490"/>
    <w:rsid w:val="004918A7"/>
    <w:rsid w:val="00492F58"/>
    <w:rsid w:val="004961C4"/>
    <w:rsid w:val="00496FD0"/>
    <w:rsid w:val="0049780A"/>
    <w:rsid w:val="004A1B9B"/>
    <w:rsid w:val="004A1DEB"/>
    <w:rsid w:val="004A3AD8"/>
    <w:rsid w:val="004A5ADB"/>
    <w:rsid w:val="004B0869"/>
    <w:rsid w:val="004B3E48"/>
    <w:rsid w:val="004B6A2A"/>
    <w:rsid w:val="004B7472"/>
    <w:rsid w:val="004C0D0A"/>
    <w:rsid w:val="004C5693"/>
    <w:rsid w:val="004C5FB0"/>
    <w:rsid w:val="004C76C7"/>
    <w:rsid w:val="004D0508"/>
    <w:rsid w:val="004D05BA"/>
    <w:rsid w:val="004D0C22"/>
    <w:rsid w:val="004D6BBF"/>
    <w:rsid w:val="004E225F"/>
    <w:rsid w:val="004E2CA3"/>
    <w:rsid w:val="004E3645"/>
    <w:rsid w:val="004E5EDD"/>
    <w:rsid w:val="004E60F5"/>
    <w:rsid w:val="004E7A03"/>
    <w:rsid w:val="004F0BDC"/>
    <w:rsid w:val="004F1788"/>
    <w:rsid w:val="004F2A71"/>
    <w:rsid w:val="004F34DE"/>
    <w:rsid w:val="004F5123"/>
    <w:rsid w:val="004F5151"/>
    <w:rsid w:val="004F5360"/>
    <w:rsid w:val="00507B32"/>
    <w:rsid w:val="0051620B"/>
    <w:rsid w:val="00520A71"/>
    <w:rsid w:val="00521BEE"/>
    <w:rsid w:val="005254E3"/>
    <w:rsid w:val="00525649"/>
    <w:rsid w:val="005301C9"/>
    <w:rsid w:val="00532E39"/>
    <w:rsid w:val="005342E7"/>
    <w:rsid w:val="00534E8F"/>
    <w:rsid w:val="00541D53"/>
    <w:rsid w:val="005440BA"/>
    <w:rsid w:val="00546D9C"/>
    <w:rsid w:val="00547DE0"/>
    <w:rsid w:val="00552D37"/>
    <w:rsid w:val="00552F98"/>
    <w:rsid w:val="00553670"/>
    <w:rsid w:val="00553C5A"/>
    <w:rsid w:val="00553D63"/>
    <w:rsid w:val="005543E4"/>
    <w:rsid w:val="00556E59"/>
    <w:rsid w:val="00562A9B"/>
    <w:rsid w:val="00565054"/>
    <w:rsid w:val="0057381C"/>
    <w:rsid w:val="005751F9"/>
    <w:rsid w:val="00576AE1"/>
    <w:rsid w:val="00577F1E"/>
    <w:rsid w:val="00580260"/>
    <w:rsid w:val="005815BB"/>
    <w:rsid w:val="00582045"/>
    <w:rsid w:val="005857F2"/>
    <w:rsid w:val="005863B4"/>
    <w:rsid w:val="00590A53"/>
    <w:rsid w:val="00591D2C"/>
    <w:rsid w:val="00592698"/>
    <w:rsid w:val="005961D8"/>
    <w:rsid w:val="005A1031"/>
    <w:rsid w:val="005A1BEB"/>
    <w:rsid w:val="005A1CB7"/>
    <w:rsid w:val="005A2827"/>
    <w:rsid w:val="005A2FD6"/>
    <w:rsid w:val="005A389D"/>
    <w:rsid w:val="005A4A91"/>
    <w:rsid w:val="005A54CB"/>
    <w:rsid w:val="005A5ADD"/>
    <w:rsid w:val="005A68BE"/>
    <w:rsid w:val="005A7C97"/>
    <w:rsid w:val="005B186C"/>
    <w:rsid w:val="005B361D"/>
    <w:rsid w:val="005B4BC4"/>
    <w:rsid w:val="005C038A"/>
    <w:rsid w:val="005C6733"/>
    <w:rsid w:val="005D0F86"/>
    <w:rsid w:val="005D1150"/>
    <w:rsid w:val="005D5F77"/>
    <w:rsid w:val="005D6A7D"/>
    <w:rsid w:val="005D7BFB"/>
    <w:rsid w:val="005E0506"/>
    <w:rsid w:val="005E19B2"/>
    <w:rsid w:val="005E27B9"/>
    <w:rsid w:val="005E2D9E"/>
    <w:rsid w:val="005F116D"/>
    <w:rsid w:val="005F1E37"/>
    <w:rsid w:val="005F7ACE"/>
    <w:rsid w:val="00601104"/>
    <w:rsid w:val="0060299E"/>
    <w:rsid w:val="0060375C"/>
    <w:rsid w:val="00604F9F"/>
    <w:rsid w:val="0060639B"/>
    <w:rsid w:val="00607786"/>
    <w:rsid w:val="00607D7B"/>
    <w:rsid w:val="006108E7"/>
    <w:rsid w:val="00613C88"/>
    <w:rsid w:val="00616561"/>
    <w:rsid w:val="00623D9E"/>
    <w:rsid w:val="006244F1"/>
    <w:rsid w:val="00624D3D"/>
    <w:rsid w:val="006257D3"/>
    <w:rsid w:val="0062710C"/>
    <w:rsid w:val="00631141"/>
    <w:rsid w:val="00631EA0"/>
    <w:rsid w:val="006337E5"/>
    <w:rsid w:val="0063399B"/>
    <w:rsid w:val="00634CFC"/>
    <w:rsid w:val="00635987"/>
    <w:rsid w:val="00637303"/>
    <w:rsid w:val="006423A0"/>
    <w:rsid w:val="00643F6D"/>
    <w:rsid w:val="00645606"/>
    <w:rsid w:val="00657C80"/>
    <w:rsid w:val="00664D68"/>
    <w:rsid w:val="00672AEF"/>
    <w:rsid w:val="0067361D"/>
    <w:rsid w:val="00674DF7"/>
    <w:rsid w:val="00680D47"/>
    <w:rsid w:val="006828E6"/>
    <w:rsid w:val="0068380A"/>
    <w:rsid w:val="00683825"/>
    <w:rsid w:val="00683CF3"/>
    <w:rsid w:val="006856C9"/>
    <w:rsid w:val="00687F3A"/>
    <w:rsid w:val="00691A1B"/>
    <w:rsid w:val="00691B76"/>
    <w:rsid w:val="00694125"/>
    <w:rsid w:val="00695BAC"/>
    <w:rsid w:val="00697A1B"/>
    <w:rsid w:val="006A03BE"/>
    <w:rsid w:val="006A0889"/>
    <w:rsid w:val="006A29AE"/>
    <w:rsid w:val="006A3BBE"/>
    <w:rsid w:val="006A5026"/>
    <w:rsid w:val="006B0CA1"/>
    <w:rsid w:val="006B1A01"/>
    <w:rsid w:val="006B64D4"/>
    <w:rsid w:val="006B652E"/>
    <w:rsid w:val="006C252C"/>
    <w:rsid w:val="006C418F"/>
    <w:rsid w:val="006C4BF7"/>
    <w:rsid w:val="006D3327"/>
    <w:rsid w:val="006D3CD4"/>
    <w:rsid w:val="006D4C15"/>
    <w:rsid w:val="006D4CDD"/>
    <w:rsid w:val="006D63F5"/>
    <w:rsid w:val="006D71D5"/>
    <w:rsid w:val="006D74D1"/>
    <w:rsid w:val="006E4B4D"/>
    <w:rsid w:val="006F43A9"/>
    <w:rsid w:val="006F5EB7"/>
    <w:rsid w:val="006F653C"/>
    <w:rsid w:val="0070170E"/>
    <w:rsid w:val="00702C67"/>
    <w:rsid w:val="00705780"/>
    <w:rsid w:val="00711414"/>
    <w:rsid w:val="00712DC3"/>
    <w:rsid w:val="00713D56"/>
    <w:rsid w:val="0071553A"/>
    <w:rsid w:val="00716236"/>
    <w:rsid w:val="00716426"/>
    <w:rsid w:val="00717CC7"/>
    <w:rsid w:val="007213A9"/>
    <w:rsid w:val="00723A5E"/>
    <w:rsid w:val="00732016"/>
    <w:rsid w:val="00732670"/>
    <w:rsid w:val="00734AB7"/>
    <w:rsid w:val="00745ED4"/>
    <w:rsid w:val="00755C1D"/>
    <w:rsid w:val="00760F34"/>
    <w:rsid w:val="00762D2C"/>
    <w:rsid w:val="00765AAB"/>
    <w:rsid w:val="00772022"/>
    <w:rsid w:val="0077287A"/>
    <w:rsid w:val="0077449F"/>
    <w:rsid w:val="00774593"/>
    <w:rsid w:val="00780042"/>
    <w:rsid w:val="007807C7"/>
    <w:rsid w:val="00785A76"/>
    <w:rsid w:val="00787CB0"/>
    <w:rsid w:val="00787CF1"/>
    <w:rsid w:val="007901B0"/>
    <w:rsid w:val="00791B7E"/>
    <w:rsid w:val="00793410"/>
    <w:rsid w:val="00795B7A"/>
    <w:rsid w:val="007A0276"/>
    <w:rsid w:val="007A080E"/>
    <w:rsid w:val="007A4C70"/>
    <w:rsid w:val="007A7570"/>
    <w:rsid w:val="007B0E3F"/>
    <w:rsid w:val="007B1DA7"/>
    <w:rsid w:val="007B4688"/>
    <w:rsid w:val="007B46B3"/>
    <w:rsid w:val="007C0837"/>
    <w:rsid w:val="007C3B87"/>
    <w:rsid w:val="007C7407"/>
    <w:rsid w:val="007D315E"/>
    <w:rsid w:val="007D405C"/>
    <w:rsid w:val="007D516F"/>
    <w:rsid w:val="007D58C8"/>
    <w:rsid w:val="007E18DE"/>
    <w:rsid w:val="007E4FCF"/>
    <w:rsid w:val="007E63F1"/>
    <w:rsid w:val="007F2641"/>
    <w:rsid w:val="007F2EF4"/>
    <w:rsid w:val="007F3F9E"/>
    <w:rsid w:val="007F4A35"/>
    <w:rsid w:val="007F4F2F"/>
    <w:rsid w:val="007F680E"/>
    <w:rsid w:val="008006F1"/>
    <w:rsid w:val="0080172F"/>
    <w:rsid w:val="008025A2"/>
    <w:rsid w:val="008026B7"/>
    <w:rsid w:val="00803FCC"/>
    <w:rsid w:val="008043C7"/>
    <w:rsid w:val="008060F5"/>
    <w:rsid w:val="00810B1B"/>
    <w:rsid w:val="00810D9C"/>
    <w:rsid w:val="00812B37"/>
    <w:rsid w:val="008147CB"/>
    <w:rsid w:val="00815B56"/>
    <w:rsid w:val="00815E25"/>
    <w:rsid w:val="00816FAD"/>
    <w:rsid w:val="00821134"/>
    <w:rsid w:val="00824B19"/>
    <w:rsid w:val="00825893"/>
    <w:rsid w:val="00830FC0"/>
    <w:rsid w:val="00833457"/>
    <w:rsid w:val="00836861"/>
    <w:rsid w:val="008375B4"/>
    <w:rsid w:val="00841A0B"/>
    <w:rsid w:val="00845338"/>
    <w:rsid w:val="00846C8D"/>
    <w:rsid w:val="008478AA"/>
    <w:rsid w:val="00854DF6"/>
    <w:rsid w:val="00855D35"/>
    <w:rsid w:val="008576FA"/>
    <w:rsid w:val="00857ADA"/>
    <w:rsid w:val="0086061F"/>
    <w:rsid w:val="008627A4"/>
    <w:rsid w:val="00862D5B"/>
    <w:rsid w:val="00863C03"/>
    <w:rsid w:val="008642F3"/>
    <w:rsid w:val="00870764"/>
    <w:rsid w:val="0087082A"/>
    <w:rsid w:val="008710B3"/>
    <w:rsid w:val="00872A4E"/>
    <w:rsid w:val="00872CA5"/>
    <w:rsid w:val="00873AB9"/>
    <w:rsid w:val="008740FC"/>
    <w:rsid w:val="008763B4"/>
    <w:rsid w:val="00877B35"/>
    <w:rsid w:val="0088035A"/>
    <w:rsid w:val="00880FC9"/>
    <w:rsid w:val="0088266B"/>
    <w:rsid w:val="0088340C"/>
    <w:rsid w:val="00884C1F"/>
    <w:rsid w:val="00885298"/>
    <w:rsid w:val="008871FA"/>
    <w:rsid w:val="00887D14"/>
    <w:rsid w:val="008902E0"/>
    <w:rsid w:val="00894EBE"/>
    <w:rsid w:val="00896F3C"/>
    <w:rsid w:val="008A01AA"/>
    <w:rsid w:val="008A0F95"/>
    <w:rsid w:val="008A5E38"/>
    <w:rsid w:val="008A7FC3"/>
    <w:rsid w:val="008B2443"/>
    <w:rsid w:val="008B31B2"/>
    <w:rsid w:val="008B3920"/>
    <w:rsid w:val="008C03B5"/>
    <w:rsid w:val="008C194B"/>
    <w:rsid w:val="008C3F5E"/>
    <w:rsid w:val="008C4175"/>
    <w:rsid w:val="008C5AA2"/>
    <w:rsid w:val="008C6147"/>
    <w:rsid w:val="008D0597"/>
    <w:rsid w:val="008D18BF"/>
    <w:rsid w:val="008D2444"/>
    <w:rsid w:val="008D5685"/>
    <w:rsid w:val="008D7E1D"/>
    <w:rsid w:val="008E0C06"/>
    <w:rsid w:val="008E657B"/>
    <w:rsid w:val="008F3862"/>
    <w:rsid w:val="008F59B9"/>
    <w:rsid w:val="008F6D5A"/>
    <w:rsid w:val="008F7222"/>
    <w:rsid w:val="00902D0B"/>
    <w:rsid w:val="0090465F"/>
    <w:rsid w:val="0090721F"/>
    <w:rsid w:val="0091053F"/>
    <w:rsid w:val="00927706"/>
    <w:rsid w:val="0093352F"/>
    <w:rsid w:val="00933618"/>
    <w:rsid w:val="009359CC"/>
    <w:rsid w:val="00936817"/>
    <w:rsid w:val="00941E95"/>
    <w:rsid w:val="00947D1D"/>
    <w:rsid w:val="00950E1B"/>
    <w:rsid w:val="00952247"/>
    <w:rsid w:val="00952598"/>
    <w:rsid w:val="00953D1B"/>
    <w:rsid w:val="00954059"/>
    <w:rsid w:val="00956C46"/>
    <w:rsid w:val="00957D94"/>
    <w:rsid w:val="009602A3"/>
    <w:rsid w:val="00966E53"/>
    <w:rsid w:val="0097068A"/>
    <w:rsid w:val="0097353C"/>
    <w:rsid w:val="00973BC3"/>
    <w:rsid w:val="00975F82"/>
    <w:rsid w:val="00976986"/>
    <w:rsid w:val="00976F1B"/>
    <w:rsid w:val="0098211B"/>
    <w:rsid w:val="00984BB3"/>
    <w:rsid w:val="009869A6"/>
    <w:rsid w:val="00986E19"/>
    <w:rsid w:val="00992633"/>
    <w:rsid w:val="00996737"/>
    <w:rsid w:val="009A16F2"/>
    <w:rsid w:val="009A4491"/>
    <w:rsid w:val="009A4839"/>
    <w:rsid w:val="009A5F5D"/>
    <w:rsid w:val="009B2D88"/>
    <w:rsid w:val="009B770D"/>
    <w:rsid w:val="009B7B18"/>
    <w:rsid w:val="009B7D2B"/>
    <w:rsid w:val="009C28EC"/>
    <w:rsid w:val="009C5087"/>
    <w:rsid w:val="009C667D"/>
    <w:rsid w:val="009C725A"/>
    <w:rsid w:val="009D228D"/>
    <w:rsid w:val="009D4BB4"/>
    <w:rsid w:val="009D641C"/>
    <w:rsid w:val="009D749B"/>
    <w:rsid w:val="009D76B8"/>
    <w:rsid w:val="009E64E8"/>
    <w:rsid w:val="009F09DC"/>
    <w:rsid w:val="009F30D6"/>
    <w:rsid w:val="009F6793"/>
    <w:rsid w:val="00A01248"/>
    <w:rsid w:val="00A02E4B"/>
    <w:rsid w:val="00A03970"/>
    <w:rsid w:val="00A0613D"/>
    <w:rsid w:val="00A06952"/>
    <w:rsid w:val="00A07F29"/>
    <w:rsid w:val="00A10183"/>
    <w:rsid w:val="00A14240"/>
    <w:rsid w:val="00A14810"/>
    <w:rsid w:val="00A15A9C"/>
    <w:rsid w:val="00A17A02"/>
    <w:rsid w:val="00A20845"/>
    <w:rsid w:val="00A229E9"/>
    <w:rsid w:val="00A24850"/>
    <w:rsid w:val="00A24F4D"/>
    <w:rsid w:val="00A256AA"/>
    <w:rsid w:val="00A26F6E"/>
    <w:rsid w:val="00A27BFC"/>
    <w:rsid w:val="00A30F82"/>
    <w:rsid w:val="00A3299F"/>
    <w:rsid w:val="00A32B0D"/>
    <w:rsid w:val="00A36198"/>
    <w:rsid w:val="00A411FA"/>
    <w:rsid w:val="00A4650C"/>
    <w:rsid w:val="00A56102"/>
    <w:rsid w:val="00A56665"/>
    <w:rsid w:val="00A5669C"/>
    <w:rsid w:val="00A60DF5"/>
    <w:rsid w:val="00A670B9"/>
    <w:rsid w:val="00A710CA"/>
    <w:rsid w:val="00A71142"/>
    <w:rsid w:val="00A72965"/>
    <w:rsid w:val="00A72C13"/>
    <w:rsid w:val="00A7437A"/>
    <w:rsid w:val="00A75800"/>
    <w:rsid w:val="00A8024D"/>
    <w:rsid w:val="00A813FC"/>
    <w:rsid w:val="00A82992"/>
    <w:rsid w:val="00A85468"/>
    <w:rsid w:val="00A90037"/>
    <w:rsid w:val="00A906BA"/>
    <w:rsid w:val="00A91478"/>
    <w:rsid w:val="00A91AFB"/>
    <w:rsid w:val="00A93906"/>
    <w:rsid w:val="00A956FB"/>
    <w:rsid w:val="00A95A36"/>
    <w:rsid w:val="00AA0756"/>
    <w:rsid w:val="00AA0DBE"/>
    <w:rsid w:val="00AA17F9"/>
    <w:rsid w:val="00AA3D0F"/>
    <w:rsid w:val="00AB670F"/>
    <w:rsid w:val="00AC0DAC"/>
    <w:rsid w:val="00AD3572"/>
    <w:rsid w:val="00AD3EF8"/>
    <w:rsid w:val="00AD41CB"/>
    <w:rsid w:val="00AD4AAE"/>
    <w:rsid w:val="00AD625F"/>
    <w:rsid w:val="00AD7A6E"/>
    <w:rsid w:val="00AE1A9A"/>
    <w:rsid w:val="00AE3A4D"/>
    <w:rsid w:val="00AE3F7C"/>
    <w:rsid w:val="00AE4B7B"/>
    <w:rsid w:val="00AF36E4"/>
    <w:rsid w:val="00AF6D45"/>
    <w:rsid w:val="00AF7087"/>
    <w:rsid w:val="00AF7E6A"/>
    <w:rsid w:val="00B00935"/>
    <w:rsid w:val="00B018C8"/>
    <w:rsid w:val="00B03375"/>
    <w:rsid w:val="00B04492"/>
    <w:rsid w:val="00B05680"/>
    <w:rsid w:val="00B05DC4"/>
    <w:rsid w:val="00B07B7A"/>
    <w:rsid w:val="00B10FA9"/>
    <w:rsid w:val="00B11933"/>
    <w:rsid w:val="00B11DE1"/>
    <w:rsid w:val="00B12999"/>
    <w:rsid w:val="00B14692"/>
    <w:rsid w:val="00B161E0"/>
    <w:rsid w:val="00B1661C"/>
    <w:rsid w:val="00B178CA"/>
    <w:rsid w:val="00B17CCC"/>
    <w:rsid w:val="00B25684"/>
    <w:rsid w:val="00B26C27"/>
    <w:rsid w:val="00B31C78"/>
    <w:rsid w:val="00B40239"/>
    <w:rsid w:val="00B47660"/>
    <w:rsid w:val="00B47AD6"/>
    <w:rsid w:val="00B50136"/>
    <w:rsid w:val="00B524C8"/>
    <w:rsid w:val="00B601DF"/>
    <w:rsid w:val="00B61B25"/>
    <w:rsid w:val="00B6372B"/>
    <w:rsid w:val="00B669EA"/>
    <w:rsid w:val="00B72DE1"/>
    <w:rsid w:val="00B72FAD"/>
    <w:rsid w:val="00B734D2"/>
    <w:rsid w:val="00B755ED"/>
    <w:rsid w:val="00B77CD3"/>
    <w:rsid w:val="00B80CDA"/>
    <w:rsid w:val="00B81508"/>
    <w:rsid w:val="00B82F2E"/>
    <w:rsid w:val="00B83CC2"/>
    <w:rsid w:val="00B84365"/>
    <w:rsid w:val="00B86B85"/>
    <w:rsid w:val="00B904EA"/>
    <w:rsid w:val="00B90D5E"/>
    <w:rsid w:val="00B92952"/>
    <w:rsid w:val="00B94895"/>
    <w:rsid w:val="00B956BF"/>
    <w:rsid w:val="00B9685B"/>
    <w:rsid w:val="00B9741B"/>
    <w:rsid w:val="00BA2CFD"/>
    <w:rsid w:val="00BA425D"/>
    <w:rsid w:val="00BA46F1"/>
    <w:rsid w:val="00BA57A6"/>
    <w:rsid w:val="00BA5CB6"/>
    <w:rsid w:val="00BA5E5E"/>
    <w:rsid w:val="00BA797F"/>
    <w:rsid w:val="00BB01CD"/>
    <w:rsid w:val="00BC10A2"/>
    <w:rsid w:val="00BC1205"/>
    <w:rsid w:val="00BC2231"/>
    <w:rsid w:val="00BC4324"/>
    <w:rsid w:val="00BC51B3"/>
    <w:rsid w:val="00BC78B0"/>
    <w:rsid w:val="00BD029E"/>
    <w:rsid w:val="00BD3894"/>
    <w:rsid w:val="00BD7FF8"/>
    <w:rsid w:val="00BE0F32"/>
    <w:rsid w:val="00BE139A"/>
    <w:rsid w:val="00BE17F7"/>
    <w:rsid w:val="00BE1E20"/>
    <w:rsid w:val="00BE2AC5"/>
    <w:rsid w:val="00BE4262"/>
    <w:rsid w:val="00BF6687"/>
    <w:rsid w:val="00C018E3"/>
    <w:rsid w:val="00C041A6"/>
    <w:rsid w:val="00C06518"/>
    <w:rsid w:val="00C06E46"/>
    <w:rsid w:val="00C12107"/>
    <w:rsid w:val="00C1359C"/>
    <w:rsid w:val="00C15BAE"/>
    <w:rsid w:val="00C1797B"/>
    <w:rsid w:val="00C22136"/>
    <w:rsid w:val="00C24A57"/>
    <w:rsid w:val="00C2683D"/>
    <w:rsid w:val="00C26AF1"/>
    <w:rsid w:val="00C27111"/>
    <w:rsid w:val="00C306B0"/>
    <w:rsid w:val="00C35295"/>
    <w:rsid w:val="00C402A2"/>
    <w:rsid w:val="00C41412"/>
    <w:rsid w:val="00C4172E"/>
    <w:rsid w:val="00C41910"/>
    <w:rsid w:val="00C472CE"/>
    <w:rsid w:val="00C504B8"/>
    <w:rsid w:val="00C54D77"/>
    <w:rsid w:val="00C552B4"/>
    <w:rsid w:val="00C62056"/>
    <w:rsid w:val="00C6740F"/>
    <w:rsid w:val="00C71655"/>
    <w:rsid w:val="00C71A43"/>
    <w:rsid w:val="00C726F5"/>
    <w:rsid w:val="00C7290C"/>
    <w:rsid w:val="00C72D9D"/>
    <w:rsid w:val="00C747BA"/>
    <w:rsid w:val="00C76E75"/>
    <w:rsid w:val="00C7722D"/>
    <w:rsid w:val="00C778DC"/>
    <w:rsid w:val="00C82081"/>
    <w:rsid w:val="00C8240E"/>
    <w:rsid w:val="00C82821"/>
    <w:rsid w:val="00C82ED3"/>
    <w:rsid w:val="00C84DC8"/>
    <w:rsid w:val="00C86662"/>
    <w:rsid w:val="00C86AAB"/>
    <w:rsid w:val="00C929AB"/>
    <w:rsid w:val="00C93607"/>
    <w:rsid w:val="00C93FE1"/>
    <w:rsid w:val="00C94BF0"/>
    <w:rsid w:val="00C95941"/>
    <w:rsid w:val="00C95F58"/>
    <w:rsid w:val="00C96BB0"/>
    <w:rsid w:val="00C978B2"/>
    <w:rsid w:val="00CA221C"/>
    <w:rsid w:val="00CA3912"/>
    <w:rsid w:val="00CA61C2"/>
    <w:rsid w:val="00CA64EA"/>
    <w:rsid w:val="00CA717C"/>
    <w:rsid w:val="00CB173E"/>
    <w:rsid w:val="00CB40C7"/>
    <w:rsid w:val="00CB7214"/>
    <w:rsid w:val="00CC2477"/>
    <w:rsid w:val="00CC36EB"/>
    <w:rsid w:val="00CC5610"/>
    <w:rsid w:val="00CC5B11"/>
    <w:rsid w:val="00CD3326"/>
    <w:rsid w:val="00CE0CD3"/>
    <w:rsid w:val="00CE6766"/>
    <w:rsid w:val="00CF16B5"/>
    <w:rsid w:val="00CF3082"/>
    <w:rsid w:val="00CF3CA9"/>
    <w:rsid w:val="00D04D42"/>
    <w:rsid w:val="00D05FE7"/>
    <w:rsid w:val="00D06D06"/>
    <w:rsid w:val="00D06D61"/>
    <w:rsid w:val="00D10561"/>
    <w:rsid w:val="00D1067C"/>
    <w:rsid w:val="00D10B22"/>
    <w:rsid w:val="00D12837"/>
    <w:rsid w:val="00D1355A"/>
    <w:rsid w:val="00D13B6F"/>
    <w:rsid w:val="00D173F7"/>
    <w:rsid w:val="00D21898"/>
    <w:rsid w:val="00D253C7"/>
    <w:rsid w:val="00D269D8"/>
    <w:rsid w:val="00D26CBE"/>
    <w:rsid w:val="00D3350D"/>
    <w:rsid w:val="00D33855"/>
    <w:rsid w:val="00D3467B"/>
    <w:rsid w:val="00D43851"/>
    <w:rsid w:val="00D44E07"/>
    <w:rsid w:val="00D45F09"/>
    <w:rsid w:val="00D46C22"/>
    <w:rsid w:val="00D46E07"/>
    <w:rsid w:val="00D5280D"/>
    <w:rsid w:val="00D54F75"/>
    <w:rsid w:val="00D55E29"/>
    <w:rsid w:val="00D62416"/>
    <w:rsid w:val="00D63413"/>
    <w:rsid w:val="00D66D0C"/>
    <w:rsid w:val="00D675DB"/>
    <w:rsid w:val="00D733C1"/>
    <w:rsid w:val="00D75429"/>
    <w:rsid w:val="00D776B4"/>
    <w:rsid w:val="00D77A1D"/>
    <w:rsid w:val="00D80206"/>
    <w:rsid w:val="00D85FCE"/>
    <w:rsid w:val="00D8635B"/>
    <w:rsid w:val="00D90F3E"/>
    <w:rsid w:val="00D93AE5"/>
    <w:rsid w:val="00D94500"/>
    <w:rsid w:val="00D96765"/>
    <w:rsid w:val="00D979AD"/>
    <w:rsid w:val="00D97B22"/>
    <w:rsid w:val="00DA29C1"/>
    <w:rsid w:val="00DB024B"/>
    <w:rsid w:val="00DB05E2"/>
    <w:rsid w:val="00DB1024"/>
    <w:rsid w:val="00DB26B0"/>
    <w:rsid w:val="00DB2B91"/>
    <w:rsid w:val="00DB3494"/>
    <w:rsid w:val="00DB48E6"/>
    <w:rsid w:val="00DC3B75"/>
    <w:rsid w:val="00DC3F79"/>
    <w:rsid w:val="00DC5297"/>
    <w:rsid w:val="00DC59F5"/>
    <w:rsid w:val="00DC5B44"/>
    <w:rsid w:val="00DC603C"/>
    <w:rsid w:val="00DC6F73"/>
    <w:rsid w:val="00DC7029"/>
    <w:rsid w:val="00DC729E"/>
    <w:rsid w:val="00DC74A3"/>
    <w:rsid w:val="00DD500C"/>
    <w:rsid w:val="00DD6D93"/>
    <w:rsid w:val="00DD6FA9"/>
    <w:rsid w:val="00DE10E6"/>
    <w:rsid w:val="00DE2B16"/>
    <w:rsid w:val="00DE6C57"/>
    <w:rsid w:val="00DF279A"/>
    <w:rsid w:val="00DF50D7"/>
    <w:rsid w:val="00E0129F"/>
    <w:rsid w:val="00E02BD5"/>
    <w:rsid w:val="00E0302D"/>
    <w:rsid w:val="00E04E18"/>
    <w:rsid w:val="00E06063"/>
    <w:rsid w:val="00E10378"/>
    <w:rsid w:val="00E12B2A"/>
    <w:rsid w:val="00E15B0C"/>
    <w:rsid w:val="00E17594"/>
    <w:rsid w:val="00E20953"/>
    <w:rsid w:val="00E22BFD"/>
    <w:rsid w:val="00E22E0B"/>
    <w:rsid w:val="00E23436"/>
    <w:rsid w:val="00E26FAB"/>
    <w:rsid w:val="00E315A4"/>
    <w:rsid w:val="00E31DEA"/>
    <w:rsid w:val="00E333F4"/>
    <w:rsid w:val="00E353AB"/>
    <w:rsid w:val="00E36658"/>
    <w:rsid w:val="00E36F27"/>
    <w:rsid w:val="00E41DC1"/>
    <w:rsid w:val="00E42A7B"/>
    <w:rsid w:val="00E43A3B"/>
    <w:rsid w:val="00E53778"/>
    <w:rsid w:val="00E549C1"/>
    <w:rsid w:val="00E550D8"/>
    <w:rsid w:val="00E556F7"/>
    <w:rsid w:val="00E6393B"/>
    <w:rsid w:val="00E647F8"/>
    <w:rsid w:val="00E669A5"/>
    <w:rsid w:val="00E67545"/>
    <w:rsid w:val="00E728F3"/>
    <w:rsid w:val="00E73D89"/>
    <w:rsid w:val="00E740D5"/>
    <w:rsid w:val="00E74182"/>
    <w:rsid w:val="00E81EAB"/>
    <w:rsid w:val="00E82121"/>
    <w:rsid w:val="00E8288E"/>
    <w:rsid w:val="00E847C7"/>
    <w:rsid w:val="00E90965"/>
    <w:rsid w:val="00E90AEB"/>
    <w:rsid w:val="00E97A3F"/>
    <w:rsid w:val="00EA049F"/>
    <w:rsid w:val="00EA4602"/>
    <w:rsid w:val="00EA55E9"/>
    <w:rsid w:val="00EA5E2B"/>
    <w:rsid w:val="00EA6BC7"/>
    <w:rsid w:val="00EB1A11"/>
    <w:rsid w:val="00EB4AB0"/>
    <w:rsid w:val="00EB6448"/>
    <w:rsid w:val="00EB78F6"/>
    <w:rsid w:val="00ED1170"/>
    <w:rsid w:val="00ED3B6B"/>
    <w:rsid w:val="00ED6737"/>
    <w:rsid w:val="00ED76FF"/>
    <w:rsid w:val="00EE00FA"/>
    <w:rsid w:val="00EE0650"/>
    <w:rsid w:val="00EE1BF1"/>
    <w:rsid w:val="00EE367C"/>
    <w:rsid w:val="00EE589D"/>
    <w:rsid w:val="00EE6349"/>
    <w:rsid w:val="00EE746F"/>
    <w:rsid w:val="00EF22B1"/>
    <w:rsid w:val="00F02C99"/>
    <w:rsid w:val="00F030DF"/>
    <w:rsid w:val="00F05DE0"/>
    <w:rsid w:val="00F07B2F"/>
    <w:rsid w:val="00F123B6"/>
    <w:rsid w:val="00F153B8"/>
    <w:rsid w:val="00F16E7C"/>
    <w:rsid w:val="00F21CF1"/>
    <w:rsid w:val="00F2489A"/>
    <w:rsid w:val="00F24EDB"/>
    <w:rsid w:val="00F256FC"/>
    <w:rsid w:val="00F264E8"/>
    <w:rsid w:val="00F346EA"/>
    <w:rsid w:val="00F37DA2"/>
    <w:rsid w:val="00F4016C"/>
    <w:rsid w:val="00F45A03"/>
    <w:rsid w:val="00F52A68"/>
    <w:rsid w:val="00F56B47"/>
    <w:rsid w:val="00F61FB5"/>
    <w:rsid w:val="00F63BAA"/>
    <w:rsid w:val="00F67CCF"/>
    <w:rsid w:val="00F70CD6"/>
    <w:rsid w:val="00F73BB3"/>
    <w:rsid w:val="00F75807"/>
    <w:rsid w:val="00F76639"/>
    <w:rsid w:val="00F808B8"/>
    <w:rsid w:val="00F80EB5"/>
    <w:rsid w:val="00F823BC"/>
    <w:rsid w:val="00F9069F"/>
    <w:rsid w:val="00F91FED"/>
    <w:rsid w:val="00F92757"/>
    <w:rsid w:val="00F97F37"/>
    <w:rsid w:val="00FA07A8"/>
    <w:rsid w:val="00FA241D"/>
    <w:rsid w:val="00FA2CF2"/>
    <w:rsid w:val="00FA5432"/>
    <w:rsid w:val="00FA592F"/>
    <w:rsid w:val="00FA717A"/>
    <w:rsid w:val="00FA7954"/>
    <w:rsid w:val="00FB1F3B"/>
    <w:rsid w:val="00FB5416"/>
    <w:rsid w:val="00FC08DB"/>
    <w:rsid w:val="00FC1914"/>
    <w:rsid w:val="00FC56DF"/>
    <w:rsid w:val="00FC6E71"/>
    <w:rsid w:val="00FD09D8"/>
    <w:rsid w:val="00FD0EFB"/>
    <w:rsid w:val="00FD1892"/>
    <w:rsid w:val="00FD3D9F"/>
    <w:rsid w:val="00FE2068"/>
    <w:rsid w:val="00FE3613"/>
    <w:rsid w:val="00FE53E7"/>
    <w:rsid w:val="00FE5896"/>
    <w:rsid w:val="00FE7FD4"/>
    <w:rsid w:val="00FF240F"/>
    <w:rsid w:val="00FF2FA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46DB288-10CF-5445-B825-9C0F735E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a"/>
    <w:rPr>
      <w:color w:val="333399"/>
      <w:u w:val="single"/>
    </w:rPr>
  </w:style>
  <w:style w:type="paragraph" w:styleId="a4">
    <w:name w:val="Обычный (веб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1">
    <w:name w:val="s1"/>
    <w:rPr>
      <w:rFonts w:ascii="Times New Roman" w:hAnsi="Times New Roman" w:cs="Times New Roman" w:hint="default"/>
      <w:b/>
      <w:bCs/>
      <w:color w:val="000000"/>
    </w:rPr>
  </w:style>
  <w:style w:type="character" w:customStyle="1" w:styleId="s2">
    <w:name w:val="s2"/>
    <w:rPr>
      <w:rFonts w:ascii="Times New Roman" w:hAnsi="Times New Roman" w:cs="Times New Roman" w:hint="default"/>
      <w:color w:val="333399"/>
      <w:u w:val="singl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9">
    <w:name w:val="s9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paragraph" w:styleId="a5">
    <w:name w:val="List Paragraph"/>
    <w:aliases w:val="Абзац списка1,Абзац списка3,Абзац,Heading1,Colorful List - Accent 11,Elenco Normale,Список 1,Numbered List Paragraph,123 List Paragraph,Body,Bullets,References,List_Paragraph,Multilevel para_II,List Paragraph1,без абзаца,ПАРАГРАФ"/>
    <w:basedOn w:val="a"/>
    <w:link w:val="a6"/>
    <w:uiPriority w:val="34"/>
    <w:qFormat/>
    <w:rPr>
      <w:color w:val="auto"/>
      <w:lang w:val="x-none" w:eastAsia="x-none"/>
    </w:rPr>
  </w:style>
  <w:style w:type="paragraph" w:styleId="a7">
    <w:name w:val="Balloon Text"/>
    <w:basedOn w:val="a"/>
    <w:link w:val="a8"/>
    <w:uiPriority w:val="99"/>
    <w:semiHidden/>
    <w:unhideWhenUsed/>
    <w:rsid w:val="0040614F"/>
    <w:rPr>
      <w:rFonts w:ascii="Segoe UI" w:hAnsi="Segoe UI"/>
      <w:sz w:val="18"/>
      <w:szCs w:val="18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0614F"/>
    <w:rPr>
      <w:rFonts w:ascii="Segoe UI" w:hAnsi="Segoe UI" w:cs="Segoe UI"/>
      <w:color w:val="000000"/>
      <w:sz w:val="18"/>
      <w:szCs w:val="18"/>
    </w:rPr>
  </w:style>
  <w:style w:type="paragraph" w:customStyle="1" w:styleId="j12">
    <w:name w:val="j12"/>
    <w:basedOn w:val="a"/>
    <w:rsid w:val="00AD3572"/>
    <w:pPr>
      <w:spacing w:before="100" w:beforeAutospacing="1" w:after="100" w:afterAutospacing="1"/>
    </w:pPr>
    <w:rPr>
      <w:color w:val="auto"/>
    </w:rPr>
  </w:style>
  <w:style w:type="paragraph" w:customStyle="1" w:styleId="ListParagraph">
    <w:name w:val="List Paragraph"/>
    <w:aliases w:val="маркированный"/>
    <w:basedOn w:val="a"/>
    <w:link w:val="ListParagraphChar"/>
    <w:rsid w:val="005A4A91"/>
    <w:pPr>
      <w:spacing w:after="160" w:line="259" w:lineRule="auto"/>
      <w:ind w:left="720"/>
      <w:contextualSpacing/>
    </w:pPr>
    <w:rPr>
      <w:rFonts w:ascii="Calibri" w:eastAsia="SimSun" w:hAnsi="Calibri"/>
      <w:color w:val="auto"/>
      <w:sz w:val="20"/>
      <w:szCs w:val="20"/>
      <w:lang w:val="x-none" w:eastAsia="en-US"/>
    </w:rPr>
  </w:style>
  <w:style w:type="character" w:customStyle="1" w:styleId="ListParagraphChar">
    <w:name w:val="List Paragraph Char"/>
    <w:aliases w:val="маркированный Char"/>
    <w:link w:val="ListParagraph"/>
    <w:locked/>
    <w:rsid w:val="005A4A91"/>
    <w:rPr>
      <w:rFonts w:ascii="Calibri" w:eastAsia="SimSun" w:hAnsi="Calibri"/>
      <w:lang w:eastAsia="en-US"/>
    </w:rPr>
  </w:style>
  <w:style w:type="paragraph" w:styleId="a9">
    <w:name w:val="header"/>
    <w:basedOn w:val="a"/>
    <w:link w:val="aa"/>
    <w:uiPriority w:val="99"/>
    <w:unhideWhenUsed/>
    <w:rsid w:val="003634D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3634DF"/>
    <w:rPr>
      <w:color w:val="000000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3634D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3634DF"/>
    <w:rPr>
      <w:color w:val="000000"/>
      <w:sz w:val="24"/>
      <w:szCs w:val="24"/>
    </w:rPr>
  </w:style>
  <w:style w:type="table" w:styleId="ad">
    <w:name w:val="Table Grid"/>
    <w:basedOn w:val="a1"/>
    <w:uiPriority w:val="39"/>
    <w:rsid w:val="004E2CA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маркированный Знак,Абзац списка1 Знак,Абзац списка3 Знак,List Paragraph Знак,Абзац Знак,Heading1 Знак,Colorful List - Accent 11 Знак,Elenco Normale Знак,Список 1 Знак,Numbered List Paragraph Знак,123 List Paragraph Знак,Body Знак"/>
    <w:link w:val="a5"/>
    <w:uiPriority w:val="34"/>
    <w:qFormat/>
    <w:locked/>
    <w:rsid w:val="00B524C8"/>
    <w:rPr>
      <w:sz w:val="24"/>
      <w:szCs w:val="24"/>
    </w:rPr>
  </w:style>
  <w:style w:type="paragraph" w:customStyle="1" w:styleId="Default">
    <w:name w:val="Default"/>
    <w:rsid w:val="009926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extended-textshort">
    <w:name w:val="extended-text__short"/>
    <w:rsid w:val="005301C9"/>
  </w:style>
  <w:style w:type="paragraph" w:customStyle="1" w:styleId="Normal1">
    <w:name w:val="Normal1"/>
    <w:rsid w:val="00D97B22"/>
    <w:pPr>
      <w:widowControl w:val="0"/>
      <w:spacing w:line="260" w:lineRule="auto"/>
      <w:ind w:firstLine="80"/>
      <w:jc w:val="both"/>
    </w:pPr>
    <w:rPr>
      <w:rFonts w:ascii="Arial" w:hAnsi="Arial"/>
      <w:snapToGrid w:val="0"/>
      <w:sz w:val="22"/>
    </w:rPr>
  </w:style>
  <w:style w:type="character" w:styleId="ae">
    <w:name w:val="Hyperlink"/>
    <w:uiPriority w:val="99"/>
    <w:semiHidden/>
    <w:unhideWhenUsed/>
    <w:rsid w:val="00D979AD"/>
    <w:rPr>
      <w:color w:val="0000FF"/>
      <w:u w:val="single"/>
    </w:rPr>
  </w:style>
  <w:style w:type="character" w:customStyle="1" w:styleId="newscss">
    <w:name w:val="news_css"/>
    <w:rsid w:val="00774593"/>
  </w:style>
  <w:style w:type="paragraph" w:styleId="af">
    <w:name w:val="No Spacing"/>
    <w:link w:val="af0"/>
    <w:uiPriority w:val="1"/>
    <w:qFormat/>
    <w:rsid w:val="007A0276"/>
    <w:rPr>
      <w:color w:val="000000"/>
      <w:sz w:val="24"/>
      <w:szCs w:val="24"/>
    </w:rPr>
  </w:style>
  <w:style w:type="character" w:customStyle="1" w:styleId="af0">
    <w:name w:val="Без интервала Знак"/>
    <w:link w:val="af"/>
    <w:uiPriority w:val="1"/>
    <w:locked/>
    <w:rsid w:val="00EE0650"/>
    <w:rPr>
      <w:color w:val="000000"/>
      <w:sz w:val="24"/>
      <w:szCs w:val="24"/>
      <w:lang w:bidi="ar-SA"/>
    </w:rPr>
  </w:style>
  <w:style w:type="paragraph" w:styleId="af1">
    <w:name w:val="Subtitle"/>
    <w:basedOn w:val="a"/>
    <w:next w:val="a"/>
    <w:link w:val="af2"/>
    <w:uiPriority w:val="11"/>
    <w:qFormat/>
    <w:rsid w:val="006B652E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libri Light" w:hAnsi="Calibri Light"/>
      <w:color w:val="auto"/>
      <w:lang w:val="en-US" w:eastAsia="en-US"/>
    </w:rPr>
  </w:style>
  <w:style w:type="character" w:customStyle="1" w:styleId="af2">
    <w:name w:val="Подзаголовок Знак"/>
    <w:link w:val="af1"/>
    <w:uiPriority w:val="11"/>
    <w:rsid w:val="006B652E"/>
    <w:rPr>
      <w:rFonts w:ascii="Calibri Light" w:hAnsi="Calibri Light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56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63A8D-A81A-4F75-808B-026B372049C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Главного государственного санитарного врача Карагандинской области от 6 апреля 2020 года № 10-қ «О введении карантина на территории Карагандинской области» (с изменениями и дополнениями по состоянию на 10.04.2020 г.) (©Paragraph 2020 / 5.0.6</vt:lpstr>
    </vt:vector>
  </TitlesOfParts>
  <Company>SPecialiST RePack</Company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Главного государственного санитарного врача Карагандинской области от 6 апреля 2020 года № 10-қ «О введении карантина на территории Карагандинской области» (с изменениями и дополнениями по состоянию на 10.04.2020 г.) (©Paragraph 2020 / 5.0.6.23)</dc:title>
  <dc:subject/>
  <dc:creator>RePack by Diakov</dc:creator>
  <cp:keywords/>
  <cp:lastModifiedBy>Kairat Kulov</cp:lastModifiedBy>
  <cp:revision>2</cp:revision>
  <cp:lastPrinted>2022-01-17T06:44:00Z</cp:lastPrinted>
  <dcterms:created xsi:type="dcterms:W3CDTF">2022-01-28T12:55:00Z</dcterms:created>
  <dcterms:modified xsi:type="dcterms:W3CDTF">2022-01-28T12:55:00Z</dcterms:modified>
</cp:coreProperties>
</file>