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0F" w:rsidRPr="00991457" w:rsidRDefault="00EF680F" w:rsidP="00EF680F">
      <w:pPr>
        <w:rPr>
          <w:i/>
          <w:sz w:val="28"/>
          <w:szCs w:val="28"/>
          <w:lang w:val="kk-KZ"/>
        </w:rPr>
      </w:pPr>
    </w:p>
    <w:p w:rsidR="00917447" w:rsidRPr="00682BDE" w:rsidRDefault="00EF680F" w:rsidP="00917447">
      <w:pPr>
        <w:pStyle w:val="a7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6D11">
        <w:rPr>
          <w:b/>
          <w:sz w:val="28"/>
          <w:szCs w:val="28"/>
          <w:lang w:val="kk-KZ"/>
        </w:rPr>
        <w:t xml:space="preserve">                                            </w:t>
      </w:r>
      <w:r w:rsidR="00917447" w:rsidRPr="002B7E82">
        <w:rPr>
          <w:rFonts w:ascii="Times New Roman" w:hAnsi="Times New Roman"/>
          <w:b/>
          <w:sz w:val="28"/>
          <w:szCs w:val="28"/>
          <w:lang w:val="kk-KZ"/>
        </w:rPr>
        <w:t>Б</w:t>
      </w:r>
      <w:r w:rsidR="00917447">
        <w:rPr>
          <w:rFonts w:ascii="Times New Roman" w:hAnsi="Times New Roman"/>
          <w:b/>
          <w:sz w:val="28"/>
          <w:szCs w:val="28"/>
          <w:lang w:val="kk-KZ"/>
        </w:rPr>
        <w:t>екітемін</w:t>
      </w:r>
    </w:p>
    <w:p w:rsidR="00917447" w:rsidRPr="002B7E82" w:rsidRDefault="00917447" w:rsidP="00917447">
      <w:pPr>
        <w:pStyle w:val="a7"/>
        <w:ind w:left="212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B7E82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2B7E82">
        <w:rPr>
          <w:rFonts w:ascii="Times New Roman" w:hAnsi="Times New Roman"/>
          <w:b/>
          <w:sz w:val="28"/>
          <w:szCs w:val="28"/>
          <w:lang w:val="kk-KZ"/>
        </w:rPr>
        <w:t>«Қостанай облысы</w:t>
      </w:r>
    </w:p>
    <w:p w:rsidR="00917447" w:rsidRPr="002B7E82" w:rsidRDefault="00917447" w:rsidP="00917447">
      <w:pPr>
        <w:pStyle w:val="a7"/>
        <w:ind w:left="212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B7E82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2B7E82">
        <w:rPr>
          <w:rFonts w:ascii="Times New Roman" w:hAnsi="Times New Roman"/>
          <w:b/>
          <w:sz w:val="28"/>
          <w:szCs w:val="28"/>
          <w:lang w:val="kk-KZ"/>
        </w:rPr>
        <w:t xml:space="preserve">әкімдігінің мәдениет      </w:t>
      </w:r>
    </w:p>
    <w:p w:rsidR="00917447" w:rsidRDefault="00917447" w:rsidP="00917447">
      <w:pPr>
        <w:pStyle w:val="a7"/>
        <w:ind w:left="212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B7E82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2B7E82">
        <w:rPr>
          <w:rFonts w:ascii="Times New Roman" w:hAnsi="Times New Roman"/>
          <w:b/>
          <w:sz w:val="28"/>
          <w:szCs w:val="28"/>
          <w:lang w:val="kk-KZ"/>
        </w:rPr>
        <w:t>басқармасы</w:t>
      </w:r>
      <w:r w:rsidRPr="00682BDE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2B7E82">
        <w:rPr>
          <w:rFonts w:ascii="Times New Roman" w:hAnsi="Times New Roman"/>
          <w:b/>
          <w:sz w:val="28"/>
          <w:szCs w:val="28"/>
          <w:lang w:val="kk-KZ"/>
        </w:rPr>
        <w:t xml:space="preserve"> ММ </w:t>
      </w:r>
    </w:p>
    <w:p w:rsidR="00917447" w:rsidRPr="002B7E82" w:rsidRDefault="00917447" w:rsidP="00917447">
      <w:pPr>
        <w:pStyle w:val="a7"/>
        <w:ind w:left="4956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B7E82">
        <w:rPr>
          <w:rFonts w:ascii="Times New Roman" w:hAnsi="Times New Roman"/>
          <w:b/>
          <w:sz w:val="28"/>
          <w:szCs w:val="28"/>
          <w:lang w:val="kk-KZ"/>
        </w:rPr>
        <w:t>басшысы</w:t>
      </w:r>
    </w:p>
    <w:p w:rsidR="00917447" w:rsidRPr="002B7E82" w:rsidRDefault="00917447" w:rsidP="00917447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B7E82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2B7E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________Е. </w:t>
      </w:r>
      <w:r w:rsidRPr="002B7E82">
        <w:rPr>
          <w:rFonts w:ascii="Times New Roman" w:hAnsi="Times New Roman"/>
          <w:b/>
          <w:sz w:val="28"/>
          <w:szCs w:val="28"/>
          <w:lang w:val="kk-KZ"/>
        </w:rPr>
        <w:t xml:space="preserve">Қалмақов  </w:t>
      </w:r>
    </w:p>
    <w:p w:rsidR="00917447" w:rsidRPr="002B7E82" w:rsidRDefault="00917447" w:rsidP="00917447">
      <w:pPr>
        <w:jc w:val="both"/>
        <w:rPr>
          <w:b/>
          <w:sz w:val="28"/>
          <w:szCs w:val="28"/>
          <w:lang w:val="kk-KZ"/>
        </w:rPr>
      </w:pPr>
      <w:r w:rsidRPr="002B7E82">
        <w:rPr>
          <w:b/>
          <w:sz w:val="28"/>
          <w:szCs w:val="28"/>
          <w:lang w:val="kk-KZ"/>
        </w:rPr>
        <w:t xml:space="preserve">                            </w:t>
      </w:r>
      <w:r w:rsidRPr="002B7E82">
        <w:rPr>
          <w:b/>
          <w:sz w:val="28"/>
          <w:szCs w:val="28"/>
          <w:lang w:val="kk-KZ"/>
        </w:rPr>
        <w:tab/>
      </w:r>
      <w:r w:rsidRPr="002B7E82">
        <w:rPr>
          <w:b/>
          <w:sz w:val="28"/>
          <w:szCs w:val="28"/>
          <w:lang w:val="kk-KZ"/>
        </w:rPr>
        <w:tab/>
        <w:t xml:space="preserve">  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2B7E82">
        <w:rPr>
          <w:b/>
          <w:sz w:val="28"/>
          <w:szCs w:val="28"/>
          <w:lang w:val="kk-KZ"/>
        </w:rPr>
        <w:t>20</w:t>
      </w:r>
      <w:r w:rsidRPr="00E916F2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1 жылғы «_</w:t>
      </w:r>
      <w:r w:rsidRPr="00F36344">
        <w:rPr>
          <w:b/>
          <w:sz w:val="28"/>
          <w:szCs w:val="28"/>
          <w:lang w:val="kk-KZ"/>
        </w:rPr>
        <w:t>_</w:t>
      </w:r>
      <w:r>
        <w:rPr>
          <w:b/>
          <w:sz w:val="28"/>
          <w:szCs w:val="28"/>
          <w:lang w:val="kk-KZ"/>
        </w:rPr>
        <w:t>_</w:t>
      </w:r>
      <w:r w:rsidRPr="002B7E82"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>шілде</w:t>
      </w:r>
    </w:p>
    <w:p w:rsidR="00EF680F" w:rsidRDefault="00EF680F" w:rsidP="00917447">
      <w:pPr>
        <w:rPr>
          <w:sz w:val="28"/>
          <w:szCs w:val="28"/>
          <w:lang w:val="kk-KZ"/>
        </w:rPr>
      </w:pPr>
    </w:p>
    <w:p w:rsidR="00541725" w:rsidRDefault="00541725" w:rsidP="00541725">
      <w:pPr>
        <w:spacing w:line="20" w:lineRule="atLeast"/>
        <w:rPr>
          <w:b/>
          <w:sz w:val="28"/>
          <w:szCs w:val="28"/>
          <w:lang w:val="kk-KZ"/>
        </w:rPr>
      </w:pPr>
    </w:p>
    <w:p w:rsidR="00EF680F" w:rsidRDefault="00EF680F" w:rsidP="00EF680F">
      <w:pPr>
        <w:spacing w:line="20" w:lineRule="atLeast"/>
        <w:jc w:val="center"/>
        <w:rPr>
          <w:b/>
          <w:sz w:val="28"/>
          <w:szCs w:val="28"/>
          <w:lang w:val="kk-KZ"/>
        </w:rPr>
      </w:pPr>
      <w:r w:rsidRPr="00EF680F">
        <w:rPr>
          <w:b/>
          <w:sz w:val="28"/>
          <w:szCs w:val="28"/>
          <w:lang w:val="kk-KZ"/>
        </w:rPr>
        <w:t xml:space="preserve">Қазақ КСР Халық әртісі, театр </w:t>
      </w:r>
      <w:r w:rsidR="00C61C69">
        <w:rPr>
          <w:b/>
          <w:sz w:val="28"/>
          <w:szCs w:val="28"/>
          <w:lang w:val="kk-KZ"/>
        </w:rPr>
        <w:t>және</w:t>
      </w:r>
      <w:r w:rsidRPr="00EF680F">
        <w:rPr>
          <w:b/>
          <w:sz w:val="28"/>
          <w:szCs w:val="28"/>
          <w:lang w:val="kk-KZ"/>
        </w:rPr>
        <w:t xml:space="preserve"> киноның аса көрнекті актері </w:t>
      </w:r>
      <w:r>
        <w:rPr>
          <w:b/>
          <w:sz w:val="28"/>
          <w:szCs w:val="28"/>
          <w:lang w:val="kk-KZ"/>
        </w:rPr>
        <w:t xml:space="preserve"> </w:t>
      </w:r>
      <w:r w:rsidRPr="00EF680F">
        <w:rPr>
          <w:b/>
          <w:sz w:val="28"/>
          <w:szCs w:val="28"/>
          <w:lang w:val="kk-KZ"/>
        </w:rPr>
        <w:t>Сералы Қожамқ</w:t>
      </w:r>
      <w:r>
        <w:rPr>
          <w:b/>
          <w:sz w:val="28"/>
          <w:szCs w:val="28"/>
          <w:lang w:val="kk-KZ"/>
        </w:rPr>
        <w:t>ұловтың 125 жылдығына арналған «SERALY Film Festival»</w:t>
      </w:r>
      <w:r w:rsidRPr="00EF680F">
        <w:rPr>
          <w:b/>
          <w:sz w:val="28"/>
          <w:szCs w:val="28"/>
          <w:lang w:val="kk-KZ"/>
        </w:rPr>
        <w:t xml:space="preserve"> республикалық қысқаметражды кө</w:t>
      </w:r>
      <w:r w:rsidR="00C61C69">
        <w:rPr>
          <w:b/>
          <w:sz w:val="28"/>
          <w:szCs w:val="28"/>
          <w:lang w:val="kk-KZ"/>
        </w:rPr>
        <w:t>ркем</w:t>
      </w:r>
      <w:r>
        <w:rPr>
          <w:b/>
          <w:sz w:val="28"/>
          <w:szCs w:val="28"/>
          <w:lang w:val="kk-KZ"/>
        </w:rPr>
        <w:t xml:space="preserve">фильмдер         фестиваль-байқауының </w:t>
      </w:r>
      <w:r w:rsidRPr="00E146F6">
        <w:rPr>
          <w:b/>
          <w:sz w:val="28"/>
          <w:szCs w:val="28"/>
          <w:lang w:val="kk-KZ"/>
        </w:rPr>
        <w:t>ереже</w:t>
      </w:r>
      <w:r w:rsidRPr="00FE3BD3">
        <w:rPr>
          <w:b/>
          <w:sz w:val="28"/>
          <w:szCs w:val="28"/>
          <w:lang w:val="kk-KZ"/>
        </w:rPr>
        <w:t>сі</w:t>
      </w:r>
      <w:r>
        <w:rPr>
          <w:b/>
          <w:sz w:val="28"/>
          <w:szCs w:val="28"/>
          <w:lang w:val="kk-KZ"/>
        </w:rPr>
        <w:t>.</w:t>
      </w:r>
    </w:p>
    <w:p w:rsidR="00EF680F" w:rsidRDefault="00EF680F" w:rsidP="00EF680F">
      <w:pPr>
        <w:spacing w:line="20" w:lineRule="atLeast"/>
        <w:jc w:val="center"/>
        <w:rPr>
          <w:b/>
          <w:sz w:val="28"/>
          <w:szCs w:val="28"/>
          <w:lang w:val="kk-KZ"/>
        </w:rPr>
      </w:pPr>
    </w:p>
    <w:p w:rsidR="00EF680F" w:rsidRDefault="00EF680F" w:rsidP="00EF680F">
      <w:pPr>
        <w:spacing w:line="20" w:lineRule="atLeast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«SERALY Film Festival»</w:t>
      </w:r>
      <w:r w:rsidRPr="00EF680F">
        <w:rPr>
          <w:b/>
          <w:sz w:val="28"/>
          <w:szCs w:val="28"/>
          <w:lang w:val="kk-KZ"/>
        </w:rPr>
        <w:t xml:space="preserve"> рес</w:t>
      </w:r>
      <w:r w:rsidR="00C61C69">
        <w:rPr>
          <w:b/>
          <w:sz w:val="28"/>
          <w:szCs w:val="28"/>
          <w:lang w:val="kk-KZ"/>
        </w:rPr>
        <w:t>публикалық қысқаметражды көркем</w:t>
      </w:r>
      <w:r w:rsidRPr="00EF680F">
        <w:rPr>
          <w:b/>
          <w:sz w:val="28"/>
          <w:szCs w:val="28"/>
          <w:lang w:val="kk-KZ"/>
        </w:rPr>
        <w:t xml:space="preserve">фильмдер фестиваль-байқауы </w:t>
      </w:r>
      <w:r w:rsidRPr="005A5D8F">
        <w:rPr>
          <w:i/>
          <w:sz w:val="28"/>
          <w:szCs w:val="28"/>
          <w:lang w:val="kk-KZ"/>
        </w:rPr>
        <w:t>(бұдан әрі – фестиваль)</w:t>
      </w:r>
      <w:r w:rsidR="005A5D8F">
        <w:rPr>
          <w:i/>
          <w:sz w:val="28"/>
          <w:szCs w:val="28"/>
          <w:lang w:val="kk-KZ"/>
        </w:rPr>
        <w:t xml:space="preserve"> </w:t>
      </w:r>
      <w:r w:rsidR="005A5D8F">
        <w:rPr>
          <w:sz w:val="28"/>
          <w:szCs w:val="28"/>
          <w:lang w:val="kk-KZ"/>
        </w:rPr>
        <w:t xml:space="preserve">- </w:t>
      </w:r>
      <w:r w:rsidRPr="00EF680F">
        <w:rPr>
          <w:sz w:val="28"/>
          <w:szCs w:val="28"/>
          <w:lang w:val="kk-KZ"/>
        </w:rPr>
        <w:t>еліміздің кинематографи</w:t>
      </w:r>
      <w:r w:rsidR="005A5D8F">
        <w:rPr>
          <w:sz w:val="28"/>
          <w:szCs w:val="28"/>
          <w:lang w:val="kk-KZ"/>
        </w:rPr>
        <w:t xml:space="preserve">стерінің жұмыстарымен танысу, </w:t>
      </w:r>
      <w:r w:rsidRPr="00EF680F">
        <w:rPr>
          <w:sz w:val="28"/>
          <w:szCs w:val="28"/>
          <w:lang w:val="kk-KZ"/>
        </w:rPr>
        <w:t>қазақстандық кинода жаңа есімдердің ашылуына</w:t>
      </w:r>
      <w:r w:rsidR="00EC3B57">
        <w:rPr>
          <w:sz w:val="28"/>
          <w:szCs w:val="28"/>
          <w:lang w:val="kk-KZ"/>
        </w:rPr>
        <w:t xml:space="preserve"> </w:t>
      </w:r>
      <w:r w:rsidR="00EC3B57" w:rsidRPr="00EF680F">
        <w:rPr>
          <w:sz w:val="28"/>
          <w:szCs w:val="28"/>
          <w:lang w:val="kk-KZ"/>
        </w:rPr>
        <w:t>және фестиваль</w:t>
      </w:r>
      <w:r w:rsidR="00EC3B57">
        <w:rPr>
          <w:sz w:val="28"/>
          <w:szCs w:val="28"/>
          <w:lang w:val="kk-KZ"/>
        </w:rPr>
        <w:t>ге</w:t>
      </w:r>
      <w:r w:rsidR="00EC3B57" w:rsidRPr="00EF680F">
        <w:rPr>
          <w:sz w:val="28"/>
          <w:szCs w:val="28"/>
          <w:lang w:val="kk-KZ"/>
        </w:rPr>
        <w:t xml:space="preserve"> қат</w:t>
      </w:r>
      <w:r w:rsidR="00EC3B57">
        <w:rPr>
          <w:sz w:val="28"/>
          <w:szCs w:val="28"/>
          <w:lang w:val="kk-KZ"/>
        </w:rPr>
        <w:t>ысушы</w:t>
      </w:r>
      <w:r w:rsidR="00130CBF">
        <w:rPr>
          <w:sz w:val="28"/>
          <w:szCs w:val="28"/>
          <w:lang w:val="kk-KZ"/>
        </w:rPr>
        <w:t>лардың шығармашылығын жоғары дең</w:t>
      </w:r>
      <w:r w:rsidR="00EC3B57">
        <w:rPr>
          <w:sz w:val="28"/>
          <w:szCs w:val="28"/>
          <w:lang w:val="kk-KZ"/>
        </w:rPr>
        <w:t>гейге көтеруге</w:t>
      </w:r>
      <w:r w:rsidRPr="00EF680F">
        <w:rPr>
          <w:sz w:val="28"/>
          <w:szCs w:val="28"/>
          <w:lang w:val="kk-KZ"/>
        </w:rPr>
        <w:t xml:space="preserve"> арналған баст</w:t>
      </w:r>
      <w:r w:rsidR="00EC3B57">
        <w:rPr>
          <w:sz w:val="28"/>
          <w:szCs w:val="28"/>
          <w:lang w:val="kk-KZ"/>
        </w:rPr>
        <w:t>апқы алаң ретінде</w:t>
      </w:r>
      <w:r w:rsidR="005A5D8F">
        <w:rPr>
          <w:sz w:val="28"/>
          <w:szCs w:val="28"/>
          <w:lang w:val="kk-KZ"/>
        </w:rPr>
        <w:t xml:space="preserve"> бірегей мәдени іс-шара</w:t>
      </w:r>
      <w:r w:rsidRPr="00EF680F">
        <w:rPr>
          <w:sz w:val="28"/>
          <w:szCs w:val="28"/>
          <w:lang w:val="kk-KZ"/>
        </w:rPr>
        <w:t>.</w:t>
      </w:r>
    </w:p>
    <w:p w:rsidR="00AD3ECA" w:rsidRDefault="00EC3B57" w:rsidP="00EF680F">
      <w:pPr>
        <w:spacing w:line="20" w:lineRule="atLeas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AD3ECA" w:rsidRPr="00AD3ECA" w:rsidRDefault="00AD3ECA" w:rsidP="00AD3ECA">
      <w:pPr>
        <w:spacing w:line="20" w:lineRule="atLeast"/>
        <w:jc w:val="both"/>
        <w:rPr>
          <w:b/>
          <w:sz w:val="28"/>
          <w:szCs w:val="28"/>
          <w:lang w:val="kk-KZ"/>
        </w:rPr>
      </w:pPr>
      <w:r w:rsidRPr="00AD3ECA">
        <w:rPr>
          <w:b/>
          <w:sz w:val="28"/>
          <w:szCs w:val="28"/>
          <w:lang w:val="kk-KZ"/>
        </w:rPr>
        <w:t>1. Фестивальдің өтетін орны мен уақыты:</w:t>
      </w:r>
    </w:p>
    <w:p w:rsidR="00AD3ECA" w:rsidRPr="00AD3ECA" w:rsidRDefault="00AD3ECA" w:rsidP="00AD3ECA">
      <w:pPr>
        <w:spacing w:line="20" w:lineRule="atLeast"/>
        <w:jc w:val="both"/>
        <w:rPr>
          <w:sz w:val="28"/>
          <w:szCs w:val="28"/>
          <w:lang w:val="kk-KZ"/>
        </w:rPr>
      </w:pPr>
      <w:r w:rsidRPr="00AD3ECA">
        <w:rPr>
          <w:sz w:val="28"/>
          <w:szCs w:val="28"/>
          <w:lang w:val="kk-KZ"/>
        </w:rPr>
        <w:t>Қостанай облысы, Қостанай қ., 2021 жылғы шілде-қазан.</w:t>
      </w:r>
    </w:p>
    <w:p w:rsidR="00AD3ECA" w:rsidRPr="00AD3ECA" w:rsidRDefault="00AD3ECA" w:rsidP="00AD3ECA">
      <w:pPr>
        <w:spacing w:line="20" w:lineRule="atLeast"/>
        <w:ind w:firstLine="708"/>
        <w:jc w:val="both"/>
        <w:rPr>
          <w:sz w:val="28"/>
          <w:szCs w:val="28"/>
          <w:lang w:val="kk-KZ"/>
        </w:rPr>
      </w:pPr>
    </w:p>
    <w:p w:rsidR="00AD3ECA" w:rsidRPr="00AD3ECA" w:rsidRDefault="00AD3ECA" w:rsidP="00AD3ECA">
      <w:pPr>
        <w:spacing w:line="20" w:lineRule="atLeast"/>
        <w:jc w:val="both"/>
        <w:rPr>
          <w:b/>
          <w:sz w:val="28"/>
          <w:szCs w:val="28"/>
          <w:lang w:val="kk-KZ"/>
        </w:rPr>
      </w:pPr>
      <w:r w:rsidRPr="00AD3ECA">
        <w:rPr>
          <w:b/>
          <w:sz w:val="28"/>
          <w:szCs w:val="28"/>
          <w:lang w:val="kk-KZ"/>
        </w:rPr>
        <w:t>2. Фестивальдің құрылтайшылары мен ұйымдастырушылары:</w:t>
      </w:r>
    </w:p>
    <w:p w:rsidR="00AD3ECA" w:rsidRPr="00DE462C" w:rsidRDefault="00AD3ECA" w:rsidP="00DE462C">
      <w:pPr>
        <w:pStyle w:val="a3"/>
        <w:numPr>
          <w:ilvl w:val="0"/>
          <w:numId w:val="18"/>
        </w:numPr>
        <w:spacing w:line="20" w:lineRule="atLeast"/>
        <w:jc w:val="both"/>
        <w:rPr>
          <w:sz w:val="28"/>
          <w:szCs w:val="28"/>
          <w:lang w:val="kk-KZ"/>
        </w:rPr>
      </w:pPr>
      <w:r w:rsidRPr="00DE462C">
        <w:rPr>
          <w:sz w:val="28"/>
          <w:szCs w:val="28"/>
          <w:lang w:val="kk-KZ"/>
        </w:rPr>
        <w:t>«Қостанай облысы әкімдігінің мәдениет басқармасы» ММ;</w:t>
      </w:r>
    </w:p>
    <w:p w:rsidR="00212655" w:rsidRPr="00DE462C" w:rsidRDefault="00AD3ECA" w:rsidP="00DE462C">
      <w:pPr>
        <w:pStyle w:val="a3"/>
        <w:numPr>
          <w:ilvl w:val="0"/>
          <w:numId w:val="18"/>
        </w:numPr>
        <w:spacing w:line="20" w:lineRule="atLeast"/>
        <w:jc w:val="both"/>
        <w:rPr>
          <w:b/>
          <w:sz w:val="28"/>
          <w:szCs w:val="28"/>
          <w:lang w:val="kk-KZ"/>
        </w:rPr>
      </w:pPr>
      <w:r w:rsidRPr="00DE462C">
        <w:rPr>
          <w:sz w:val="28"/>
          <w:szCs w:val="28"/>
          <w:lang w:val="kk-KZ"/>
        </w:rPr>
        <w:t>«Облыстық көркемөнерпаздардың халық шығармашылығы мен кинобейнеқор  орталығы» К</w:t>
      </w:r>
      <w:r w:rsidR="00130CBF" w:rsidRPr="00DE462C">
        <w:rPr>
          <w:sz w:val="28"/>
          <w:szCs w:val="28"/>
          <w:lang w:val="kk-KZ"/>
        </w:rPr>
        <w:t>МҚК</w:t>
      </w:r>
      <w:r w:rsidR="00212655" w:rsidRPr="00DE462C">
        <w:rPr>
          <w:sz w:val="28"/>
          <w:szCs w:val="28"/>
          <w:lang w:val="kk-KZ"/>
        </w:rPr>
        <w:t>.</w:t>
      </w:r>
    </w:p>
    <w:p w:rsidR="00EF680F" w:rsidRPr="00212655" w:rsidRDefault="00AD3ECA" w:rsidP="00212655">
      <w:pPr>
        <w:pStyle w:val="a3"/>
        <w:spacing w:line="20" w:lineRule="atLeast"/>
        <w:ind w:left="1068"/>
        <w:jc w:val="both"/>
        <w:rPr>
          <w:b/>
          <w:sz w:val="28"/>
          <w:szCs w:val="28"/>
          <w:lang w:val="kk-KZ"/>
        </w:rPr>
      </w:pPr>
      <w:r w:rsidRPr="00AD3ECA">
        <w:rPr>
          <w:sz w:val="28"/>
          <w:szCs w:val="28"/>
          <w:lang w:val="kk-KZ"/>
        </w:rPr>
        <w:t xml:space="preserve"> </w:t>
      </w:r>
    </w:p>
    <w:p w:rsidR="00212655" w:rsidRPr="00212655" w:rsidRDefault="00212655" w:rsidP="00212655">
      <w:pPr>
        <w:spacing w:line="20" w:lineRule="atLeast"/>
        <w:jc w:val="both"/>
        <w:rPr>
          <w:b/>
          <w:sz w:val="28"/>
          <w:szCs w:val="28"/>
          <w:lang w:val="kk-KZ"/>
        </w:rPr>
      </w:pPr>
      <w:r w:rsidRPr="00212655">
        <w:rPr>
          <w:b/>
          <w:sz w:val="28"/>
          <w:szCs w:val="28"/>
          <w:lang w:val="kk-KZ"/>
        </w:rPr>
        <w:t>3. Фестивальдің мақсаты мен міндеттері:</w:t>
      </w:r>
    </w:p>
    <w:p w:rsidR="00212655" w:rsidRPr="00DE462C" w:rsidRDefault="00BA6D4C" w:rsidP="00DE462C">
      <w:pPr>
        <w:pStyle w:val="a3"/>
        <w:numPr>
          <w:ilvl w:val="0"/>
          <w:numId w:val="19"/>
        </w:numPr>
        <w:spacing w:line="20" w:lineRule="atLeast"/>
        <w:jc w:val="both"/>
        <w:rPr>
          <w:sz w:val="28"/>
          <w:szCs w:val="28"/>
          <w:lang w:val="kk-KZ"/>
        </w:rPr>
      </w:pPr>
      <w:r w:rsidRPr="00DE462C">
        <w:rPr>
          <w:sz w:val="28"/>
          <w:szCs w:val="28"/>
          <w:lang w:val="kk-KZ"/>
        </w:rPr>
        <w:t>қазақстандық кино өнерін насихаттау</w:t>
      </w:r>
      <w:r w:rsidR="00212655" w:rsidRPr="00DE462C">
        <w:rPr>
          <w:sz w:val="28"/>
          <w:szCs w:val="28"/>
          <w:lang w:val="kk-KZ"/>
        </w:rPr>
        <w:t>;</w:t>
      </w:r>
    </w:p>
    <w:p w:rsidR="00212655" w:rsidRPr="00DE462C" w:rsidRDefault="00212655" w:rsidP="00DE462C">
      <w:pPr>
        <w:pStyle w:val="a3"/>
        <w:numPr>
          <w:ilvl w:val="0"/>
          <w:numId w:val="19"/>
        </w:numPr>
        <w:spacing w:line="20" w:lineRule="atLeast"/>
        <w:jc w:val="both"/>
        <w:rPr>
          <w:sz w:val="28"/>
          <w:szCs w:val="28"/>
          <w:lang w:val="kk-KZ"/>
        </w:rPr>
      </w:pPr>
      <w:r w:rsidRPr="00DE462C">
        <w:rPr>
          <w:sz w:val="28"/>
          <w:szCs w:val="28"/>
          <w:lang w:val="kk-KZ"/>
        </w:rPr>
        <w:t xml:space="preserve">театр және кинематография салаларында талантты және шығармашыл адамдарды іздеу және </w:t>
      </w:r>
      <w:r w:rsidR="00130CBF" w:rsidRPr="00DE462C">
        <w:rPr>
          <w:sz w:val="28"/>
          <w:szCs w:val="28"/>
          <w:lang w:val="kk-KZ"/>
        </w:rPr>
        <w:t xml:space="preserve">оларды </w:t>
      </w:r>
      <w:r w:rsidRPr="00DE462C">
        <w:rPr>
          <w:sz w:val="28"/>
          <w:szCs w:val="28"/>
          <w:lang w:val="kk-KZ"/>
        </w:rPr>
        <w:t>қолдау;</w:t>
      </w:r>
    </w:p>
    <w:p w:rsidR="00212655" w:rsidRPr="00DE462C" w:rsidRDefault="00212655" w:rsidP="00DE462C">
      <w:pPr>
        <w:pStyle w:val="a3"/>
        <w:numPr>
          <w:ilvl w:val="0"/>
          <w:numId w:val="19"/>
        </w:numPr>
        <w:spacing w:line="20" w:lineRule="atLeast"/>
        <w:jc w:val="both"/>
        <w:rPr>
          <w:sz w:val="28"/>
          <w:szCs w:val="28"/>
          <w:lang w:val="kk-KZ"/>
        </w:rPr>
      </w:pPr>
      <w:r w:rsidRPr="00DE462C">
        <w:rPr>
          <w:sz w:val="28"/>
          <w:szCs w:val="28"/>
          <w:lang w:val="kk-KZ"/>
        </w:rPr>
        <w:t>тәжірибе</w:t>
      </w:r>
      <w:r w:rsidR="00130CBF" w:rsidRPr="00DE462C">
        <w:rPr>
          <w:sz w:val="28"/>
          <w:szCs w:val="28"/>
          <w:lang w:val="kk-KZ"/>
        </w:rPr>
        <w:t>лік</w:t>
      </w:r>
      <w:r w:rsidRPr="00DE462C">
        <w:rPr>
          <w:sz w:val="28"/>
          <w:szCs w:val="28"/>
          <w:lang w:val="kk-KZ"/>
        </w:rPr>
        <w:t>, шығармашылық идеялар алмасу және Қазақстан кинематографистерінің кәсіби деңгейін арттыру үшін шығармашылық платформа құру;</w:t>
      </w:r>
    </w:p>
    <w:p w:rsidR="00212655" w:rsidRPr="00DE462C" w:rsidRDefault="00212655" w:rsidP="00DE462C">
      <w:pPr>
        <w:pStyle w:val="a3"/>
        <w:numPr>
          <w:ilvl w:val="0"/>
          <w:numId w:val="19"/>
        </w:numPr>
        <w:spacing w:line="20" w:lineRule="atLeast"/>
        <w:jc w:val="both"/>
        <w:rPr>
          <w:sz w:val="28"/>
          <w:szCs w:val="28"/>
          <w:lang w:val="kk-KZ"/>
        </w:rPr>
      </w:pPr>
      <w:r w:rsidRPr="00DE462C">
        <w:rPr>
          <w:sz w:val="28"/>
          <w:szCs w:val="28"/>
          <w:lang w:val="kk-KZ"/>
        </w:rPr>
        <w:t>жастарды патриоттық рухта тәрбиелеу, Қазақстанның тарихын, дәстүрлері мен мәдениетін құрметтеу.</w:t>
      </w:r>
    </w:p>
    <w:p w:rsidR="00212655" w:rsidRPr="00212655" w:rsidRDefault="00212655" w:rsidP="00212655">
      <w:pPr>
        <w:pStyle w:val="a3"/>
        <w:spacing w:line="20" w:lineRule="atLeast"/>
        <w:ind w:left="1068"/>
        <w:jc w:val="both"/>
        <w:rPr>
          <w:sz w:val="28"/>
          <w:szCs w:val="28"/>
          <w:lang w:val="kk-KZ"/>
        </w:rPr>
      </w:pPr>
    </w:p>
    <w:p w:rsidR="00CC7719" w:rsidRDefault="00CC7719" w:rsidP="00212655">
      <w:pPr>
        <w:spacing w:line="20" w:lineRule="atLeast"/>
        <w:jc w:val="both"/>
        <w:rPr>
          <w:b/>
          <w:bCs/>
          <w:sz w:val="28"/>
          <w:szCs w:val="28"/>
          <w:lang w:val="kk-KZ"/>
        </w:rPr>
      </w:pPr>
    </w:p>
    <w:p w:rsidR="00CC7719" w:rsidRDefault="00CC7719" w:rsidP="00212655">
      <w:pPr>
        <w:spacing w:line="20" w:lineRule="atLeast"/>
        <w:jc w:val="both"/>
        <w:rPr>
          <w:b/>
          <w:bCs/>
          <w:sz w:val="28"/>
          <w:szCs w:val="28"/>
          <w:lang w:val="kk-KZ"/>
        </w:rPr>
      </w:pPr>
    </w:p>
    <w:p w:rsidR="00CC7719" w:rsidRDefault="00CC7719" w:rsidP="00212655">
      <w:pPr>
        <w:spacing w:line="20" w:lineRule="atLeast"/>
        <w:jc w:val="both"/>
        <w:rPr>
          <w:b/>
          <w:bCs/>
          <w:sz w:val="28"/>
          <w:szCs w:val="28"/>
          <w:lang w:val="kk-KZ"/>
        </w:rPr>
      </w:pPr>
    </w:p>
    <w:p w:rsidR="00CC7719" w:rsidRDefault="00CC7719" w:rsidP="00212655">
      <w:pPr>
        <w:spacing w:line="20" w:lineRule="atLeast"/>
        <w:jc w:val="both"/>
        <w:rPr>
          <w:b/>
          <w:bCs/>
          <w:sz w:val="28"/>
          <w:szCs w:val="28"/>
          <w:lang w:val="kk-KZ"/>
        </w:rPr>
      </w:pPr>
    </w:p>
    <w:p w:rsidR="00212655" w:rsidRPr="00212655" w:rsidRDefault="00212655" w:rsidP="00212655">
      <w:pPr>
        <w:spacing w:line="20" w:lineRule="atLeast"/>
        <w:jc w:val="both"/>
        <w:rPr>
          <w:b/>
          <w:bCs/>
          <w:sz w:val="28"/>
          <w:szCs w:val="28"/>
          <w:lang w:val="kk-KZ"/>
        </w:rPr>
      </w:pPr>
      <w:r w:rsidRPr="00212655">
        <w:rPr>
          <w:b/>
          <w:bCs/>
          <w:sz w:val="28"/>
          <w:szCs w:val="28"/>
          <w:lang w:val="kk-KZ"/>
        </w:rPr>
        <w:t>4. Фестиваль бағдарламасы:</w:t>
      </w:r>
    </w:p>
    <w:p w:rsidR="00212655" w:rsidRPr="00CC7719" w:rsidRDefault="00730CFC" w:rsidP="00CC7719">
      <w:pPr>
        <w:pStyle w:val="a3"/>
        <w:numPr>
          <w:ilvl w:val="0"/>
          <w:numId w:val="13"/>
        </w:numPr>
        <w:spacing w:line="20" w:lineRule="atLeast"/>
        <w:jc w:val="both"/>
        <w:rPr>
          <w:bCs/>
          <w:sz w:val="28"/>
          <w:szCs w:val="28"/>
          <w:lang w:val="kk-KZ"/>
        </w:rPr>
      </w:pPr>
      <w:r w:rsidRPr="00CC7719">
        <w:rPr>
          <w:bCs/>
          <w:sz w:val="28"/>
          <w:szCs w:val="28"/>
          <w:lang w:val="kk-KZ"/>
        </w:rPr>
        <w:t>фильмдердің к</w:t>
      </w:r>
      <w:r w:rsidR="00212655" w:rsidRPr="00CC7719">
        <w:rPr>
          <w:bCs/>
          <w:sz w:val="28"/>
          <w:szCs w:val="28"/>
          <w:lang w:val="kk-KZ"/>
        </w:rPr>
        <w:t>онкурстық және конкурстан тыс көрсетілімдері;</w:t>
      </w:r>
    </w:p>
    <w:p w:rsidR="00212655" w:rsidRPr="00CC7719" w:rsidRDefault="00212655" w:rsidP="00CC7719">
      <w:pPr>
        <w:pStyle w:val="a3"/>
        <w:numPr>
          <w:ilvl w:val="0"/>
          <w:numId w:val="13"/>
        </w:numPr>
        <w:spacing w:line="20" w:lineRule="atLeast"/>
        <w:jc w:val="both"/>
        <w:rPr>
          <w:bCs/>
          <w:sz w:val="28"/>
          <w:szCs w:val="28"/>
          <w:lang w:val="kk-KZ"/>
        </w:rPr>
      </w:pPr>
      <w:r w:rsidRPr="00CC7719">
        <w:rPr>
          <w:bCs/>
          <w:sz w:val="28"/>
          <w:szCs w:val="28"/>
          <w:lang w:val="kk-KZ"/>
        </w:rPr>
        <w:t>жеңімпаздарды марапаттау рәсімі;</w:t>
      </w:r>
    </w:p>
    <w:p w:rsidR="00EF680F" w:rsidRPr="00CC7719" w:rsidRDefault="00212655" w:rsidP="00CC7719">
      <w:pPr>
        <w:pStyle w:val="a3"/>
        <w:numPr>
          <w:ilvl w:val="0"/>
          <w:numId w:val="13"/>
        </w:numPr>
        <w:spacing w:line="20" w:lineRule="atLeast"/>
        <w:jc w:val="both"/>
        <w:rPr>
          <w:bCs/>
          <w:sz w:val="28"/>
          <w:szCs w:val="28"/>
          <w:lang w:val="kk-KZ"/>
        </w:rPr>
      </w:pPr>
      <w:r w:rsidRPr="00CC7719">
        <w:rPr>
          <w:bCs/>
          <w:sz w:val="28"/>
          <w:szCs w:val="28"/>
          <w:lang w:val="kk-KZ"/>
        </w:rPr>
        <w:t>тақырыптық бағдарламалар, баспасөз конференциялары, дөңгелек үстелдер.</w:t>
      </w:r>
    </w:p>
    <w:p w:rsidR="00212655" w:rsidRPr="00212655" w:rsidRDefault="00212655" w:rsidP="00212655">
      <w:pPr>
        <w:pStyle w:val="a3"/>
        <w:spacing w:line="20" w:lineRule="atLeast"/>
        <w:ind w:left="1428"/>
        <w:jc w:val="both"/>
        <w:rPr>
          <w:bCs/>
          <w:sz w:val="28"/>
          <w:szCs w:val="28"/>
          <w:lang w:val="kk-KZ"/>
        </w:rPr>
      </w:pPr>
    </w:p>
    <w:p w:rsidR="00212655" w:rsidRPr="00212655" w:rsidRDefault="00212655" w:rsidP="00212655">
      <w:pPr>
        <w:rPr>
          <w:b/>
          <w:sz w:val="28"/>
          <w:szCs w:val="28"/>
          <w:lang w:val="kk-KZ"/>
        </w:rPr>
      </w:pPr>
      <w:r w:rsidRPr="00212655">
        <w:rPr>
          <w:b/>
          <w:sz w:val="28"/>
          <w:szCs w:val="28"/>
          <w:lang w:val="kk-KZ"/>
        </w:rPr>
        <w:t>5. Фестиваль қатысушылары:</w:t>
      </w:r>
    </w:p>
    <w:p w:rsidR="00A73948" w:rsidRDefault="00730CFC" w:rsidP="001477A8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</w:t>
      </w:r>
      <w:r w:rsidRPr="00212655">
        <w:rPr>
          <w:sz w:val="28"/>
          <w:szCs w:val="28"/>
          <w:lang w:val="kk-KZ"/>
        </w:rPr>
        <w:t>естиваль</w:t>
      </w:r>
      <w:r w:rsidR="00E54C1F">
        <w:rPr>
          <w:sz w:val="28"/>
          <w:szCs w:val="28"/>
          <w:lang w:val="kk-KZ"/>
        </w:rPr>
        <w:t>ге</w:t>
      </w:r>
      <w:r w:rsidRPr="00212655">
        <w:rPr>
          <w:sz w:val="28"/>
          <w:szCs w:val="28"/>
          <w:lang w:val="kk-KZ"/>
        </w:rPr>
        <w:t xml:space="preserve"> </w:t>
      </w:r>
      <w:r w:rsidR="00505B4C">
        <w:rPr>
          <w:sz w:val="28"/>
          <w:szCs w:val="28"/>
          <w:lang w:val="kk-KZ"/>
        </w:rPr>
        <w:t xml:space="preserve">Қазақстан </w:t>
      </w:r>
      <w:r w:rsidR="00212655" w:rsidRPr="00212655">
        <w:rPr>
          <w:sz w:val="28"/>
          <w:szCs w:val="28"/>
          <w:lang w:val="kk-KZ"/>
        </w:rPr>
        <w:t xml:space="preserve">Республикасының азаматтары, өндірістік </w:t>
      </w:r>
      <w:r w:rsidR="00212655">
        <w:rPr>
          <w:sz w:val="28"/>
          <w:szCs w:val="28"/>
          <w:lang w:val="kk-KZ"/>
        </w:rPr>
        <w:t xml:space="preserve"> </w:t>
      </w:r>
      <w:r w:rsidR="00212655" w:rsidRPr="00212655">
        <w:rPr>
          <w:sz w:val="28"/>
          <w:szCs w:val="28"/>
          <w:lang w:val="kk-KZ"/>
        </w:rPr>
        <w:t xml:space="preserve">киностудиялар, </w:t>
      </w:r>
      <w:r>
        <w:rPr>
          <w:sz w:val="28"/>
          <w:szCs w:val="28"/>
          <w:lang w:val="kk-KZ"/>
        </w:rPr>
        <w:t>ұйымдар қатыса алады.</w:t>
      </w:r>
    </w:p>
    <w:p w:rsidR="00212655" w:rsidRDefault="00212655" w:rsidP="00212655">
      <w:pPr>
        <w:rPr>
          <w:sz w:val="28"/>
          <w:szCs w:val="28"/>
          <w:lang w:val="kk-KZ"/>
        </w:rPr>
      </w:pPr>
    </w:p>
    <w:p w:rsidR="00212655" w:rsidRPr="00212655" w:rsidRDefault="00212655" w:rsidP="00212655">
      <w:pPr>
        <w:rPr>
          <w:b/>
          <w:sz w:val="28"/>
          <w:szCs w:val="28"/>
          <w:lang w:val="kk-KZ"/>
        </w:rPr>
      </w:pPr>
      <w:r w:rsidRPr="00212655">
        <w:rPr>
          <w:b/>
          <w:sz w:val="28"/>
          <w:szCs w:val="28"/>
          <w:lang w:val="kk-KZ"/>
        </w:rPr>
        <w:t>6. Конкурстық жұмыстарға қойылатын талаптар:</w:t>
      </w:r>
    </w:p>
    <w:p w:rsidR="00212655" w:rsidRPr="00424B75" w:rsidRDefault="00E54C1F" w:rsidP="00EF4400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</w:t>
      </w:r>
      <w:r w:rsidR="00212655" w:rsidRPr="00424B75">
        <w:rPr>
          <w:sz w:val="28"/>
          <w:szCs w:val="28"/>
          <w:lang w:val="kk-KZ"/>
        </w:rPr>
        <w:t>естиваль</w:t>
      </w:r>
      <w:r w:rsidR="007F6CA5" w:rsidRPr="00424B75">
        <w:rPr>
          <w:sz w:val="28"/>
          <w:szCs w:val="28"/>
          <w:lang w:val="kk-KZ"/>
        </w:rPr>
        <w:t>ге</w:t>
      </w:r>
      <w:r w:rsidR="00212655" w:rsidRPr="00424B75">
        <w:rPr>
          <w:sz w:val="28"/>
          <w:szCs w:val="28"/>
          <w:lang w:val="kk-KZ"/>
        </w:rPr>
        <w:t xml:space="preserve"> Қазақстанның тарихы</w:t>
      </w:r>
      <w:r w:rsidR="007F6CA5" w:rsidRPr="00424B75">
        <w:rPr>
          <w:sz w:val="28"/>
          <w:szCs w:val="28"/>
          <w:lang w:val="kk-KZ"/>
        </w:rPr>
        <w:t>н</w:t>
      </w:r>
      <w:r w:rsidR="00212655" w:rsidRPr="00424B75">
        <w:rPr>
          <w:sz w:val="28"/>
          <w:szCs w:val="28"/>
          <w:lang w:val="kk-KZ"/>
        </w:rPr>
        <w:t>, мәдениеті</w:t>
      </w:r>
      <w:r w:rsidR="007F6CA5" w:rsidRPr="00424B75">
        <w:rPr>
          <w:sz w:val="28"/>
          <w:szCs w:val="28"/>
          <w:lang w:val="kk-KZ"/>
        </w:rPr>
        <w:t>н</w:t>
      </w:r>
      <w:r w:rsidR="00212655" w:rsidRPr="00424B75">
        <w:rPr>
          <w:sz w:val="28"/>
          <w:szCs w:val="28"/>
          <w:lang w:val="kk-KZ"/>
        </w:rPr>
        <w:t>, табиғаты</w:t>
      </w:r>
      <w:r w:rsidR="007F6CA5" w:rsidRPr="00424B75">
        <w:rPr>
          <w:sz w:val="28"/>
          <w:szCs w:val="28"/>
          <w:lang w:val="kk-KZ"/>
        </w:rPr>
        <w:t>н</w:t>
      </w:r>
      <w:r w:rsidR="00212655" w:rsidRPr="00424B75">
        <w:rPr>
          <w:sz w:val="28"/>
          <w:szCs w:val="28"/>
          <w:lang w:val="kk-KZ"/>
        </w:rPr>
        <w:t>, қызықты оқиғалары</w:t>
      </w:r>
      <w:r w:rsidR="007F6CA5" w:rsidRPr="00424B75">
        <w:rPr>
          <w:sz w:val="28"/>
          <w:szCs w:val="28"/>
          <w:lang w:val="kk-KZ"/>
        </w:rPr>
        <w:t>н</w:t>
      </w:r>
      <w:r w:rsidR="00212655" w:rsidRPr="00424B75">
        <w:rPr>
          <w:sz w:val="28"/>
          <w:szCs w:val="28"/>
          <w:lang w:val="kk-KZ"/>
        </w:rPr>
        <w:t>, адамдары туралы баяндайтын патриотизм, адамгершілік, руханият және эстетикалық тәрбие т</w:t>
      </w:r>
      <w:r w:rsidR="00730CFC" w:rsidRPr="00424B75">
        <w:rPr>
          <w:sz w:val="28"/>
          <w:szCs w:val="28"/>
          <w:lang w:val="kk-KZ"/>
        </w:rPr>
        <w:t>ақырыптарын</w:t>
      </w:r>
      <w:r w:rsidR="007F6CA5" w:rsidRPr="00424B75">
        <w:rPr>
          <w:sz w:val="28"/>
          <w:szCs w:val="28"/>
          <w:lang w:val="kk-KZ"/>
        </w:rPr>
        <w:t>д</w:t>
      </w:r>
      <w:r w:rsidR="00730CFC" w:rsidRPr="00424B75">
        <w:rPr>
          <w:sz w:val="28"/>
          <w:szCs w:val="28"/>
          <w:lang w:val="kk-KZ"/>
        </w:rPr>
        <w:t xml:space="preserve">а </w:t>
      </w:r>
      <w:r w:rsidR="007F6CA5" w:rsidRPr="00424B75">
        <w:rPr>
          <w:sz w:val="28"/>
          <w:szCs w:val="28"/>
          <w:lang w:val="kk-KZ"/>
        </w:rPr>
        <w:t xml:space="preserve">түсірілген </w:t>
      </w:r>
      <w:r w:rsidR="00730CFC" w:rsidRPr="00424B75">
        <w:rPr>
          <w:sz w:val="28"/>
          <w:szCs w:val="28"/>
          <w:lang w:val="kk-KZ"/>
        </w:rPr>
        <w:t>фильмдер</w:t>
      </w:r>
      <w:r w:rsidR="007F6CA5" w:rsidRPr="00424B75">
        <w:rPr>
          <w:sz w:val="28"/>
          <w:szCs w:val="28"/>
          <w:lang w:val="kk-KZ"/>
        </w:rPr>
        <w:t>ді</w:t>
      </w:r>
      <w:r w:rsidR="00730CFC" w:rsidRPr="00424B75">
        <w:rPr>
          <w:sz w:val="28"/>
          <w:szCs w:val="28"/>
          <w:lang w:val="kk-KZ"/>
        </w:rPr>
        <w:t xml:space="preserve"> ұсынуға болады</w:t>
      </w:r>
      <w:r w:rsidR="00424B75">
        <w:rPr>
          <w:sz w:val="28"/>
          <w:szCs w:val="28"/>
          <w:lang w:val="kk-KZ"/>
        </w:rPr>
        <w:t>;</w:t>
      </w:r>
    </w:p>
    <w:p w:rsidR="00212655" w:rsidRPr="00424B75" w:rsidRDefault="00212655" w:rsidP="00EF4400">
      <w:pPr>
        <w:pStyle w:val="a3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r w:rsidRPr="00424B75">
        <w:rPr>
          <w:sz w:val="28"/>
          <w:szCs w:val="28"/>
          <w:lang w:val="kk-KZ"/>
        </w:rPr>
        <w:t>техникалық талаптар: кодек (</w:t>
      </w:r>
      <w:r w:rsidRPr="00424B75">
        <w:rPr>
          <w:i/>
          <w:sz w:val="28"/>
          <w:szCs w:val="28"/>
          <w:lang w:val="kk-KZ"/>
        </w:rPr>
        <w:t>жақсырақ</w:t>
      </w:r>
      <w:r w:rsidRPr="00424B75">
        <w:rPr>
          <w:sz w:val="28"/>
          <w:szCs w:val="28"/>
          <w:lang w:val="kk-KZ"/>
        </w:rPr>
        <w:t xml:space="preserve">) H. 264, контейнер-MP4, MPEG. Бейне ажыратымдылығы 1920*1080 (Full HD, </w:t>
      </w:r>
      <w:r w:rsidR="00A858B2">
        <w:rPr>
          <w:sz w:val="28"/>
          <w:szCs w:val="28"/>
          <w:lang w:val="kk-KZ"/>
        </w:rPr>
        <w:t>1080p)</w:t>
      </w:r>
      <w:r w:rsidRPr="00424B75">
        <w:rPr>
          <w:sz w:val="28"/>
          <w:szCs w:val="28"/>
          <w:lang w:val="kk-KZ"/>
        </w:rPr>
        <w:t>. Дыбыс жиілігі 24 kHz және одан жоғары. Бейнелердегі дыбысты қысу: MP3, WAV, AAC;</w:t>
      </w:r>
    </w:p>
    <w:p w:rsidR="00212655" w:rsidRPr="00424B75" w:rsidRDefault="00730CFC" w:rsidP="00EF4400">
      <w:pPr>
        <w:pStyle w:val="a3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r w:rsidRPr="00424B75">
        <w:rPr>
          <w:sz w:val="28"/>
          <w:szCs w:val="28"/>
          <w:lang w:val="kk-KZ"/>
        </w:rPr>
        <w:t>фестиваль</w:t>
      </w:r>
      <w:r w:rsidR="00D71A8A" w:rsidRPr="00424B75">
        <w:rPr>
          <w:sz w:val="28"/>
          <w:szCs w:val="28"/>
          <w:lang w:val="kk-KZ"/>
        </w:rPr>
        <w:t>ге</w:t>
      </w:r>
      <w:r w:rsidR="00212655" w:rsidRPr="00424B75">
        <w:rPr>
          <w:sz w:val="28"/>
          <w:szCs w:val="28"/>
          <w:lang w:val="kk-KZ"/>
        </w:rPr>
        <w:t xml:space="preserve"> 2019-2021 жылдар</w:t>
      </w:r>
      <w:r w:rsidRPr="00424B75">
        <w:rPr>
          <w:sz w:val="28"/>
          <w:szCs w:val="28"/>
          <w:lang w:val="kk-KZ"/>
        </w:rPr>
        <w:t>ы шығарылған фильмдер ұсынылады;</w:t>
      </w:r>
    </w:p>
    <w:p w:rsidR="00212655" w:rsidRPr="00424B75" w:rsidRDefault="00212655" w:rsidP="00EF4400">
      <w:pPr>
        <w:pStyle w:val="a3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r w:rsidRPr="00424B75">
        <w:rPr>
          <w:sz w:val="28"/>
          <w:szCs w:val="28"/>
          <w:lang w:val="kk-KZ"/>
        </w:rPr>
        <w:t>жобаның барлық қатысушыларының аты-жөні</w:t>
      </w:r>
      <w:r w:rsidR="00730CFC" w:rsidRPr="00424B75">
        <w:rPr>
          <w:sz w:val="28"/>
          <w:szCs w:val="28"/>
          <w:lang w:val="kk-KZ"/>
        </w:rPr>
        <w:t xml:space="preserve"> жазыл</w:t>
      </w:r>
      <w:r w:rsidR="00424B75">
        <w:rPr>
          <w:sz w:val="28"/>
          <w:szCs w:val="28"/>
          <w:lang w:val="kk-KZ"/>
        </w:rPr>
        <w:t>ған</w:t>
      </w:r>
      <w:r w:rsidR="00D71A8A" w:rsidRPr="00424B75">
        <w:rPr>
          <w:sz w:val="28"/>
          <w:szCs w:val="28"/>
          <w:lang w:val="kk-KZ"/>
        </w:rPr>
        <w:t xml:space="preserve"> </w:t>
      </w:r>
      <w:r w:rsidR="00424B75" w:rsidRPr="00424B75">
        <w:rPr>
          <w:sz w:val="28"/>
          <w:szCs w:val="28"/>
          <w:lang w:val="kk-KZ"/>
        </w:rPr>
        <w:t>титрлердің болуы міндетті</w:t>
      </w:r>
      <w:r w:rsidRPr="00424B75">
        <w:rPr>
          <w:sz w:val="28"/>
          <w:szCs w:val="28"/>
          <w:lang w:val="kk-KZ"/>
        </w:rPr>
        <w:t>;</w:t>
      </w:r>
    </w:p>
    <w:p w:rsidR="00212655" w:rsidRPr="00424B75" w:rsidRDefault="00657956" w:rsidP="00EF4400">
      <w:pPr>
        <w:pStyle w:val="a3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r w:rsidRPr="00424B75">
        <w:rPr>
          <w:sz w:val="28"/>
          <w:szCs w:val="28"/>
          <w:lang w:val="kk-KZ"/>
        </w:rPr>
        <w:t>фестиваль</w:t>
      </w:r>
      <w:r w:rsidR="00D71A8A" w:rsidRPr="00424B75">
        <w:rPr>
          <w:sz w:val="28"/>
          <w:szCs w:val="28"/>
          <w:lang w:val="kk-KZ"/>
        </w:rPr>
        <w:t>ге</w:t>
      </w:r>
      <w:r w:rsidRPr="00424B75">
        <w:rPr>
          <w:sz w:val="28"/>
          <w:szCs w:val="28"/>
          <w:lang w:val="kk-KZ"/>
        </w:rPr>
        <w:t xml:space="preserve"> </w:t>
      </w:r>
      <w:r w:rsidR="00212655" w:rsidRPr="00424B75">
        <w:rPr>
          <w:sz w:val="28"/>
          <w:szCs w:val="28"/>
          <w:lang w:val="kk-KZ"/>
        </w:rPr>
        <w:t xml:space="preserve">мақсаттары мен міндеттеріне сәйкес келетін, мерзімінде берілген авторлық жұмыстар </w:t>
      </w:r>
      <w:r w:rsidR="00D71A8A" w:rsidRPr="00424B75">
        <w:rPr>
          <w:sz w:val="28"/>
          <w:szCs w:val="28"/>
          <w:lang w:val="kk-KZ"/>
        </w:rPr>
        <w:t>қабылданады</w:t>
      </w:r>
      <w:r w:rsidR="00212655" w:rsidRPr="00424B75">
        <w:rPr>
          <w:sz w:val="28"/>
          <w:szCs w:val="28"/>
          <w:lang w:val="kk-KZ"/>
        </w:rPr>
        <w:t>;</w:t>
      </w:r>
    </w:p>
    <w:p w:rsidR="00212655" w:rsidRPr="00424B75" w:rsidRDefault="00212655" w:rsidP="00EF4400">
      <w:pPr>
        <w:pStyle w:val="a3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r w:rsidRPr="00424B75">
        <w:rPr>
          <w:sz w:val="28"/>
          <w:szCs w:val="28"/>
          <w:lang w:val="kk-KZ"/>
        </w:rPr>
        <w:t>конкурстық жұмыст</w:t>
      </w:r>
      <w:r w:rsidR="005E09BE">
        <w:rPr>
          <w:sz w:val="28"/>
          <w:szCs w:val="28"/>
          <w:lang w:val="kk-KZ"/>
        </w:rPr>
        <w:t>ың</w:t>
      </w:r>
      <w:r w:rsidRPr="00424B75">
        <w:rPr>
          <w:sz w:val="28"/>
          <w:szCs w:val="28"/>
          <w:lang w:val="kk-KZ"/>
        </w:rPr>
        <w:t xml:space="preserve"> барлық хронометраж</w:t>
      </w:r>
      <w:r w:rsidR="005E09BE">
        <w:rPr>
          <w:sz w:val="28"/>
          <w:szCs w:val="28"/>
          <w:lang w:val="kk-KZ"/>
        </w:rPr>
        <w:t>ында</w:t>
      </w:r>
      <w:r w:rsidRPr="00424B75">
        <w:rPr>
          <w:sz w:val="28"/>
          <w:szCs w:val="28"/>
          <w:lang w:val="kk-KZ"/>
        </w:rPr>
        <w:t xml:space="preserve"> су белгілері және басқа логотиптер болмауы тиіс;</w:t>
      </w:r>
    </w:p>
    <w:p w:rsidR="00212655" w:rsidRPr="00424B75" w:rsidRDefault="00212655" w:rsidP="00EF4400">
      <w:pPr>
        <w:pStyle w:val="a3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r w:rsidRPr="00424B75">
        <w:rPr>
          <w:sz w:val="28"/>
          <w:szCs w:val="28"/>
          <w:lang w:val="kk-KZ"/>
        </w:rPr>
        <w:t>шет тіліндегі фильмдер</w:t>
      </w:r>
      <w:r w:rsidR="005E09BE">
        <w:rPr>
          <w:sz w:val="28"/>
          <w:szCs w:val="28"/>
          <w:lang w:val="kk-KZ"/>
        </w:rPr>
        <w:t>де қазақ</w:t>
      </w:r>
      <w:r w:rsidR="00483782">
        <w:rPr>
          <w:sz w:val="28"/>
          <w:szCs w:val="28"/>
          <w:lang w:val="kk-KZ"/>
        </w:rPr>
        <w:t>ша</w:t>
      </w:r>
      <w:r w:rsidR="005E09BE">
        <w:rPr>
          <w:sz w:val="28"/>
          <w:szCs w:val="28"/>
          <w:lang w:val="kk-KZ"/>
        </w:rPr>
        <w:t xml:space="preserve"> немесе орысша </w:t>
      </w:r>
      <w:r w:rsidRPr="00424B75">
        <w:rPr>
          <w:sz w:val="28"/>
          <w:szCs w:val="28"/>
          <w:lang w:val="kk-KZ"/>
        </w:rPr>
        <w:t>субтитрлер болуы тиіс;</w:t>
      </w:r>
    </w:p>
    <w:p w:rsidR="001B1AE9" w:rsidRPr="00424B75" w:rsidRDefault="00212655" w:rsidP="00EF4400">
      <w:pPr>
        <w:pStyle w:val="a3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r w:rsidRPr="00424B75">
        <w:rPr>
          <w:sz w:val="28"/>
          <w:szCs w:val="28"/>
          <w:lang w:val="kk-KZ"/>
        </w:rPr>
        <w:t>конкурстық жұмыс</w:t>
      </w:r>
      <w:r w:rsidR="00080D70">
        <w:rPr>
          <w:sz w:val="28"/>
          <w:szCs w:val="28"/>
          <w:lang w:val="kk-KZ"/>
        </w:rPr>
        <w:t>тың</w:t>
      </w:r>
      <w:r w:rsidRPr="00424B75">
        <w:rPr>
          <w:sz w:val="28"/>
          <w:szCs w:val="28"/>
          <w:lang w:val="kk-KZ"/>
        </w:rPr>
        <w:t xml:space="preserve"> ұзақтығы 30 минутқа дейін болуы керек.</w:t>
      </w:r>
    </w:p>
    <w:p w:rsidR="001B1AE9" w:rsidRDefault="001B1AE9" w:rsidP="001B1AE9">
      <w:pPr>
        <w:pStyle w:val="a3"/>
        <w:ind w:left="1068"/>
        <w:rPr>
          <w:sz w:val="28"/>
          <w:szCs w:val="28"/>
          <w:lang w:val="kk-KZ"/>
        </w:rPr>
      </w:pPr>
    </w:p>
    <w:p w:rsidR="001B1AE9" w:rsidRPr="001B1AE9" w:rsidRDefault="001B1AE9" w:rsidP="001B1AE9">
      <w:pPr>
        <w:rPr>
          <w:b/>
          <w:sz w:val="28"/>
          <w:szCs w:val="28"/>
          <w:lang w:val="kk-KZ"/>
        </w:rPr>
      </w:pPr>
      <w:r w:rsidRPr="001B1AE9">
        <w:rPr>
          <w:b/>
          <w:sz w:val="28"/>
          <w:szCs w:val="28"/>
          <w:lang w:val="kk-KZ"/>
        </w:rPr>
        <w:t>7. Конкурсты ұйымдастыру және өткізу тәртібі:</w:t>
      </w:r>
    </w:p>
    <w:p w:rsidR="001B1AE9" w:rsidRPr="001B1AE9" w:rsidRDefault="00657956" w:rsidP="001B1A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54C1F">
        <w:rPr>
          <w:sz w:val="28"/>
          <w:szCs w:val="28"/>
          <w:lang w:val="kk-KZ"/>
        </w:rPr>
        <w:t>Фестиваль</w:t>
      </w:r>
      <w:r w:rsidR="001B1AE9" w:rsidRPr="001B1AE9">
        <w:rPr>
          <w:sz w:val="28"/>
          <w:szCs w:val="28"/>
          <w:lang w:val="kk-KZ"/>
        </w:rPr>
        <w:t xml:space="preserve"> үш кезеңде өткізіледі:</w:t>
      </w:r>
    </w:p>
    <w:p w:rsidR="001B1AE9" w:rsidRPr="007D2B9A" w:rsidRDefault="001B1AE9" w:rsidP="007D2B9A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t>бірінші кезең – іріктеу;</w:t>
      </w:r>
    </w:p>
    <w:p w:rsidR="001B1AE9" w:rsidRPr="007D2B9A" w:rsidRDefault="001B1AE9" w:rsidP="007D2B9A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t>екінші кезең</w:t>
      </w:r>
      <w:r w:rsidR="00657956" w:rsidRPr="007D2B9A">
        <w:rPr>
          <w:sz w:val="28"/>
          <w:szCs w:val="28"/>
          <w:lang w:val="kk-KZ"/>
        </w:rPr>
        <w:t xml:space="preserve"> </w:t>
      </w:r>
      <w:r w:rsidRPr="007D2B9A">
        <w:rPr>
          <w:sz w:val="28"/>
          <w:szCs w:val="28"/>
          <w:lang w:val="kk-KZ"/>
        </w:rPr>
        <w:t>-</w:t>
      </w:r>
      <w:r w:rsidR="00657956" w:rsidRPr="007D2B9A">
        <w:rPr>
          <w:sz w:val="28"/>
          <w:szCs w:val="28"/>
          <w:lang w:val="kk-KZ"/>
        </w:rPr>
        <w:t xml:space="preserve"> </w:t>
      </w:r>
      <w:r w:rsidRPr="007D2B9A">
        <w:rPr>
          <w:sz w:val="28"/>
          <w:szCs w:val="28"/>
          <w:lang w:val="kk-KZ"/>
        </w:rPr>
        <w:t>қорытынды;</w:t>
      </w:r>
    </w:p>
    <w:p w:rsidR="001B1AE9" w:rsidRPr="007D2B9A" w:rsidRDefault="001B1AE9" w:rsidP="007D2B9A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t>үшінші кезең – жеңімпаздарды марапаттау рәсімі.</w:t>
      </w:r>
    </w:p>
    <w:p w:rsidR="001B1AE9" w:rsidRDefault="001B1AE9" w:rsidP="001B1AE9">
      <w:pPr>
        <w:rPr>
          <w:sz w:val="28"/>
          <w:szCs w:val="28"/>
          <w:lang w:val="kk-KZ"/>
        </w:rPr>
      </w:pPr>
    </w:p>
    <w:p w:rsidR="001B1AE9" w:rsidRPr="001B1AE9" w:rsidRDefault="001B1AE9" w:rsidP="001B1AE9">
      <w:pPr>
        <w:rPr>
          <w:b/>
          <w:sz w:val="28"/>
          <w:szCs w:val="28"/>
          <w:lang w:val="kk-KZ"/>
        </w:rPr>
      </w:pPr>
      <w:r w:rsidRPr="001B1AE9">
        <w:rPr>
          <w:b/>
          <w:sz w:val="28"/>
          <w:szCs w:val="28"/>
          <w:lang w:val="kk-KZ"/>
        </w:rPr>
        <w:t>8. Қатысушыларды тіркеу:</w:t>
      </w:r>
    </w:p>
    <w:p w:rsidR="001B1AE9" w:rsidRPr="007D2B9A" w:rsidRDefault="001B1AE9" w:rsidP="007D2B9A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t>қатысушыларды</w:t>
      </w:r>
      <w:r w:rsidR="00E76D37" w:rsidRPr="007D2B9A">
        <w:rPr>
          <w:sz w:val="28"/>
          <w:szCs w:val="28"/>
          <w:lang w:val="kk-KZ"/>
        </w:rPr>
        <w:t>ң</w:t>
      </w:r>
      <w:r w:rsidRPr="007D2B9A">
        <w:rPr>
          <w:sz w:val="28"/>
          <w:szCs w:val="28"/>
          <w:lang w:val="kk-KZ"/>
        </w:rPr>
        <w:t xml:space="preserve"> </w:t>
      </w:r>
      <w:r w:rsidR="00E76D37" w:rsidRPr="007D2B9A">
        <w:rPr>
          <w:sz w:val="28"/>
          <w:szCs w:val="28"/>
          <w:lang w:val="kk-KZ"/>
        </w:rPr>
        <w:t>жұмыстары</w:t>
      </w:r>
      <w:r w:rsidRPr="007D2B9A">
        <w:rPr>
          <w:sz w:val="28"/>
          <w:szCs w:val="28"/>
          <w:lang w:val="kk-KZ"/>
        </w:rPr>
        <w:t xml:space="preserve"> </w:t>
      </w:r>
      <w:hyperlink r:id="rId6" w:history="1">
        <w:r w:rsidR="00657956" w:rsidRPr="007D2B9A">
          <w:rPr>
            <w:rStyle w:val="a4"/>
            <w:sz w:val="28"/>
            <w:szCs w:val="28"/>
            <w:lang w:val="kk-KZ"/>
          </w:rPr>
          <w:t>Seraly_fılm_festival@mail.ru</w:t>
        </w:r>
      </w:hyperlink>
      <w:r w:rsidR="00F65B5F" w:rsidRPr="007D2B9A">
        <w:rPr>
          <w:sz w:val="28"/>
          <w:szCs w:val="28"/>
          <w:lang w:val="kk-KZ"/>
        </w:rPr>
        <w:t xml:space="preserve"> </w:t>
      </w:r>
      <w:r w:rsidRPr="007D2B9A">
        <w:rPr>
          <w:sz w:val="28"/>
          <w:szCs w:val="28"/>
          <w:lang w:val="kk-KZ"/>
        </w:rPr>
        <w:t>электрондық поштасы</w:t>
      </w:r>
      <w:r w:rsidR="00E76D37" w:rsidRPr="007D2B9A">
        <w:rPr>
          <w:sz w:val="28"/>
          <w:szCs w:val="28"/>
          <w:lang w:val="kk-KZ"/>
        </w:rPr>
        <w:t xml:space="preserve"> </w:t>
      </w:r>
      <w:r w:rsidRPr="007D2B9A">
        <w:rPr>
          <w:sz w:val="28"/>
          <w:szCs w:val="28"/>
          <w:lang w:val="kk-KZ"/>
        </w:rPr>
        <w:t xml:space="preserve"> </w:t>
      </w:r>
      <w:r w:rsidR="00E76D37" w:rsidRPr="007D2B9A">
        <w:rPr>
          <w:sz w:val="28"/>
          <w:szCs w:val="28"/>
          <w:lang w:val="kk-KZ"/>
        </w:rPr>
        <w:t>бойынша қабылданады</w:t>
      </w:r>
      <w:r w:rsidR="009C1E63" w:rsidRPr="007D2B9A">
        <w:rPr>
          <w:sz w:val="28"/>
          <w:szCs w:val="28"/>
          <w:lang w:val="kk-KZ"/>
        </w:rPr>
        <w:t xml:space="preserve">. </w:t>
      </w:r>
      <w:r w:rsidR="00F65B5F" w:rsidRPr="007D2B9A">
        <w:rPr>
          <w:sz w:val="28"/>
          <w:szCs w:val="28"/>
          <w:lang w:val="kk-KZ"/>
        </w:rPr>
        <w:t xml:space="preserve">Міндетті түрде </w:t>
      </w:r>
      <w:r w:rsidRPr="007D2B9A">
        <w:rPr>
          <w:sz w:val="28"/>
          <w:szCs w:val="28"/>
          <w:lang w:val="kk-KZ"/>
        </w:rPr>
        <w:t xml:space="preserve"> </w:t>
      </w:r>
      <w:r w:rsidR="00F65B5F" w:rsidRPr="007D2B9A">
        <w:rPr>
          <w:sz w:val="28"/>
          <w:szCs w:val="28"/>
          <w:lang w:val="kk-KZ"/>
        </w:rPr>
        <w:t>ө</w:t>
      </w:r>
      <w:r w:rsidRPr="007D2B9A">
        <w:rPr>
          <w:sz w:val="28"/>
          <w:szCs w:val="28"/>
          <w:lang w:val="kk-KZ"/>
        </w:rPr>
        <w:t>тінім</w:t>
      </w:r>
      <w:r w:rsidR="00F65B5F" w:rsidRPr="007D2B9A">
        <w:rPr>
          <w:sz w:val="28"/>
          <w:szCs w:val="28"/>
          <w:lang w:val="kk-KZ"/>
        </w:rPr>
        <w:t xml:space="preserve"> </w:t>
      </w:r>
      <w:r w:rsidRPr="007D2B9A">
        <w:rPr>
          <w:sz w:val="28"/>
          <w:szCs w:val="28"/>
          <w:lang w:val="kk-KZ"/>
        </w:rPr>
        <w:t xml:space="preserve"> (</w:t>
      </w:r>
      <w:r w:rsidRPr="007D2B9A">
        <w:rPr>
          <w:i/>
          <w:sz w:val="28"/>
          <w:szCs w:val="28"/>
          <w:lang w:val="kk-KZ"/>
        </w:rPr>
        <w:t>қосымша</w:t>
      </w:r>
      <w:r w:rsidR="00657956" w:rsidRPr="007D2B9A">
        <w:rPr>
          <w:sz w:val="28"/>
          <w:szCs w:val="28"/>
          <w:lang w:val="kk-KZ"/>
        </w:rPr>
        <w:t xml:space="preserve">) </w:t>
      </w:r>
      <w:r w:rsidR="00F65B5F" w:rsidRPr="007D2B9A">
        <w:rPr>
          <w:sz w:val="28"/>
          <w:szCs w:val="28"/>
          <w:lang w:val="kk-KZ"/>
        </w:rPr>
        <w:t xml:space="preserve">толтырылуы керек. </w:t>
      </w:r>
      <w:r w:rsidR="009C1E63" w:rsidRPr="007D2B9A">
        <w:rPr>
          <w:sz w:val="28"/>
          <w:szCs w:val="28"/>
          <w:lang w:val="kk-KZ"/>
        </w:rPr>
        <w:t>Ө</w:t>
      </w:r>
      <w:r w:rsidR="00657956" w:rsidRPr="007D2B9A">
        <w:rPr>
          <w:sz w:val="28"/>
          <w:szCs w:val="28"/>
          <w:lang w:val="kk-KZ"/>
        </w:rPr>
        <w:t xml:space="preserve">тінім </w:t>
      </w:r>
      <w:r w:rsidRPr="007D2B9A">
        <w:rPr>
          <w:sz w:val="28"/>
          <w:szCs w:val="28"/>
          <w:lang w:val="kk-KZ"/>
        </w:rPr>
        <w:t>қатысушыларды тізім</w:t>
      </w:r>
      <w:r w:rsidR="009C1E63" w:rsidRPr="007D2B9A">
        <w:rPr>
          <w:sz w:val="28"/>
          <w:szCs w:val="28"/>
          <w:lang w:val="kk-KZ"/>
        </w:rPr>
        <w:t>г</w:t>
      </w:r>
      <w:r w:rsidRPr="007D2B9A">
        <w:rPr>
          <w:sz w:val="28"/>
          <w:szCs w:val="28"/>
          <w:lang w:val="kk-KZ"/>
        </w:rPr>
        <w:t>е енгізу үшін қажетті құжат болып табылады;</w:t>
      </w:r>
    </w:p>
    <w:p w:rsidR="001B1AE9" w:rsidRPr="007D2B9A" w:rsidRDefault="001B1AE9" w:rsidP="007D2B9A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t>ұйымдастыру комитеті конкурстық бағдарламаға себептерін түсіндірместен қандай да бір материалды енгізбеуге құқылы;</w:t>
      </w:r>
    </w:p>
    <w:p w:rsidR="001B1AE9" w:rsidRPr="007D2B9A" w:rsidRDefault="001B1AE9" w:rsidP="007D2B9A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lastRenderedPageBreak/>
        <w:t xml:space="preserve">фестиваль ұйымдастырушылары конкурсқа түскен жұмыстарды ресми жариялағанға дейін (авторлығын көрсете отырып, авторлық қаламақыны төлемей) коммерциялық емес мақсаттарда пайдалану құқығын өздеріне қалдырады. Конкурсқа жіберілген материалдар қайтарылмайды және рецензияланбайды. Конкурсқа </w:t>
      </w:r>
      <w:r w:rsidR="00657956" w:rsidRPr="007D2B9A">
        <w:rPr>
          <w:sz w:val="28"/>
          <w:szCs w:val="28"/>
          <w:lang w:val="kk-KZ"/>
        </w:rPr>
        <w:t>ұсын</w:t>
      </w:r>
      <w:r w:rsidR="0082474A" w:rsidRPr="007D2B9A">
        <w:rPr>
          <w:sz w:val="28"/>
          <w:szCs w:val="28"/>
          <w:lang w:val="kk-KZ"/>
        </w:rPr>
        <w:t>ылған</w:t>
      </w:r>
      <w:r w:rsidR="00657956" w:rsidRPr="007D2B9A">
        <w:rPr>
          <w:sz w:val="28"/>
          <w:szCs w:val="28"/>
          <w:lang w:val="kk-KZ"/>
        </w:rPr>
        <w:t xml:space="preserve"> жұмыстар и</w:t>
      </w:r>
      <w:r w:rsidRPr="007D2B9A">
        <w:rPr>
          <w:sz w:val="28"/>
          <w:szCs w:val="28"/>
          <w:lang w:val="kk-KZ"/>
        </w:rPr>
        <w:t>нтернет желісінде және БАҚ-та көрсеткен және ор</w:t>
      </w:r>
      <w:r w:rsidR="00657956" w:rsidRPr="007D2B9A">
        <w:rPr>
          <w:sz w:val="28"/>
          <w:szCs w:val="28"/>
          <w:lang w:val="kk-KZ"/>
        </w:rPr>
        <w:t xml:space="preserve">наластырған жағдайда </w:t>
      </w:r>
      <w:r w:rsidRPr="007D2B9A">
        <w:rPr>
          <w:sz w:val="28"/>
          <w:szCs w:val="28"/>
          <w:lang w:val="kk-KZ"/>
        </w:rPr>
        <w:t>ұйымдастырушы</w:t>
      </w:r>
      <w:r w:rsidR="0082474A" w:rsidRPr="007D2B9A">
        <w:rPr>
          <w:sz w:val="28"/>
          <w:szCs w:val="28"/>
          <w:lang w:val="kk-KZ"/>
        </w:rPr>
        <w:t xml:space="preserve"> тарап</w:t>
      </w:r>
      <w:r w:rsidRPr="007D2B9A">
        <w:rPr>
          <w:sz w:val="28"/>
          <w:szCs w:val="28"/>
          <w:lang w:val="kk-KZ"/>
        </w:rPr>
        <w:t xml:space="preserve"> </w:t>
      </w:r>
      <w:r w:rsidR="0082474A" w:rsidRPr="007D2B9A">
        <w:rPr>
          <w:sz w:val="28"/>
          <w:szCs w:val="28"/>
          <w:lang w:val="kk-KZ"/>
        </w:rPr>
        <w:t>қатысушы</w:t>
      </w:r>
      <w:r w:rsidRPr="007D2B9A">
        <w:rPr>
          <w:sz w:val="28"/>
          <w:szCs w:val="28"/>
          <w:lang w:val="kk-KZ"/>
        </w:rPr>
        <w:t xml:space="preserve"> тұлғалар </w:t>
      </w:r>
      <w:r w:rsidR="0082474A" w:rsidRPr="007D2B9A">
        <w:rPr>
          <w:sz w:val="28"/>
          <w:szCs w:val="28"/>
          <w:lang w:val="kk-KZ"/>
        </w:rPr>
        <w:t>мен</w:t>
      </w:r>
      <w:r w:rsidRPr="007D2B9A">
        <w:rPr>
          <w:sz w:val="28"/>
          <w:szCs w:val="28"/>
          <w:lang w:val="kk-KZ"/>
        </w:rPr>
        <w:t xml:space="preserve"> (</w:t>
      </w:r>
      <w:r w:rsidRPr="007D2B9A">
        <w:rPr>
          <w:i/>
          <w:sz w:val="28"/>
          <w:szCs w:val="28"/>
          <w:lang w:val="kk-KZ"/>
        </w:rPr>
        <w:t>немесе)</w:t>
      </w:r>
      <w:r w:rsidRPr="007D2B9A">
        <w:rPr>
          <w:sz w:val="28"/>
          <w:szCs w:val="28"/>
          <w:lang w:val="kk-KZ"/>
        </w:rPr>
        <w:t xml:space="preserve"> ұйымдар тарапынан </w:t>
      </w:r>
      <w:r w:rsidR="0082474A" w:rsidRPr="007D2B9A">
        <w:rPr>
          <w:sz w:val="28"/>
          <w:szCs w:val="28"/>
          <w:lang w:val="kk-KZ"/>
        </w:rPr>
        <w:t>тү</w:t>
      </w:r>
      <w:r w:rsidR="00E577AD" w:rsidRPr="007D2B9A">
        <w:rPr>
          <w:sz w:val="28"/>
          <w:szCs w:val="28"/>
          <w:lang w:val="kk-KZ"/>
        </w:rPr>
        <w:t>с</w:t>
      </w:r>
      <w:r w:rsidR="0082474A" w:rsidRPr="007D2B9A">
        <w:rPr>
          <w:sz w:val="28"/>
          <w:szCs w:val="28"/>
          <w:lang w:val="kk-KZ"/>
        </w:rPr>
        <w:t xml:space="preserve">кен </w:t>
      </w:r>
      <w:r w:rsidRPr="007D2B9A">
        <w:rPr>
          <w:sz w:val="28"/>
          <w:szCs w:val="28"/>
          <w:lang w:val="kk-KZ"/>
        </w:rPr>
        <w:t xml:space="preserve">шағымдар </w:t>
      </w:r>
      <w:r w:rsidR="00E577AD">
        <w:rPr>
          <w:sz w:val="28"/>
          <w:szCs w:val="28"/>
          <w:lang w:val="kk-KZ"/>
        </w:rPr>
        <w:t>мен</w:t>
      </w:r>
      <w:r w:rsidRPr="007D2B9A">
        <w:rPr>
          <w:sz w:val="28"/>
          <w:szCs w:val="28"/>
          <w:lang w:val="kk-KZ"/>
        </w:rPr>
        <w:t xml:space="preserve"> наразылықтар үшін жауапты болмайды;</w:t>
      </w:r>
    </w:p>
    <w:p w:rsidR="001B1AE9" w:rsidRPr="007D2B9A" w:rsidRDefault="001B1AE9" w:rsidP="007D2B9A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t>фестиваль</w:t>
      </w:r>
      <w:r w:rsidR="00E54C1F">
        <w:rPr>
          <w:sz w:val="28"/>
          <w:szCs w:val="28"/>
          <w:lang w:val="kk-KZ"/>
        </w:rPr>
        <w:t>ге</w:t>
      </w:r>
      <w:r w:rsidRPr="007D2B9A">
        <w:rPr>
          <w:sz w:val="28"/>
          <w:szCs w:val="28"/>
          <w:lang w:val="kk-KZ"/>
        </w:rPr>
        <w:t xml:space="preserve"> қатысу ақысыз негіз</w:t>
      </w:r>
      <w:r w:rsidR="00A34BA1" w:rsidRPr="007D2B9A">
        <w:rPr>
          <w:sz w:val="28"/>
          <w:szCs w:val="28"/>
          <w:lang w:val="kk-KZ"/>
        </w:rPr>
        <w:t>ін</w:t>
      </w:r>
      <w:r w:rsidRPr="007D2B9A">
        <w:rPr>
          <w:sz w:val="28"/>
          <w:szCs w:val="28"/>
          <w:lang w:val="kk-KZ"/>
        </w:rPr>
        <w:t>де жүзеге асырылады;</w:t>
      </w:r>
    </w:p>
    <w:p w:rsidR="001B1AE9" w:rsidRPr="007D2B9A" w:rsidRDefault="001B1AE9" w:rsidP="007D2B9A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t>фестиваль</w:t>
      </w:r>
      <w:r w:rsidR="00E54C1F">
        <w:rPr>
          <w:sz w:val="28"/>
          <w:szCs w:val="28"/>
          <w:lang w:val="kk-KZ"/>
        </w:rPr>
        <w:t>ге</w:t>
      </w:r>
      <w:r w:rsidRPr="007D2B9A">
        <w:rPr>
          <w:sz w:val="28"/>
          <w:szCs w:val="28"/>
          <w:lang w:val="kk-KZ"/>
        </w:rPr>
        <w:t xml:space="preserve"> қатысу автордың (авторлық ұжымның) туындылар</w:t>
      </w:r>
      <w:r w:rsidR="00A34BA1" w:rsidRPr="007D2B9A">
        <w:rPr>
          <w:sz w:val="28"/>
          <w:szCs w:val="28"/>
          <w:lang w:val="kk-KZ"/>
        </w:rPr>
        <w:t>ын</w:t>
      </w:r>
      <w:r w:rsidRPr="007D2B9A">
        <w:rPr>
          <w:sz w:val="28"/>
          <w:szCs w:val="28"/>
          <w:lang w:val="kk-KZ"/>
        </w:rPr>
        <w:t xml:space="preserve"> одан әрі заңсыз негіз</w:t>
      </w:r>
      <w:r w:rsidR="00A34BA1" w:rsidRPr="007D2B9A">
        <w:rPr>
          <w:sz w:val="28"/>
          <w:szCs w:val="28"/>
          <w:lang w:val="kk-KZ"/>
        </w:rPr>
        <w:t>ін</w:t>
      </w:r>
      <w:r w:rsidRPr="007D2B9A">
        <w:rPr>
          <w:sz w:val="28"/>
          <w:szCs w:val="28"/>
          <w:lang w:val="kk-KZ"/>
        </w:rPr>
        <w:t>де пайдалануға келісімін білдіреді</w:t>
      </w:r>
      <w:r w:rsidR="004525EB" w:rsidRPr="007D2B9A">
        <w:rPr>
          <w:sz w:val="28"/>
          <w:szCs w:val="28"/>
          <w:lang w:val="kk-KZ"/>
        </w:rPr>
        <w:t>;</w:t>
      </w:r>
    </w:p>
    <w:p w:rsidR="001B1AE9" w:rsidRPr="007D2B9A" w:rsidRDefault="00E54C1F" w:rsidP="007D2B9A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t>фестиваль</w:t>
      </w:r>
      <w:r>
        <w:rPr>
          <w:sz w:val="28"/>
          <w:szCs w:val="28"/>
          <w:lang w:val="kk-KZ"/>
        </w:rPr>
        <w:t>ге</w:t>
      </w:r>
      <w:r w:rsidR="001B1AE9" w:rsidRPr="007D2B9A">
        <w:rPr>
          <w:sz w:val="28"/>
          <w:szCs w:val="28"/>
          <w:lang w:val="kk-KZ"/>
        </w:rPr>
        <w:t xml:space="preserve"> </w:t>
      </w:r>
      <w:r w:rsidR="004525EB" w:rsidRPr="007D2B9A">
        <w:rPr>
          <w:sz w:val="28"/>
          <w:szCs w:val="28"/>
          <w:lang w:val="kk-KZ"/>
        </w:rPr>
        <w:t xml:space="preserve">қатысу </w:t>
      </w:r>
      <w:r w:rsidR="001B1AE9" w:rsidRPr="007D2B9A">
        <w:rPr>
          <w:sz w:val="28"/>
          <w:szCs w:val="28"/>
          <w:lang w:val="kk-KZ"/>
        </w:rPr>
        <w:t>өтінімдер</w:t>
      </w:r>
      <w:r w:rsidR="004525EB" w:rsidRPr="007D2B9A">
        <w:rPr>
          <w:sz w:val="28"/>
          <w:szCs w:val="28"/>
          <w:lang w:val="kk-KZ"/>
        </w:rPr>
        <w:t>і</w:t>
      </w:r>
      <w:r w:rsidR="001B1AE9" w:rsidRPr="007D2B9A">
        <w:rPr>
          <w:sz w:val="28"/>
          <w:szCs w:val="28"/>
          <w:lang w:val="kk-KZ"/>
        </w:rPr>
        <w:t xml:space="preserve"> </w:t>
      </w:r>
      <w:r w:rsidR="001B1AE9" w:rsidRPr="007D2B9A">
        <w:rPr>
          <w:b/>
          <w:sz w:val="28"/>
          <w:szCs w:val="28"/>
          <w:lang w:val="kk-KZ"/>
        </w:rPr>
        <w:t>2021 жылдың 15 қыркүйегіне</w:t>
      </w:r>
      <w:r w:rsidR="001B1AE9" w:rsidRPr="007D2B9A">
        <w:rPr>
          <w:sz w:val="28"/>
          <w:szCs w:val="28"/>
          <w:lang w:val="kk-KZ"/>
        </w:rPr>
        <w:t xml:space="preserve"> дейін қабылданады;</w:t>
      </w:r>
    </w:p>
    <w:p w:rsidR="001B1AE9" w:rsidRPr="007D2B9A" w:rsidRDefault="001B1AE9" w:rsidP="007D2B9A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t>қабылдау мерзімі</w:t>
      </w:r>
      <w:r w:rsidR="004525EB" w:rsidRPr="007D2B9A">
        <w:rPr>
          <w:sz w:val="28"/>
          <w:szCs w:val="28"/>
          <w:lang w:val="kk-KZ"/>
        </w:rPr>
        <w:t>нен кеш</w:t>
      </w:r>
      <w:r w:rsidRPr="007D2B9A">
        <w:rPr>
          <w:sz w:val="28"/>
          <w:szCs w:val="28"/>
          <w:lang w:val="kk-KZ"/>
        </w:rPr>
        <w:t xml:space="preserve"> берілген өтінімдер қаралмайды, жұмыстар конкурсқа қатысуға жіберілмейді.</w:t>
      </w:r>
    </w:p>
    <w:p w:rsidR="000C1F16" w:rsidRPr="007D2B9A" w:rsidRDefault="000C1F16" w:rsidP="007D2B9A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t>фестиваль шортлистіне енген жұмыстар іс жүзінде пайдалану және трансляциялау үшін ұсынылатын болады;</w:t>
      </w:r>
    </w:p>
    <w:p w:rsidR="000C1F16" w:rsidRPr="007D2B9A" w:rsidRDefault="000C1F16" w:rsidP="007D2B9A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7D2B9A">
        <w:rPr>
          <w:sz w:val="28"/>
          <w:szCs w:val="28"/>
          <w:lang w:val="kk-KZ"/>
        </w:rPr>
        <w:t>жеңімпаздардың жұмыстарының тұсаукесері Қостанай қаласында өтеді.</w:t>
      </w:r>
    </w:p>
    <w:p w:rsidR="001B1AE9" w:rsidRDefault="001B1AE9" w:rsidP="001B1AE9">
      <w:pPr>
        <w:pStyle w:val="a3"/>
        <w:ind w:left="1068"/>
        <w:rPr>
          <w:sz w:val="28"/>
          <w:szCs w:val="28"/>
          <w:lang w:val="kk-KZ"/>
        </w:rPr>
      </w:pPr>
    </w:p>
    <w:p w:rsidR="001B1AE9" w:rsidRPr="001B1AE9" w:rsidRDefault="001B1AE9" w:rsidP="001B1AE9">
      <w:pPr>
        <w:rPr>
          <w:b/>
          <w:sz w:val="28"/>
          <w:szCs w:val="28"/>
          <w:lang w:val="kk-KZ"/>
        </w:rPr>
      </w:pPr>
      <w:r w:rsidRPr="001B1AE9">
        <w:rPr>
          <w:b/>
          <w:sz w:val="28"/>
          <w:szCs w:val="28"/>
          <w:lang w:val="kk-KZ"/>
        </w:rPr>
        <w:t>9. Байқау жеңімпаздарын анықтау тәртібі:</w:t>
      </w:r>
    </w:p>
    <w:p w:rsidR="001B1AE9" w:rsidRPr="001C7718" w:rsidRDefault="001B1AE9" w:rsidP="001C7718">
      <w:pPr>
        <w:pStyle w:val="a3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1C7718">
        <w:rPr>
          <w:sz w:val="28"/>
          <w:szCs w:val="28"/>
          <w:lang w:val="kk-KZ"/>
        </w:rPr>
        <w:t>жеңімпаздар</w:t>
      </w:r>
      <w:r w:rsidR="001C7718">
        <w:rPr>
          <w:sz w:val="28"/>
          <w:szCs w:val="28"/>
          <w:lang w:val="kk-KZ"/>
        </w:rPr>
        <w:t>ды</w:t>
      </w:r>
      <w:r w:rsidRPr="001C7718">
        <w:rPr>
          <w:sz w:val="28"/>
          <w:szCs w:val="28"/>
          <w:lang w:val="kk-KZ"/>
        </w:rPr>
        <w:t xml:space="preserve"> анықтау, сондай-ақ келіп түскен конкурстық жұмыстарға сараптама және бағалау жүргізу мақсатында фес</w:t>
      </w:r>
      <w:r w:rsidR="00657956" w:rsidRPr="001C7718">
        <w:rPr>
          <w:sz w:val="28"/>
          <w:szCs w:val="28"/>
          <w:lang w:val="kk-KZ"/>
        </w:rPr>
        <w:t>тивальдің ұйымдастыру комитеті к</w:t>
      </w:r>
      <w:r w:rsidRPr="001C7718">
        <w:rPr>
          <w:sz w:val="28"/>
          <w:szCs w:val="28"/>
          <w:lang w:val="kk-KZ"/>
        </w:rPr>
        <w:t>онкурстық комиссия құрады (фестивальдің қазылар алқасы);</w:t>
      </w:r>
    </w:p>
    <w:p w:rsidR="001B1AE9" w:rsidRPr="001C7718" w:rsidRDefault="001B1AE9" w:rsidP="001C7718">
      <w:pPr>
        <w:pStyle w:val="a3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1C7718">
        <w:rPr>
          <w:sz w:val="28"/>
          <w:szCs w:val="28"/>
          <w:lang w:val="kk-KZ"/>
        </w:rPr>
        <w:t>фестива</w:t>
      </w:r>
      <w:r w:rsidR="00657956" w:rsidRPr="001C7718">
        <w:rPr>
          <w:sz w:val="28"/>
          <w:szCs w:val="28"/>
          <w:lang w:val="kk-KZ"/>
        </w:rPr>
        <w:t>льд</w:t>
      </w:r>
      <w:r w:rsidR="009E7528" w:rsidRPr="001C7718">
        <w:rPr>
          <w:sz w:val="28"/>
          <w:szCs w:val="28"/>
          <w:lang w:val="kk-KZ"/>
        </w:rPr>
        <w:t>і</w:t>
      </w:r>
      <w:r w:rsidR="00657956" w:rsidRPr="001C7718">
        <w:rPr>
          <w:sz w:val="28"/>
          <w:szCs w:val="28"/>
          <w:lang w:val="kk-KZ"/>
        </w:rPr>
        <w:t>ң қазылар алқасы фестиваль</w:t>
      </w:r>
      <w:r w:rsidRPr="001C7718">
        <w:rPr>
          <w:sz w:val="28"/>
          <w:szCs w:val="28"/>
          <w:lang w:val="kk-KZ"/>
        </w:rPr>
        <w:t xml:space="preserve"> ұйымдастырушылар</w:t>
      </w:r>
      <w:r w:rsidR="009E7528" w:rsidRPr="001C7718">
        <w:rPr>
          <w:sz w:val="28"/>
          <w:szCs w:val="28"/>
          <w:lang w:val="kk-KZ"/>
        </w:rPr>
        <w:t>ынан</w:t>
      </w:r>
      <w:r w:rsidRPr="001C7718">
        <w:rPr>
          <w:sz w:val="28"/>
          <w:szCs w:val="28"/>
          <w:lang w:val="kk-KZ"/>
        </w:rPr>
        <w:t>, киноиндустрия саласын</w:t>
      </w:r>
      <w:r w:rsidR="009E7528" w:rsidRPr="001C7718">
        <w:rPr>
          <w:sz w:val="28"/>
          <w:szCs w:val="28"/>
          <w:lang w:val="kk-KZ"/>
        </w:rPr>
        <w:t>д</w:t>
      </w:r>
      <w:r w:rsidRPr="001C7718">
        <w:rPr>
          <w:sz w:val="28"/>
          <w:szCs w:val="28"/>
          <w:lang w:val="kk-KZ"/>
        </w:rPr>
        <w:t>а</w:t>
      </w:r>
      <w:r w:rsidR="009E7528" w:rsidRPr="001C7718">
        <w:rPr>
          <w:sz w:val="28"/>
          <w:szCs w:val="28"/>
          <w:lang w:val="kk-KZ"/>
        </w:rPr>
        <w:t>ғы</w:t>
      </w:r>
      <w:r w:rsidRPr="001C7718">
        <w:rPr>
          <w:sz w:val="28"/>
          <w:szCs w:val="28"/>
          <w:lang w:val="kk-KZ"/>
        </w:rPr>
        <w:t xml:space="preserve"> сарапшылардан, мемлекет және қоғам қайраткерлерінен, БАҚ өкілдерінен құралады;</w:t>
      </w:r>
    </w:p>
    <w:p w:rsidR="001B1AE9" w:rsidRPr="001C7718" w:rsidRDefault="001B1AE9" w:rsidP="001C7718">
      <w:pPr>
        <w:pStyle w:val="a3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1C7718">
        <w:rPr>
          <w:sz w:val="28"/>
          <w:szCs w:val="28"/>
          <w:lang w:val="kk-KZ"/>
        </w:rPr>
        <w:t>қазылар алқасы әр конкурстық жұмысты талаптарға сәйкес 10 балдық жүйе бойынша бағалайды;</w:t>
      </w:r>
    </w:p>
    <w:p w:rsidR="001B1AE9" w:rsidRPr="001C7718" w:rsidRDefault="001B1AE9" w:rsidP="001C7718">
      <w:pPr>
        <w:pStyle w:val="a3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1C7718">
        <w:rPr>
          <w:sz w:val="28"/>
          <w:szCs w:val="28"/>
          <w:lang w:val="kk-KZ"/>
        </w:rPr>
        <w:t>қазылар алқасы осы ережені бұза отырып, фестивальге ұсынылған жұмысты бағалаусыз қалдыру құқығын өзіне қалдырады;</w:t>
      </w:r>
    </w:p>
    <w:p w:rsidR="001B1AE9" w:rsidRPr="001C7718" w:rsidRDefault="001B1AE9" w:rsidP="001C771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C7718">
        <w:rPr>
          <w:sz w:val="28"/>
          <w:szCs w:val="28"/>
        </w:rPr>
        <w:t>ә</w:t>
      </w:r>
      <w:proofErr w:type="gramStart"/>
      <w:r w:rsidRPr="001C7718">
        <w:rPr>
          <w:sz w:val="28"/>
          <w:szCs w:val="28"/>
        </w:rPr>
        <w:t>р</w:t>
      </w:r>
      <w:proofErr w:type="spellEnd"/>
      <w:proofErr w:type="gramEnd"/>
      <w:r w:rsidRPr="001C7718">
        <w:rPr>
          <w:sz w:val="28"/>
          <w:szCs w:val="28"/>
        </w:rPr>
        <w:t xml:space="preserve"> </w:t>
      </w:r>
      <w:proofErr w:type="spellStart"/>
      <w:r w:rsidRPr="001C7718">
        <w:rPr>
          <w:sz w:val="28"/>
          <w:szCs w:val="28"/>
        </w:rPr>
        <w:t>номинацияда</w:t>
      </w:r>
      <w:proofErr w:type="spellEnd"/>
      <w:r w:rsidRPr="001C7718">
        <w:rPr>
          <w:sz w:val="28"/>
          <w:szCs w:val="28"/>
        </w:rPr>
        <w:t xml:space="preserve"> </w:t>
      </w:r>
      <w:proofErr w:type="spellStart"/>
      <w:r w:rsidRPr="001C7718">
        <w:rPr>
          <w:sz w:val="28"/>
          <w:szCs w:val="28"/>
        </w:rPr>
        <w:t>бір</w:t>
      </w:r>
      <w:proofErr w:type="spellEnd"/>
      <w:r w:rsidRPr="001C7718">
        <w:rPr>
          <w:sz w:val="28"/>
          <w:szCs w:val="28"/>
        </w:rPr>
        <w:t xml:space="preserve"> </w:t>
      </w:r>
      <w:proofErr w:type="spellStart"/>
      <w:r w:rsidRPr="001C7718">
        <w:rPr>
          <w:sz w:val="28"/>
          <w:szCs w:val="28"/>
        </w:rPr>
        <w:t>ғана</w:t>
      </w:r>
      <w:proofErr w:type="spellEnd"/>
      <w:r w:rsidRPr="001C7718">
        <w:rPr>
          <w:sz w:val="28"/>
          <w:szCs w:val="28"/>
        </w:rPr>
        <w:t xml:space="preserve"> фильм </w:t>
      </w:r>
      <w:proofErr w:type="spellStart"/>
      <w:r w:rsidRPr="001C7718">
        <w:rPr>
          <w:sz w:val="28"/>
          <w:szCs w:val="28"/>
        </w:rPr>
        <w:t>жеңіске</w:t>
      </w:r>
      <w:proofErr w:type="spellEnd"/>
      <w:r w:rsidRPr="001C7718">
        <w:rPr>
          <w:sz w:val="28"/>
          <w:szCs w:val="28"/>
        </w:rPr>
        <w:t xml:space="preserve"> </w:t>
      </w:r>
      <w:proofErr w:type="spellStart"/>
      <w:r w:rsidRPr="001C7718">
        <w:rPr>
          <w:sz w:val="28"/>
          <w:szCs w:val="28"/>
        </w:rPr>
        <w:t>жетеді</w:t>
      </w:r>
      <w:proofErr w:type="spellEnd"/>
      <w:r w:rsidRPr="001C7718">
        <w:rPr>
          <w:sz w:val="28"/>
          <w:szCs w:val="28"/>
        </w:rPr>
        <w:t xml:space="preserve">. </w:t>
      </w:r>
      <w:proofErr w:type="spellStart"/>
      <w:r w:rsidRPr="001C7718">
        <w:rPr>
          <w:sz w:val="28"/>
          <w:szCs w:val="28"/>
        </w:rPr>
        <w:t>Әрбір</w:t>
      </w:r>
      <w:proofErr w:type="spellEnd"/>
      <w:r w:rsidRPr="001C7718">
        <w:rPr>
          <w:sz w:val="28"/>
          <w:szCs w:val="28"/>
        </w:rPr>
        <w:t xml:space="preserve"> </w:t>
      </w:r>
      <w:proofErr w:type="spellStart"/>
      <w:r w:rsidRPr="001C7718">
        <w:rPr>
          <w:sz w:val="28"/>
          <w:szCs w:val="28"/>
        </w:rPr>
        <w:t>қатысушы</w:t>
      </w:r>
      <w:proofErr w:type="spellEnd"/>
      <w:r w:rsidRPr="001C7718">
        <w:rPr>
          <w:sz w:val="28"/>
          <w:szCs w:val="28"/>
        </w:rPr>
        <w:t xml:space="preserve"> </w:t>
      </w:r>
      <w:proofErr w:type="spellStart"/>
      <w:r w:rsidRPr="001C7718">
        <w:rPr>
          <w:sz w:val="28"/>
          <w:szCs w:val="28"/>
        </w:rPr>
        <w:t>екі</w:t>
      </w:r>
      <w:proofErr w:type="spellEnd"/>
      <w:r w:rsidRPr="001C7718">
        <w:rPr>
          <w:sz w:val="28"/>
          <w:szCs w:val="28"/>
        </w:rPr>
        <w:t xml:space="preserve"> номинация</w:t>
      </w:r>
      <w:r w:rsidR="006D2520" w:rsidRPr="001C7718">
        <w:rPr>
          <w:sz w:val="28"/>
          <w:szCs w:val="28"/>
          <w:lang w:val="kk-KZ"/>
        </w:rPr>
        <w:t xml:space="preserve"> бойынша</w:t>
      </w:r>
      <w:r w:rsidRPr="001C7718">
        <w:rPr>
          <w:sz w:val="28"/>
          <w:szCs w:val="28"/>
        </w:rPr>
        <w:t xml:space="preserve"> </w:t>
      </w:r>
      <w:proofErr w:type="spellStart"/>
      <w:r w:rsidRPr="001C7718">
        <w:rPr>
          <w:sz w:val="28"/>
          <w:szCs w:val="28"/>
        </w:rPr>
        <w:t>жеңімпаз</w:t>
      </w:r>
      <w:proofErr w:type="spellEnd"/>
      <w:r w:rsidRPr="001C7718">
        <w:rPr>
          <w:sz w:val="28"/>
          <w:szCs w:val="28"/>
        </w:rPr>
        <w:t xml:space="preserve"> бола </w:t>
      </w:r>
      <w:proofErr w:type="spellStart"/>
      <w:r w:rsidRPr="001C7718">
        <w:rPr>
          <w:sz w:val="28"/>
          <w:szCs w:val="28"/>
        </w:rPr>
        <w:t>алады</w:t>
      </w:r>
      <w:proofErr w:type="spellEnd"/>
      <w:r w:rsidRPr="001C7718">
        <w:rPr>
          <w:sz w:val="28"/>
          <w:szCs w:val="28"/>
        </w:rPr>
        <w:t>.</w:t>
      </w:r>
    </w:p>
    <w:p w:rsidR="001B1AE9" w:rsidRDefault="001B1AE9" w:rsidP="009E7528">
      <w:pPr>
        <w:pStyle w:val="a3"/>
        <w:ind w:left="1068"/>
        <w:jc w:val="both"/>
        <w:rPr>
          <w:sz w:val="28"/>
          <w:szCs w:val="28"/>
          <w:lang w:val="kk-KZ"/>
        </w:rPr>
      </w:pPr>
    </w:p>
    <w:p w:rsidR="001B1AE9" w:rsidRPr="001B1AE9" w:rsidRDefault="001B1AE9" w:rsidP="001B1AE9">
      <w:pPr>
        <w:rPr>
          <w:b/>
          <w:sz w:val="28"/>
          <w:szCs w:val="28"/>
          <w:lang w:val="kk-KZ"/>
        </w:rPr>
      </w:pPr>
      <w:r w:rsidRPr="001B1AE9">
        <w:rPr>
          <w:b/>
          <w:sz w:val="28"/>
          <w:szCs w:val="28"/>
          <w:lang w:val="kk-KZ"/>
        </w:rPr>
        <w:t>10. Жеңімпаздарды марапаттау:</w:t>
      </w:r>
    </w:p>
    <w:p w:rsidR="001B1AE9" w:rsidRPr="001B1AE9" w:rsidRDefault="00B23C8B" w:rsidP="00D838B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Фестивальд</w:t>
      </w:r>
      <w:r w:rsidR="00C3246D">
        <w:rPr>
          <w:sz w:val="28"/>
          <w:szCs w:val="28"/>
          <w:lang w:val="kk-KZ"/>
        </w:rPr>
        <w:t>і</w:t>
      </w:r>
      <w:r w:rsidR="001B1AE9" w:rsidRPr="001B1AE9">
        <w:rPr>
          <w:sz w:val="28"/>
          <w:szCs w:val="28"/>
          <w:lang w:val="kk-KZ"/>
        </w:rPr>
        <w:t xml:space="preserve">ң барлық жеңімпаздары </w:t>
      </w:r>
      <w:r w:rsidR="00C3246D">
        <w:rPr>
          <w:sz w:val="28"/>
          <w:szCs w:val="28"/>
          <w:lang w:val="kk-KZ"/>
        </w:rPr>
        <w:t>статуэтка</w:t>
      </w:r>
      <w:r w:rsidR="001B1AE9" w:rsidRPr="001B1AE9">
        <w:rPr>
          <w:sz w:val="28"/>
          <w:szCs w:val="28"/>
          <w:lang w:val="kk-KZ"/>
        </w:rPr>
        <w:t>, дипломдармен және бағалы сыйлықтармен марапатталады.</w:t>
      </w:r>
    </w:p>
    <w:p w:rsidR="001B1AE9" w:rsidRPr="00D838BF" w:rsidRDefault="00B23C8B" w:rsidP="00D838BF">
      <w:pPr>
        <w:rPr>
          <w:b/>
          <w:sz w:val="28"/>
          <w:szCs w:val="28"/>
          <w:lang w:val="kk-KZ"/>
        </w:rPr>
      </w:pPr>
      <w:r w:rsidRPr="00D838BF">
        <w:rPr>
          <w:b/>
          <w:sz w:val="28"/>
          <w:szCs w:val="28"/>
          <w:lang w:val="kk-KZ"/>
        </w:rPr>
        <w:t>Фестивальд</w:t>
      </w:r>
      <w:r w:rsidR="00C3246D">
        <w:rPr>
          <w:b/>
          <w:sz w:val="28"/>
          <w:szCs w:val="28"/>
          <w:lang w:val="kk-KZ"/>
        </w:rPr>
        <w:t>і</w:t>
      </w:r>
      <w:r w:rsidR="001B1AE9" w:rsidRPr="00D838BF">
        <w:rPr>
          <w:b/>
          <w:sz w:val="28"/>
          <w:szCs w:val="28"/>
          <w:lang w:val="kk-KZ"/>
        </w:rPr>
        <w:t>ң жүлде қоры</w:t>
      </w:r>
      <w:r w:rsidRPr="00C3246D">
        <w:rPr>
          <w:b/>
          <w:sz w:val="28"/>
          <w:szCs w:val="28"/>
          <w:lang w:val="kk-KZ"/>
        </w:rPr>
        <w:t xml:space="preserve"> </w:t>
      </w:r>
      <w:r w:rsidR="001B1AE9" w:rsidRPr="00D838BF">
        <w:rPr>
          <w:b/>
          <w:sz w:val="28"/>
          <w:szCs w:val="28"/>
          <w:lang w:val="kk-KZ"/>
        </w:rPr>
        <w:t>-</w:t>
      </w:r>
      <w:r w:rsidRPr="00C3246D">
        <w:rPr>
          <w:b/>
          <w:sz w:val="28"/>
          <w:szCs w:val="28"/>
          <w:lang w:val="kk-KZ"/>
        </w:rPr>
        <w:t xml:space="preserve"> </w:t>
      </w:r>
      <w:r w:rsidR="001B1AE9" w:rsidRPr="00D838BF">
        <w:rPr>
          <w:b/>
          <w:sz w:val="28"/>
          <w:szCs w:val="28"/>
          <w:lang w:val="kk-KZ"/>
        </w:rPr>
        <w:t>3 000 000 теңге.</w:t>
      </w:r>
    </w:p>
    <w:p w:rsidR="001B1AE9" w:rsidRPr="00D838BF" w:rsidRDefault="00C3246D" w:rsidP="00D838BF">
      <w:pPr>
        <w:ind w:firstLine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</w:t>
      </w:r>
      <w:r w:rsidRPr="00D838BF">
        <w:rPr>
          <w:b/>
          <w:sz w:val="28"/>
          <w:szCs w:val="28"/>
          <w:lang w:val="kk-KZ"/>
        </w:rPr>
        <w:t xml:space="preserve">естиваль </w:t>
      </w:r>
      <w:r>
        <w:rPr>
          <w:b/>
          <w:sz w:val="28"/>
          <w:szCs w:val="28"/>
          <w:lang w:val="kk-KZ"/>
        </w:rPr>
        <w:t>н</w:t>
      </w:r>
      <w:r w:rsidR="001B1AE9" w:rsidRPr="00D838BF">
        <w:rPr>
          <w:b/>
          <w:sz w:val="28"/>
          <w:szCs w:val="28"/>
          <w:lang w:val="kk-KZ"/>
        </w:rPr>
        <w:t>оминация</w:t>
      </w:r>
      <w:r>
        <w:rPr>
          <w:b/>
          <w:sz w:val="28"/>
          <w:szCs w:val="28"/>
          <w:lang w:val="kk-KZ"/>
        </w:rPr>
        <w:t>лары</w:t>
      </w:r>
      <w:r w:rsidR="001B1AE9" w:rsidRPr="00D838BF">
        <w:rPr>
          <w:b/>
          <w:sz w:val="28"/>
          <w:szCs w:val="28"/>
          <w:lang w:val="kk-KZ"/>
        </w:rPr>
        <w:t>:</w:t>
      </w:r>
    </w:p>
    <w:p w:rsidR="001B1AE9" w:rsidRPr="00D838BF" w:rsidRDefault="001B1AE9" w:rsidP="00D838BF">
      <w:pPr>
        <w:pStyle w:val="a3"/>
        <w:numPr>
          <w:ilvl w:val="0"/>
          <w:numId w:val="14"/>
        </w:numPr>
        <w:rPr>
          <w:b/>
          <w:sz w:val="28"/>
          <w:szCs w:val="28"/>
          <w:lang w:val="kk-KZ"/>
        </w:rPr>
      </w:pPr>
      <w:r w:rsidRPr="00D838BF">
        <w:rPr>
          <w:b/>
          <w:sz w:val="28"/>
          <w:szCs w:val="28"/>
          <w:lang w:val="kk-KZ"/>
        </w:rPr>
        <w:t>Үздік қысқа метражды фильм;</w:t>
      </w:r>
    </w:p>
    <w:p w:rsidR="001B1AE9" w:rsidRPr="00D838BF" w:rsidRDefault="001B1AE9" w:rsidP="00D838BF">
      <w:pPr>
        <w:pStyle w:val="a3"/>
        <w:numPr>
          <w:ilvl w:val="0"/>
          <w:numId w:val="14"/>
        </w:numPr>
        <w:rPr>
          <w:b/>
          <w:sz w:val="28"/>
          <w:szCs w:val="28"/>
          <w:lang w:val="kk-KZ"/>
        </w:rPr>
      </w:pPr>
      <w:r w:rsidRPr="00D838BF">
        <w:rPr>
          <w:b/>
          <w:sz w:val="28"/>
          <w:szCs w:val="28"/>
          <w:lang w:val="kk-KZ"/>
        </w:rPr>
        <w:t>Үздік режиссура;</w:t>
      </w:r>
    </w:p>
    <w:p w:rsidR="001B1AE9" w:rsidRPr="00D838BF" w:rsidRDefault="001B1AE9" w:rsidP="00D838BF">
      <w:pPr>
        <w:pStyle w:val="a3"/>
        <w:numPr>
          <w:ilvl w:val="0"/>
          <w:numId w:val="14"/>
        </w:numPr>
        <w:rPr>
          <w:b/>
          <w:sz w:val="28"/>
          <w:szCs w:val="28"/>
          <w:lang w:val="kk-KZ"/>
        </w:rPr>
      </w:pPr>
      <w:r w:rsidRPr="00D838BF">
        <w:rPr>
          <w:b/>
          <w:sz w:val="28"/>
          <w:szCs w:val="28"/>
          <w:lang w:val="kk-KZ"/>
        </w:rPr>
        <w:t>Үздік операторлық жұмыс;</w:t>
      </w:r>
    </w:p>
    <w:p w:rsidR="001B1AE9" w:rsidRPr="00D838BF" w:rsidRDefault="001B1AE9" w:rsidP="00D838BF">
      <w:pPr>
        <w:pStyle w:val="a3"/>
        <w:numPr>
          <w:ilvl w:val="0"/>
          <w:numId w:val="14"/>
        </w:numPr>
        <w:rPr>
          <w:sz w:val="28"/>
          <w:szCs w:val="28"/>
          <w:lang w:val="kk-KZ"/>
        </w:rPr>
      </w:pPr>
      <w:r w:rsidRPr="00D838BF">
        <w:rPr>
          <w:b/>
          <w:sz w:val="28"/>
          <w:szCs w:val="28"/>
          <w:lang w:val="kk-KZ"/>
        </w:rPr>
        <w:lastRenderedPageBreak/>
        <w:t>Үздік сценарий</w:t>
      </w:r>
      <w:r w:rsidRPr="00D838BF">
        <w:rPr>
          <w:sz w:val="28"/>
          <w:szCs w:val="28"/>
          <w:lang w:val="kk-KZ"/>
        </w:rPr>
        <w:t>.</w:t>
      </w:r>
    </w:p>
    <w:p w:rsidR="001B1AE9" w:rsidRDefault="001B1AE9" w:rsidP="001B1AE9">
      <w:pPr>
        <w:pStyle w:val="a3"/>
        <w:ind w:left="1788"/>
        <w:rPr>
          <w:sz w:val="28"/>
          <w:szCs w:val="28"/>
          <w:lang w:val="kk-KZ"/>
        </w:rPr>
      </w:pPr>
    </w:p>
    <w:p w:rsidR="003667B6" w:rsidRDefault="003667B6" w:rsidP="003667B6">
      <w:pPr>
        <w:rPr>
          <w:sz w:val="28"/>
          <w:szCs w:val="28"/>
          <w:lang w:val="kk-KZ"/>
        </w:rPr>
      </w:pPr>
      <w:r w:rsidRPr="003667B6">
        <w:rPr>
          <w:sz w:val="28"/>
          <w:szCs w:val="28"/>
          <w:lang w:val="kk-KZ"/>
        </w:rPr>
        <w:t>Қазылар алқасы талқылау кезінде кейбір номинацияларды бермеуге немесе қосымша номинацияларды тағайында</w:t>
      </w:r>
      <w:bookmarkStart w:id="0" w:name="_GoBack"/>
      <w:bookmarkEnd w:id="0"/>
      <w:r w:rsidRPr="003667B6">
        <w:rPr>
          <w:sz w:val="28"/>
          <w:szCs w:val="28"/>
          <w:lang w:val="kk-KZ"/>
        </w:rPr>
        <w:t>уға құқылы.</w:t>
      </w:r>
    </w:p>
    <w:p w:rsidR="003667B6" w:rsidRPr="003667B6" w:rsidRDefault="003667B6" w:rsidP="003667B6">
      <w:pPr>
        <w:rPr>
          <w:sz w:val="28"/>
          <w:szCs w:val="28"/>
          <w:lang w:val="kk-KZ"/>
        </w:rPr>
      </w:pPr>
    </w:p>
    <w:p w:rsidR="001B1AE9" w:rsidRPr="00163774" w:rsidRDefault="001B1AE9" w:rsidP="001B1AE9">
      <w:pPr>
        <w:rPr>
          <w:sz w:val="28"/>
          <w:szCs w:val="28"/>
          <w:lang w:val="kk-KZ"/>
        </w:rPr>
      </w:pPr>
      <w:r w:rsidRPr="00163774">
        <w:rPr>
          <w:sz w:val="28"/>
          <w:szCs w:val="28"/>
          <w:lang w:val="kk-KZ"/>
        </w:rPr>
        <w:t>Марапаттау рәсіміне фильмнің бір өкілі шақырылады.</w:t>
      </w:r>
    </w:p>
    <w:p w:rsidR="001B1AE9" w:rsidRPr="00163774" w:rsidRDefault="001B1AE9" w:rsidP="001B1AE9">
      <w:pPr>
        <w:pStyle w:val="a3"/>
        <w:ind w:left="1788"/>
        <w:rPr>
          <w:sz w:val="28"/>
          <w:szCs w:val="28"/>
          <w:lang w:val="kk-KZ"/>
        </w:rPr>
      </w:pPr>
    </w:p>
    <w:p w:rsidR="001B1AE9" w:rsidRPr="001B1AE9" w:rsidRDefault="001B1AE9" w:rsidP="001B1AE9">
      <w:pPr>
        <w:rPr>
          <w:b/>
          <w:sz w:val="28"/>
          <w:szCs w:val="28"/>
        </w:rPr>
      </w:pPr>
      <w:r w:rsidRPr="001B1AE9">
        <w:rPr>
          <w:b/>
          <w:sz w:val="28"/>
          <w:szCs w:val="28"/>
        </w:rPr>
        <w:t>11. Қаржыландыру тәртібі:</w:t>
      </w:r>
    </w:p>
    <w:p w:rsidR="001B1AE9" w:rsidRPr="003B0203" w:rsidRDefault="001B1AE9" w:rsidP="00F13CA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B0203">
        <w:rPr>
          <w:sz w:val="28"/>
          <w:szCs w:val="28"/>
        </w:rPr>
        <w:t>фестивальді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қаржыландыру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Қостанай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облысы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ә</w:t>
      </w:r>
      <w:r w:rsidR="00B23C8B">
        <w:rPr>
          <w:sz w:val="28"/>
          <w:szCs w:val="28"/>
        </w:rPr>
        <w:t>кімдігі</w:t>
      </w:r>
      <w:proofErr w:type="spellEnd"/>
      <w:r w:rsidR="00B23C8B">
        <w:rPr>
          <w:sz w:val="28"/>
          <w:szCs w:val="28"/>
        </w:rPr>
        <w:t xml:space="preserve"> </w:t>
      </w:r>
      <w:proofErr w:type="spellStart"/>
      <w:r w:rsidR="00B23C8B">
        <w:rPr>
          <w:sz w:val="28"/>
          <w:szCs w:val="28"/>
        </w:rPr>
        <w:t>мәдениет</w:t>
      </w:r>
      <w:proofErr w:type="spellEnd"/>
      <w:r w:rsidR="00B23C8B">
        <w:rPr>
          <w:sz w:val="28"/>
          <w:szCs w:val="28"/>
        </w:rPr>
        <w:t xml:space="preserve"> </w:t>
      </w:r>
      <w:proofErr w:type="spellStart"/>
      <w:r w:rsidR="00B23C8B">
        <w:rPr>
          <w:sz w:val="28"/>
          <w:szCs w:val="28"/>
        </w:rPr>
        <w:t>басқармасының</w:t>
      </w:r>
      <w:proofErr w:type="spellEnd"/>
      <w:r w:rsidR="00B23C8B">
        <w:rPr>
          <w:sz w:val="28"/>
          <w:szCs w:val="28"/>
        </w:rPr>
        <w:t xml:space="preserve"> </w:t>
      </w:r>
      <w:r w:rsidR="00B23C8B">
        <w:rPr>
          <w:sz w:val="28"/>
          <w:szCs w:val="28"/>
          <w:lang w:val="kk-KZ"/>
        </w:rPr>
        <w:t>«</w:t>
      </w:r>
      <w:proofErr w:type="spellStart"/>
      <w:r w:rsidRPr="003B0203">
        <w:rPr>
          <w:sz w:val="28"/>
          <w:szCs w:val="28"/>
        </w:rPr>
        <w:t>Облыстық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көркемөнерпаздар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халық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шығармашыл</w:t>
      </w:r>
      <w:r w:rsidR="00B23C8B">
        <w:rPr>
          <w:sz w:val="28"/>
          <w:szCs w:val="28"/>
        </w:rPr>
        <w:t>ығы</w:t>
      </w:r>
      <w:proofErr w:type="spellEnd"/>
      <w:r w:rsidR="00B23C8B">
        <w:rPr>
          <w:sz w:val="28"/>
          <w:szCs w:val="28"/>
        </w:rPr>
        <w:t xml:space="preserve"> </w:t>
      </w:r>
      <w:r w:rsidR="00F13CA5">
        <w:rPr>
          <w:sz w:val="28"/>
          <w:szCs w:val="28"/>
          <w:lang w:val="kk-KZ"/>
        </w:rPr>
        <w:t xml:space="preserve">мен </w:t>
      </w:r>
      <w:r w:rsidR="00B23C8B">
        <w:rPr>
          <w:sz w:val="28"/>
          <w:szCs w:val="28"/>
        </w:rPr>
        <w:t>кино</w:t>
      </w:r>
      <w:r w:rsidR="00B23C8B">
        <w:rPr>
          <w:sz w:val="28"/>
          <w:szCs w:val="28"/>
          <w:lang w:val="kk-KZ"/>
        </w:rPr>
        <w:t>бейнеқор орталығы»</w:t>
      </w:r>
      <w:r w:rsidRPr="003B0203">
        <w:rPr>
          <w:sz w:val="28"/>
          <w:szCs w:val="28"/>
        </w:rPr>
        <w:t xml:space="preserve"> КМҚК </w:t>
      </w:r>
      <w:proofErr w:type="spellStart"/>
      <w:r w:rsidRPr="003B0203">
        <w:rPr>
          <w:sz w:val="28"/>
          <w:szCs w:val="28"/>
        </w:rPr>
        <w:t>қаражаты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есебінен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жүзеге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асырылады</w:t>
      </w:r>
      <w:proofErr w:type="spellEnd"/>
      <w:r w:rsidR="00F13CA5">
        <w:rPr>
          <w:sz w:val="28"/>
          <w:szCs w:val="28"/>
          <w:lang w:val="kk-KZ"/>
        </w:rPr>
        <w:t>;</w:t>
      </w:r>
      <w:r w:rsidR="000C1F16">
        <w:rPr>
          <w:sz w:val="28"/>
          <w:szCs w:val="28"/>
          <w:lang w:val="kk-KZ"/>
        </w:rPr>
        <w:t xml:space="preserve"> </w:t>
      </w:r>
    </w:p>
    <w:p w:rsidR="003B0203" w:rsidRPr="003B0203" w:rsidRDefault="001B1AE9" w:rsidP="00F13CA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B0203">
        <w:rPr>
          <w:sz w:val="28"/>
          <w:szCs w:val="28"/>
        </w:rPr>
        <w:t>ұйымдастыру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комитетінің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шешімі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бойынша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басқа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өңірлерден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келген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өкілдердің</w:t>
      </w:r>
      <w:proofErr w:type="spellEnd"/>
      <w:r w:rsidRPr="003B0203">
        <w:rPr>
          <w:sz w:val="28"/>
          <w:szCs w:val="28"/>
        </w:rPr>
        <w:t xml:space="preserve"> </w:t>
      </w:r>
      <w:proofErr w:type="spellStart"/>
      <w:r w:rsidRPr="003B0203">
        <w:rPr>
          <w:sz w:val="28"/>
          <w:szCs w:val="28"/>
        </w:rPr>
        <w:t>шығы</w:t>
      </w:r>
      <w:proofErr w:type="spellEnd"/>
      <w:r w:rsidR="00737CE3">
        <w:rPr>
          <w:sz w:val="28"/>
          <w:szCs w:val="28"/>
          <w:lang w:val="kk-KZ"/>
        </w:rPr>
        <w:t>нд</w:t>
      </w:r>
      <w:proofErr w:type="spellStart"/>
      <w:r w:rsidRPr="003B0203">
        <w:rPr>
          <w:sz w:val="28"/>
          <w:szCs w:val="28"/>
        </w:rPr>
        <w:t>ары</w:t>
      </w:r>
      <w:r w:rsidR="003B0203">
        <w:rPr>
          <w:sz w:val="28"/>
          <w:szCs w:val="28"/>
        </w:rPr>
        <w:t>н</w:t>
      </w:r>
      <w:proofErr w:type="spellEnd"/>
      <w:r w:rsidR="003B0203">
        <w:rPr>
          <w:sz w:val="28"/>
          <w:szCs w:val="28"/>
        </w:rPr>
        <w:t xml:space="preserve"> (</w:t>
      </w:r>
      <w:proofErr w:type="spellStart"/>
      <w:proofErr w:type="gramStart"/>
      <w:r w:rsidR="003B0203" w:rsidRPr="00B23C8B">
        <w:rPr>
          <w:i/>
          <w:sz w:val="28"/>
          <w:szCs w:val="28"/>
        </w:rPr>
        <w:t>тұру</w:t>
      </w:r>
      <w:proofErr w:type="spellEnd"/>
      <w:proofErr w:type="gramEnd"/>
      <w:r w:rsidR="003B0203" w:rsidRPr="00B23C8B">
        <w:rPr>
          <w:i/>
          <w:sz w:val="28"/>
          <w:szCs w:val="28"/>
        </w:rPr>
        <w:t xml:space="preserve">, </w:t>
      </w:r>
      <w:proofErr w:type="spellStart"/>
      <w:r w:rsidR="003B0203" w:rsidRPr="00B23C8B">
        <w:rPr>
          <w:i/>
          <w:sz w:val="28"/>
          <w:szCs w:val="28"/>
        </w:rPr>
        <w:t>тамақтану</w:t>
      </w:r>
      <w:proofErr w:type="spellEnd"/>
      <w:r w:rsidR="003B0203">
        <w:rPr>
          <w:sz w:val="28"/>
          <w:szCs w:val="28"/>
        </w:rPr>
        <w:t xml:space="preserve">) </w:t>
      </w:r>
      <w:proofErr w:type="spellStart"/>
      <w:r w:rsidR="003B0203">
        <w:rPr>
          <w:sz w:val="28"/>
          <w:szCs w:val="28"/>
        </w:rPr>
        <w:t>қабылдаушы</w:t>
      </w:r>
      <w:proofErr w:type="spellEnd"/>
      <w:r w:rsidR="003B0203">
        <w:rPr>
          <w:sz w:val="28"/>
          <w:szCs w:val="28"/>
        </w:rPr>
        <w:t xml:space="preserve"> </w:t>
      </w:r>
      <w:r w:rsidR="003B0203">
        <w:rPr>
          <w:sz w:val="28"/>
          <w:szCs w:val="28"/>
          <w:lang w:val="kk-KZ"/>
        </w:rPr>
        <w:t>т</w:t>
      </w:r>
      <w:r w:rsidRPr="003B0203">
        <w:rPr>
          <w:sz w:val="28"/>
          <w:szCs w:val="28"/>
        </w:rPr>
        <w:t>арап көтереді;</w:t>
      </w:r>
    </w:p>
    <w:p w:rsidR="003B0203" w:rsidRPr="003B0203" w:rsidRDefault="003B0203" w:rsidP="00F13CA5">
      <w:pPr>
        <w:pStyle w:val="a3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3B0203">
        <w:rPr>
          <w:sz w:val="28"/>
          <w:szCs w:val="28"/>
          <w:lang w:val="kk-KZ"/>
        </w:rPr>
        <w:t>Қостанай облысы өкілдерінің шығы</w:t>
      </w:r>
      <w:r w:rsidR="00737CE3">
        <w:rPr>
          <w:sz w:val="28"/>
          <w:szCs w:val="28"/>
          <w:lang w:val="kk-KZ"/>
        </w:rPr>
        <w:t>ндар</w:t>
      </w:r>
      <w:r w:rsidRPr="003B0203">
        <w:rPr>
          <w:sz w:val="28"/>
          <w:szCs w:val="28"/>
          <w:lang w:val="kk-KZ"/>
        </w:rPr>
        <w:t>ын конкурсқа қатысушылар не</w:t>
      </w:r>
      <w:r w:rsidR="00737CE3">
        <w:rPr>
          <w:sz w:val="28"/>
          <w:szCs w:val="28"/>
          <w:lang w:val="kk-KZ"/>
        </w:rPr>
        <w:t>месе</w:t>
      </w:r>
      <w:r w:rsidRPr="003B0203">
        <w:rPr>
          <w:sz w:val="28"/>
          <w:szCs w:val="28"/>
          <w:lang w:val="kk-KZ"/>
        </w:rPr>
        <w:t xml:space="preserve"> (ұйымдар) көтереді;</w:t>
      </w:r>
    </w:p>
    <w:p w:rsidR="003B0203" w:rsidRDefault="003B0203" w:rsidP="003B0203">
      <w:pPr>
        <w:pStyle w:val="a3"/>
        <w:rPr>
          <w:sz w:val="28"/>
          <w:szCs w:val="28"/>
          <w:lang w:val="kk-KZ"/>
        </w:rPr>
      </w:pPr>
    </w:p>
    <w:p w:rsidR="003B0203" w:rsidRPr="003B0203" w:rsidRDefault="003B0203" w:rsidP="003B0203">
      <w:pPr>
        <w:rPr>
          <w:b/>
          <w:sz w:val="28"/>
          <w:szCs w:val="28"/>
          <w:lang w:val="kk-KZ"/>
        </w:rPr>
      </w:pPr>
      <w:r w:rsidRPr="003B0203">
        <w:rPr>
          <w:b/>
          <w:sz w:val="28"/>
          <w:szCs w:val="28"/>
          <w:lang w:val="kk-KZ"/>
        </w:rPr>
        <w:t>12. Қорытынды ереже:</w:t>
      </w:r>
    </w:p>
    <w:p w:rsidR="003B0203" w:rsidRPr="00B1467A" w:rsidRDefault="003B0203" w:rsidP="00B1467A">
      <w:pPr>
        <w:ind w:firstLine="708"/>
        <w:jc w:val="both"/>
        <w:rPr>
          <w:sz w:val="28"/>
          <w:szCs w:val="28"/>
          <w:lang w:val="kk-KZ"/>
        </w:rPr>
      </w:pPr>
      <w:r w:rsidRPr="00B1467A">
        <w:rPr>
          <w:sz w:val="28"/>
          <w:szCs w:val="28"/>
          <w:lang w:val="kk-KZ"/>
        </w:rPr>
        <w:t>Авторлық құқықтарға байланысты үшінші тұлғалардың</w:t>
      </w:r>
      <w:r w:rsidR="00B23C8B" w:rsidRPr="00B1467A">
        <w:rPr>
          <w:sz w:val="28"/>
          <w:szCs w:val="28"/>
          <w:lang w:val="kk-KZ"/>
        </w:rPr>
        <w:t xml:space="preserve"> </w:t>
      </w:r>
      <w:r w:rsidRPr="00B1467A">
        <w:rPr>
          <w:sz w:val="28"/>
          <w:szCs w:val="28"/>
          <w:lang w:val="kk-KZ"/>
        </w:rPr>
        <w:t>талаптары мен арыздары бойынша жауапкершілік фильмді ұсын</w:t>
      </w:r>
      <w:r w:rsidR="00B1467A" w:rsidRPr="00B1467A">
        <w:rPr>
          <w:sz w:val="28"/>
          <w:szCs w:val="28"/>
          <w:lang w:val="kk-KZ"/>
        </w:rPr>
        <w:t>ған</w:t>
      </w:r>
      <w:r w:rsidRPr="00B1467A">
        <w:rPr>
          <w:sz w:val="28"/>
          <w:szCs w:val="28"/>
          <w:lang w:val="kk-KZ"/>
        </w:rPr>
        <w:t xml:space="preserve"> заңды немесе жеке тұлғаға жүктеледі.</w:t>
      </w:r>
    </w:p>
    <w:p w:rsidR="003B0203" w:rsidRPr="00B1467A" w:rsidRDefault="003B0203" w:rsidP="00B1467A">
      <w:pPr>
        <w:ind w:firstLine="708"/>
        <w:jc w:val="both"/>
        <w:rPr>
          <w:sz w:val="28"/>
          <w:szCs w:val="28"/>
          <w:lang w:val="kk-KZ"/>
        </w:rPr>
      </w:pPr>
      <w:r w:rsidRPr="00B1467A">
        <w:rPr>
          <w:sz w:val="28"/>
          <w:szCs w:val="28"/>
          <w:lang w:val="kk-KZ"/>
        </w:rPr>
        <w:t>Осы Ережемен реттелмеген барлық мәселелер Қазақстан Республикасының қолданыстағы заңнамасына және Қазақстан Республикасы ратификациялаған халықаралық шарттарға сәйкес шешіледі.</w:t>
      </w:r>
    </w:p>
    <w:sectPr w:rsidR="003B0203" w:rsidRPr="00B1467A" w:rsidSect="00A7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56B"/>
    <w:multiLevelType w:val="hybridMultilevel"/>
    <w:tmpl w:val="34504818"/>
    <w:lvl w:ilvl="0" w:tplc="B78AE064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7834D2D"/>
    <w:multiLevelType w:val="hybridMultilevel"/>
    <w:tmpl w:val="F664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6EB0"/>
    <w:multiLevelType w:val="hybridMultilevel"/>
    <w:tmpl w:val="0A826060"/>
    <w:lvl w:ilvl="0" w:tplc="B78AE06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10AE"/>
    <w:multiLevelType w:val="hybridMultilevel"/>
    <w:tmpl w:val="0C96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2F3"/>
    <w:multiLevelType w:val="hybridMultilevel"/>
    <w:tmpl w:val="3868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167C5"/>
    <w:multiLevelType w:val="hybridMultilevel"/>
    <w:tmpl w:val="6726753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B50F49"/>
    <w:multiLevelType w:val="hybridMultilevel"/>
    <w:tmpl w:val="0EF88236"/>
    <w:lvl w:ilvl="0" w:tplc="B78AE06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A45B2E"/>
    <w:multiLevelType w:val="hybridMultilevel"/>
    <w:tmpl w:val="5F2A3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E344E4"/>
    <w:multiLevelType w:val="hybridMultilevel"/>
    <w:tmpl w:val="66E873CA"/>
    <w:lvl w:ilvl="0" w:tplc="B78AE06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E210D"/>
    <w:multiLevelType w:val="hybridMultilevel"/>
    <w:tmpl w:val="522603FA"/>
    <w:lvl w:ilvl="0" w:tplc="B78AE06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846A3"/>
    <w:multiLevelType w:val="hybridMultilevel"/>
    <w:tmpl w:val="1F0A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701E3"/>
    <w:multiLevelType w:val="hybridMultilevel"/>
    <w:tmpl w:val="3A5E8562"/>
    <w:lvl w:ilvl="0" w:tplc="B78AE06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20251"/>
    <w:multiLevelType w:val="hybridMultilevel"/>
    <w:tmpl w:val="3488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B4BE0"/>
    <w:multiLevelType w:val="hybridMultilevel"/>
    <w:tmpl w:val="266A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B3F57"/>
    <w:multiLevelType w:val="hybridMultilevel"/>
    <w:tmpl w:val="3DCA0102"/>
    <w:lvl w:ilvl="0" w:tplc="B78AE06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56D01"/>
    <w:multiLevelType w:val="hybridMultilevel"/>
    <w:tmpl w:val="0212AFA8"/>
    <w:lvl w:ilvl="0" w:tplc="B78AE064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DA4DE8"/>
    <w:multiLevelType w:val="hybridMultilevel"/>
    <w:tmpl w:val="066A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4369"/>
    <w:multiLevelType w:val="hybridMultilevel"/>
    <w:tmpl w:val="90AC850A"/>
    <w:lvl w:ilvl="0" w:tplc="B78AE064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75685728"/>
    <w:multiLevelType w:val="hybridMultilevel"/>
    <w:tmpl w:val="8CD2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D2331"/>
    <w:multiLevelType w:val="hybridMultilevel"/>
    <w:tmpl w:val="8A7E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5"/>
  </w:num>
  <w:num w:numId="5">
    <w:abstractNumId w:val="11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17"/>
  </w:num>
  <w:num w:numId="11">
    <w:abstractNumId w:val="5"/>
  </w:num>
  <w:num w:numId="12">
    <w:abstractNumId w:val="19"/>
  </w:num>
  <w:num w:numId="13">
    <w:abstractNumId w:val="16"/>
  </w:num>
  <w:num w:numId="14">
    <w:abstractNumId w:val="3"/>
  </w:num>
  <w:num w:numId="15">
    <w:abstractNumId w:val="18"/>
  </w:num>
  <w:num w:numId="16">
    <w:abstractNumId w:val="10"/>
  </w:num>
  <w:num w:numId="17">
    <w:abstractNumId w:val="4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80F"/>
    <w:rsid w:val="00067199"/>
    <w:rsid w:val="00080D70"/>
    <w:rsid w:val="000C1F16"/>
    <w:rsid w:val="00130CBF"/>
    <w:rsid w:val="001477A8"/>
    <w:rsid w:val="00163774"/>
    <w:rsid w:val="001B1AE9"/>
    <w:rsid w:val="001C7718"/>
    <w:rsid w:val="00212655"/>
    <w:rsid w:val="0030271B"/>
    <w:rsid w:val="003667B6"/>
    <w:rsid w:val="003B0203"/>
    <w:rsid w:val="003C6D11"/>
    <w:rsid w:val="00400C8F"/>
    <w:rsid w:val="00424B75"/>
    <w:rsid w:val="004525EB"/>
    <w:rsid w:val="00483782"/>
    <w:rsid w:val="00505B4C"/>
    <w:rsid w:val="00541725"/>
    <w:rsid w:val="00554AF2"/>
    <w:rsid w:val="005A5D8F"/>
    <w:rsid w:val="005E09BE"/>
    <w:rsid w:val="00636311"/>
    <w:rsid w:val="00657956"/>
    <w:rsid w:val="006B0F22"/>
    <w:rsid w:val="006D2520"/>
    <w:rsid w:val="006F4418"/>
    <w:rsid w:val="00730CFC"/>
    <w:rsid w:val="00737CE3"/>
    <w:rsid w:val="007D2B9A"/>
    <w:rsid w:val="007D5735"/>
    <w:rsid w:val="007F6CA5"/>
    <w:rsid w:val="0082474A"/>
    <w:rsid w:val="00917447"/>
    <w:rsid w:val="009817B5"/>
    <w:rsid w:val="009C1E63"/>
    <w:rsid w:val="009C6D75"/>
    <w:rsid w:val="009E7528"/>
    <w:rsid w:val="00A34BA1"/>
    <w:rsid w:val="00A73948"/>
    <w:rsid w:val="00A858B2"/>
    <w:rsid w:val="00AD3ECA"/>
    <w:rsid w:val="00B1467A"/>
    <w:rsid w:val="00B23C8B"/>
    <w:rsid w:val="00BA6D4C"/>
    <w:rsid w:val="00C073BF"/>
    <w:rsid w:val="00C3246D"/>
    <w:rsid w:val="00C61C69"/>
    <w:rsid w:val="00CC7719"/>
    <w:rsid w:val="00CE04F9"/>
    <w:rsid w:val="00D71A8A"/>
    <w:rsid w:val="00D838BF"/>
    <w:rsid w:val="00DE462C"/>
    <w:rsid w:val="00E54C1F"/>
    <w:rsid w:val="00E577AD"/>
    <w:rsid w:val="00E76D37"/>
    <w:rsid w:val="00EC3B57"/>
    <w:rsid w:val="00EF4400"/>
    <w:rsid w:val="00EF680F"/>
    <w:rsid w:val="00F13CA5"/>
    <w:rsid w:val="00F3428B"/>
    <w:rsid w:val="00F50CB7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9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174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aly_f&#305;lm_festiv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2021-07-14T05:43:00Z</cp:lastPrinted>
  <dcterms:created xsi:type="dcterms:W3CDTF">2021-07-13T10:02:00Z</dcterms:created>
  <dcterms:modified xsi:type="dcterms:W3CDTF">2021-07-17T08:40:00Z</dcterms:modified>
</cp:coreProperties>
</file>