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04FB3" w:rsidRDefault="00E04FB3" w:rsidP="00851D9B">
      <w:pPr>
        <w:jc w:val="both"/>
        <w:rPr>
          <w:sz w:val="28"/>
          <w:szCs w:val="28"/>
        </w:rPr>
      </w:pPr>
      <w:r w:rsidRPr="00E04FB3">
        <w:rPr>
          <w:noProof/>
          <w:sz w:val="28"/>
          <w:szCs w:val="28"/>
        </w:rPr>
        <w:drawing>
          <wp:inline distT="0" distB="0" distL="0" distR="0">
            <wp:extent cx="6120765" cy="9479294"/>
            <wp:effectExtent l="0" t="0" r="0" b="7620"/>
            <wp:docPr id="4" name="Рисунок 4" descr="C:\Users\User\Desktop\Скан_20170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_201704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7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9B" w:rsidRDefault="006C51DD" w:rsidP="00851D9B">
      <w:pPr>
        <w:pStyle w:val="a3"/>
        <w:numPr>
          <w:ilvl w:val="0"/>
          <w:numId w:val="1"/>
        </w:numPr>
        <w:tabs>
          <w:tab w:val="clear" w:pos="720"/>
          <w:tab w:val="num" w:pos="993"/>
        </w:tabs>
        <w:ind w:left="0" w:firstLine="360"/>
        <w:jc w:val="both"/>
        <w:rPr>
          <w:sz w:val="28"/>
          <w:szCs w:val="28"/>
        </w:rPr>
      </w:pPr>
      <w:r w:rsidRPr="00851D9B">
        <w:rPr>
          <w:sz w:val="28"/>
          <w:szCs w:val="28"/>
        </w:rPr>
        <w:lastRenderedPageBreak/>
        <w:t>исполнять конкурсную программу под «живой» инструментальный аккомпанемент музыканта/музыкантов, либо собственный аккомпанемент</w:t>
      </w:r>
      <w:r w:rsidRPr="00851D9B">
        <w:rPr>
          <w:sz w:val="28"/>
          <w:szCs w:val="28"/>
          <w:lang w:val="kk-KZ"/>
        </w:rPr>
        <w:t>;</w:t>
      </w:r>
    </w:p>
    <w:p w:rsidR="006C51DD" w:rsidRPr="00851D9B" w:rsidRDefault="006C51DD" w:rsidP="00851D9B">
      <w:pPr>
        <w:pStyle w:val="a3"/>
        <w:numPr>
          <w:ilvl w:val="0"/>
          <w:numId w:val="1"/>
        </w:numPr>
        <w:tabs>
          <w:tab w:val="clear" w:pos="720"/>
          <w:tab w:val="num" w:pos="993"/>
        </w:tabs>
        <w:ind w:left="0" w:firstLine="360"/>
        <w:jc w:val="both"/>
        <w:rPr>
          <w:sz w:val="28"/>
          <w:szCs w:val="28"/>
        </w:rPr>
      </w:pPr>
      <w:r w:rsidRPr="00851D9B">
        <w:rPr>
          <w:sz w:val="28"/>
          <w:szCs w:val="28"/>
        </w:rPr>
        <w:t>использовать при исполнении до трёх человек вокального сопровождения номера (</w:t>
      </w:r>
      <w:r w:rsidRPr="00851D9B">
        <w:rPr>
          <w:i/>
          <w:sz w:val="28"/>
          <w:szCs w:val="28"/>
        </w:rPr>
        <w:t>«бэк-вокал»</w:t>
      </w:r>
      <w:r w:rsidRPr="00851D9B">
        <w:rPr>
          <w:sz w:val="28"/>
          <w:szCs w:val="28"/>
        </w:rPr>
        <w:t>) и хореографическую поддержку (</w:t>
      </w:r>
      <w:r w:rsidRPr="00851D9B">
        <w:rPr>
          <w:i/>
          <w:sz w:val="28"/>
          <w:szCs w:val="28"/>
        </w:rPr>
        <w:t>не более 8-ми человек</w:t>
      </w:r>
      <w:r w:rsidRPr="00851D9B">
        <w:rPr>
          <w:sz w:val="28"/>
          <w:szCs w:val="28"/>
        </w:rPr>
        <w:t>).</w:t>
      </w:r>
    </w:p>
    <w:p w:rsidR="00851D9B" w:rsidRDefault="006C51DD" w:rsidP="00851D9B">
      <w:pPr>
        <w:pStyle w:val="a3"/>
        <w:numPr>
          <w:ilvl w:val="0"/>
          <w:numId w:val="9"/>
        </w:numPr>
        <w:ind w:left="0" w:firstLine="360"/>
        <w:jc w:val="both"/>
        <w:rPr>
          <w:sz w:val="28"/>
          <w:szCs w:val="28"/>
        </w:rPr>
      </w:pPr>
      <w:r w:rsidRPr="00EA64B5">
        <w:rPr>
          <w:b/>
          <w:sz w:val="28"/>
          <w:szCs w:val="28"/>
        </w:rPr>
        <w:t>Категорически запрещено использование фонограмм «караоке» любого формата.</w:t>
      </w:r>
    </w:p>
    <w:p w:rsidR="006C51DD" w:rsidRPr="00851D9B" w:rsidRDefault="006C51DD" w:rsidP="00851D9B">
      <w:pPr>
        <w:pStyle w:val="a3"/>
        <w:numPr>
          <w:ilvl w:val="0"/>
          <w:numId w:val="9"/>
        </w:numPr>
        <w:ind w:left="0" w:firstLine="360"/>
        <w:jc w:val="both"/>
        <w:rPr>
          <w:sz w:val="28"/>
          <w:szCs w:val="28"/>
        </w:rPr>
      </w:pPr>
      <w:r w:rsidRPr="00851D9B">
        <w:rPr>
          <w:sz w:val="28"/>
          <w:szCs w:val="28"/>
        </w:rPr>
        <w:t xml:space="preserve">Категорически запрещено исполнение произведений под фонограмму «плюс» </w:t>
      </w:r>
      <w:r w:rsidRPr="00851D9B">
        <w:rPr>
          <w:i/>
          <w:sz w:val="28"/>
          <w:szCs w:val="28"/>
        </w:rPr>
        <w:t>(записанный в конкурсной фонограмме голос, звучащий в унисон с основной вокальной партией</w:t>
      </w:r>
      <w:r w:rsidRPr="00851D9B">
        <w:rPr>
          <w:sz w:val="28"/>
          <w:szCs w:val="28"/>
        </w:rPr>
        <w:t xml:space="preserve">). Запрещено также использование фонограмм с записанными (плюсовыми) </w:t>
      </w:r>
      <w:r w:rsidRPr="00851D9B">
        <w:rPr>
          <w:i/>
          <w:sz w:val="28"/>
          <w:szCs w:val="28"/>
        </w:rPr>
        <w:t>«бэк-вокальными»</w:t>
      </w:r>
      <w:r w:rsidRPr="00851D9B">
        <w:rPr>
          <w:sz w:val="28"/>
          <w:szCs w:val="28"/>
        </w:rPr>
        <w:t xml:space="preserve"> партиями, среди которых есть и звучащая в унисон основной вокальной партии длительностью более чем два такта произведения. Перечисленные нарушения являются основанием для исключения участника из конкурсной программы. </w:t>
      </w:r>
    </w:p>
    <w:p w:rsidR="009C0EAF" w:rsidRPr="00C81F19" w:rsidRDefault="009C0EAF" w:rsidP="00F412BF">
      <w:pPr>
        <w:rPr>
          <w:bCs/>
          <w:sz w:val="28"/>
          <w:szCs w:val="28"/>
          <w:u w:val="single"/>
        </w:rPr>
      </w:pPr>
    </w:p>
    <w:p w:rsidR="006C51DD" w:rsidRDefault="006C51DD" w:rsidP="00F412BF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ОРГАНИЗАЦИОННЫЕ</w:t>
      </w:r>
      <w:r w:rsidRPr="00900482">
        <w:rPr>
          <w:b/>
          <w:bCs/>
          <w:sz w:val="28"/>
          <w:szCs w:val="28"/>
          <w:u w:val="single"/>
        </w:rPr>
        <w:t xml:space="preserve"> ПОЛОЖЕНИЯ</w:t>
      </w:r>
    </w:p>
    <w:p w:rsidR="00F51FBC" w:rsidRPr="002A5D14" w:rsidRDefault="00F51FBC" w:rsidP="00F412BF">
      <w:pPr>
        <w:jc w:val="center"/>
        <w:rPr>
          <w:b/>
          <w:bCs/>
          <w:sz w:val="28"/>
          <w:szCs w:val="28"/>
          <w:u w:val="single"/>
          <w:lang w:val="kk-KZ"/>
        </w:rPr>
      </w:pPr>
    </w:p>
    <w:p w:rsidR="00851D9B" w:rsidRDefault="006C51DD" w:rsidP="00851D9B">
      <w:pPr>
        <w:pStyle w:val="a3"/>
        <w:numPr>
          <w:ilvl w:val="0"/>
          <w:numId w:val="9"/>
        </w:numPr>
        <w:ind w:left="0" w:firstLine="360"/>
        <w:jc w:val="both"/>
        <w:rPr>
          <w:sz w:val="28"/>
          <w:szCs w:val="28"/>
        </w:rPr>
      </w:pPr>
      <w:r w:rsidRPr="00900482">
        <w:rPr>
          <w:sz w:val="28"/>
          <w:szCs w:val="28"/>
        </w:rPr>
        <w:t xml:space="preserve">Для решения всех вопросов по организации и проведению Конкурса создаётся организационный комитет Конкурса </w:t>
      </w:r>
      <w:r w:rsidRPr="00900482">
        <w:rPr>
          <w:i/>
          <w:sz w:val="28"/>
          <w:szCs w:val="28"/>
        </w:rPr>
        <w:t>(далее – Оргкомитет).</w:t>
      </w:r>
      <w:r w:rsidRPr="00900482">
        <w:rPr>
          <w:sz w:val="28"/>
          <w:szCs w:val="28"/>
        </w:rPr>
        <w:t xml:space="preserve"> Пред</w:t>
      </w:r>
      <w:r w:rsidR="002C2E27">
        <w:rPr>
          <w:sz w:val="28"/>
          <w:szCs w:val="28"/>
        </w:rPr>
        <w:t xml:space="preserve">седателем Оргкомитета является </w:t>
      </w:r>
      <w:r w:rsidRPr="00900482">
        <w:rPr>
          <w:sz w:val="28"/>
          <w:szCs w:val="28"/>
        </w:rPr>
        <w:t>руководитель ГУ «Управление культур</w:t>
      </w:r>
      <w:r w:rsidR="00E7494E">
        <w:rPr>
          <w:sz w:val="28"/>
          <w:szCs w:val="28"/>
        </w:rPr>
        <w:t>ы акимата Костанайской области» Калмаков Ерлан Болатович</w:t>
      </w:r>
      <w:r w:rsidRPr="00900482">
        <w:rPr>
          <w:sz w:val="28"/>
          <w:szCs w:val="28"/>
        </w:rPr>
        <w:t xml:space="preserve">. Исполнительным органом Оргкомитета Конкурса является КГКП «Областной центр самодеятельного народного творчества» Управления культуры акимата Костанайской области </w:t>
      </w:r>
      <w:r w:rsidRPr="00900482">
        <w:rPr>
          <w:i/>
          <w:sz w:val="28"/>
          <w:szCs w:val="28"/>
        </w:rPr>
        <w:t xml:space="preserve">(далее </w:t>
      </w:r>
      <w:r>
        <w:rPr>
          <w:i/>
          <w:sz w:val="28"/>
          <w:szCs w:val="28"/>
        </w:rPr>
        <w:t>–</w:t>
      </w:r>
      <w:r w:rsidRPr="00900482">
        <w:rPr>
          <w:i/>
          <w:sz w:val="28"/>
          <w:szCs w:val="28"/>
        </w:rPr>
        <w:t xml:space="preserve"> ОЦСНТ).</w:t>
      </w:r>
    </w:p>
    <w:p w:rsidR="00851D9B" w:rsidRDefault="006C51DD" w:rsidP="00622694">
      <w:pPr>
        <w:pStyle w:val="a3"/>
        <w:numPr>
          <w:ilvl w:val="0"/>
          <w:numId w:val="9"/>
        </w:numPr>
        <w:tabs>
          <w:tab w:val="left" w:pos="993"/>
        </w:tabs>
        <w:ind w:left="0" w:firstLine="360"/>
        <w:jc w:val="both"/>
        <w:rPr>
          <w:sz w:val="28"/>
          <w:szCs w:val="28"/>
        </w:rPr>
      </w:pPr>
      <w:r w:rsidRPr="00851D9B">
        <w:rPr>
          <w:sz w:val="28"/>
          <w:szCs w:val="28"/>
        </w:rPr>
        <w:t>Расходы по участию в Конкурсе (</w:t>
      </w:r>
      <w:r w:rsidRPr="00851D9B">
        <w:rPr>
          <w:i/>
          <w:sz w:val="28"/>
          <w:szCs w:val="28"/>
        </w:rPr>
        <w:t>проезд, проживание</w:t>
      </w:r>
      <w:r w:rsidR="002C2E27">
        <w:rPr>
          <w:i/>
          <w:sz w:val="28"/>
          <w:szCs w:val="28"/>
        </w:rPr>
        <w:t xml:space="preserve">, питание, концертные костюмы, </w:t>
      </w:r>
      <w:r w:rsidRPr="00851D9B">
        <w:rPr>
          <w:i/>
          <w:sz w:val="28"/>
          <w:szCs w:val="28"/>
        </w:rPr>
        <w:t>фонограммы и т.д.)</w:t>
      </w:r>
      <w:r w:rsidRPr="00851D9B">
        <w:rPr>
          <w:sz w:val="28"/>
          <w:szCs w:val="28"/>
        </w:rPr>
        <w:t xml:space="preserve"> несут </w:t>
      </w:r>
      <w:r w:rsidRPr="00851D9B">
        <w:rPr>
          <w:b/>
          <w:bCs/>
          <w:iCs/>
          <w:sz w:val="28"/>
          <w:szCs w:val="28"/>
        </w:rPr>
        <w:t>участники конкурса, либо лица (организации) их представляющие</w:t>
      </w:r>
      <w:r w:rsidRPr="00851D9B">
        <w:rPr>
          <w:sz w:val="28"/>
          <w:szCs w:val="28"/>
        </w:rPr>
        <w:t xml:space="preserve">. </w:t>
      </w:r>
    </w:p>
    <w:p w:rsidR="006C51DD" w:rsidRPr="00851D9B" w:rsidRDefault="006C51DD" w:rsidP="00851D9B">
      <w:pPr>
        <w:pStyle w:val="a3"/>
        <w:numPr>
          <w:ilvl w:val="0"/>
          <w:numId w:val="9"/>
        </w:numPr>
        <w:tabs>
          <w:tab w:val="left" w:pos="993"/>
        </w:tabs>
        <w:ind w:left="0" w:firstLine="360"/>
        <w:jc w:val="both"/>
        <w:rPr>
          <w:sz w:val="28"/>
          <w:szCs w:val="28"/>
        </w:rPr>
      </w:pPr>
      <w:r w:rsidRPr="00851D9B">
        <w:rPr>
          <w:sz w:val="28"/>
          <w:szCs w:val="28"/>
        </w:rPr>
        <w:t xml:space="preserve">Оргкомитет Конкурса гарантирует размещение конкурсантов и сопровождающих лиц в комфортабельных гостиницах, или арендованных квартирах </w:t>
      </w:r>
      <w:r w:rsidRPr="00851D9B">
        <w:rPr>
          <w:i/>
          <w:sz w:val="28"/>
          <w:szCs w:val="28"/>
        </w:rPr>
        <w:t>(с предоставлением документов)</w:t>
      </w:r>
      <w:r w:rsidRPr="00851D9B">
        <w:rPr>
          <w:sz w:val="28"/>
          <w:szCs w:val="28"/>
        </w:rPr>
        <w:t xml:space="preserve"> города Костаная, по предварительным заявкам делегаций. Категории номеров и их стоимость согласовываются с Оргкомитетом после получения соответствующих заявок на размещение.</w:t>
      </w:r>
    </w:p>
    <w:p w:rsidR="00F51FBC" w:rsidRPr="009C0EAF" w:rsidRDefault="00F51FBC" w:rsidP="00F51FBC">
      <w:pPr>
        <w:pStyle w:val="a3"/>
        <w:tabs>
          <w:tab w:val="left" w:pos="851"/>
          <w:tab w:val="left" w:pos="1134"/>
        </w:tabs>
        <w:ind w:left="0"/>
        <w:jc w:val="both"/>
        <w:rPr>
          <w:sz w:val="28"/>
          <w:szCs w:val="28"/>
        </w:rPr>
      </w:pPr>
    </w:p>
    <w:p w:rsidR="006C51DD" w:rsidRDefault="006C51DD" w:rsidP="00F412BF">
      <w:pPr>
        <w:jc w:val="center"/>
        <w:rPr>
          <w:b/>
          <w:bCs/>
          <w:sz w:val="28"/>
          <w:szCs w:val="28"/>
          <w:u w:val="single"/>
        </w:rPr>
      </w:pPr>
      <w:r w:rsidRPr="00900482">
        <w:rPr>
          <w:b/>
          <w:bCs/>
          <w:sz w:val="28"/>
          <w:szCs w:val="28"/>
          <w:u w:val="single"/>
        </w:rPr>
        <w:t>ЖЮРИ КОНКУРСА</w:t>
      </w:r>
    </w:p>
    <w:p w:rsidR="00F51FBC" w:rsidRPr="002A5D14" w:rsidRDefault="00F51FBC" w:rsidP="00F412BF">
      <w:pPr>
        <w:jc w:val="center"/>
        <w:rPr>
          <w:b/>
          <w:bCs/>
          <w:sz w:val="28"/>
          <w:szCs w:val="28"/>
          <w:u w:val="single"/>
          <w:lang w:val="kk-KZ"/>
        </w:rPr>
      </w:pPr>
    </w:p>
    <w:p w:rsidR="00851D9B" w:rsidRDefault="006C51DD" w:rsidP="00622694">
      <w:pPr>
        <w:pStyle w:val="3"/>
        <w:numPr>
          <w:ilvl w:val="0"/>
          <w:numId w:val="9"/>
        </w:numPr>
        <w:tabs>
          <w:tab w:val="left" w:pos="993"/>
        </w:tabs>
        <w:spacing w:after="0"/>
        <w:ind w:left="0" w:firstLine="360"/>
        <w:jc w:val="both"/>
        <w:rPr>
          <w:sz w:val="28"/>
          <w:szCs w:val="28"/>
        </w:rPr>
      </w:pPr>
      <w:r w:rsidRPr="00900482">
        <w:rPr>
          <w:sz w:val="28"/>
          <w:szCs w:val="28"/>
        </w:rPr>
        <w:t xml:space="preserve">Жюри Конкурса формируется из числа профессиональных исполнителей, известных музыкантов, деятелей культуры и искусств различных стран мира. Цель работы жюри – выявление талантов, определение лучших исполнителей и официальное награждение победителей. </w:t>
      </w:r>
    </w:p>
    <w:p w:rsidR="006C51DD" w:rsidRPr="00851D9B" w:rsidRDefault="006C51DD" w:rsidP="00622694">
      <w:pPr>
        <w:pStyle w:val="3"/>
        <w:numPr>
          <w:ilvl w:val="0"/>
          <w:numId w:val="9"/>
        </w:numPr>
        <w:tabs>
          <w:tab w:val="left" w:pos="993"/>
        </w:tabs>
        <w:spacing w:after="0"/>
        <w:ind w:left="0" w:firstLine="360"/>
        <w:jc w:val="both"/>
        <w:rPr>
          <w:sz w:val="28"/>
          <w:szCs w:val="28"/>
        </w:rPr>
      </w:pPr>
      <w:r w:rsidRPr="00851D9B">
        <w:rPr>
          <w:sz w:val="28"/>
          <w:szCs w:val="28"/>
        </w:rPr>
        <w:t>Состав профессионального жюри международного Конкурса:</w:t>
      </w:r>
    </w:p>
    <w:p w:rsidR="006C51DD" w:rsidRPr="00232787" w:rsidRDefault="006C51DD" w:rsidP="00EF4D96">
      <w:pPr>
        <w:ind w:firstLine="709"/>
        <w:jc w:val="both"/>
        <w:rPr>
          <w:b/>
          <w:sz w:val="28"/>
          <w:szCs w:val="28"/>
          <w:lang w:val="kk-KZ"/>
        </w:rPr>
      </w:pPr>
      <w:r w:rsidRPr="00034FBA">
        <w:rPr>
          <w:b/>
          <w:sz w:val="28"/>
          <w:szCs w:val="28"/>
          <w:lang w:val="kk-KZ"/>
        </w:rPr>
        <w:t>Председатель:</w:t>
      </w:r>
      <w:r w:rsidR="000A0003">
        <w:rPr>
          <w:b/>
          <w:sz w:val="28"/>
          <w:szCs w:val="28"/>
          <w:lang w:val="kk-KZ"/>
        </w:rPr>
        <w:t xml:space="preserve"> </w:t>
      </w:r>
      <w:r>
        <w:rPr>
          <w:b/>
          <w:sz w:val="28"/>
          <w:szCs w:val="28"/>
          <w:lang w:val="kk-KZ"/>
        </w:rPr>
        <w:t xml:space="preserve"> </w:t>
      </w:r>
      <w:r w:rsidR="000A0003" w:rsidRPr="000A0003">
        <w:rPr>
          <w:b/>
          <w:sz w:val="28"/>
          <w:szCs w:val="28"/>
          <w:lang w:val="kk-KZ"/>
        </w:rPr>
        <w:t>Дуйсекеев</w:t>
      </w:r>
      <w:r w:rsidR="000A0003">
        <w:rPr>
          <w:b/>
          <w:sz w:val="28"/>
          <w:szCs w:val="28"/>
          <w:lang w:val="kk-KZ"/>
        </w:rPr>
        <w:t xml:space="preserve"> </w:t>
      </w:r>
      <w:r w:rsidR="00763F26">
        <w:rPr>
          <w:b/>
          <w:sz w:val="28"/>
          <w:szCs w:val="28"/>
          <w:lang w:val="kk-KZ"/>
        </w:rPr>
        <w:t xml:space="preserve"> Кенес </w:t>
      </w:r>
      <w:r w:rsidRPr="00232787">
        <w:rPr>
          <w:sz w:val="28"/>
          <w:szCs w:val="28"/>
          <w:lang w:val="kk-KZ"/>
        </w:rPr>
        <w:t>– композитор, Заслуженный деятель искусств Республики Казахстан, профессор Национального университета искусств Республики Казахстан, председатель жюри (г. Астана, Республика Казахстан).</w:t>
      </w:r>
      <w:r w:rsidR="000A0003">
        <w:rPr>
          <w:sz w:val="28"/>
          <w:szCs w:val="28"/>
          <w:lang w:val="kk-KZ"/>
        </w:rPr>
        <w:t xml:space="preserve"> </w:t>
      </w:r>
    </w:p>
    <w:p w:rsidR="00D80F19" w:rsidRDefault="00D80F19" w:rsidP="00851D9B">
      <w:pPr>
        <w:pStyle w:val="a6"/>
        <w:tabs>
          <w:tab w:val="left" w:pos="426"/>
        </w:tabs>
        <w:ind w:left="0"/>
        <w:jc w:val="center"/>
        <w:rPr>
          <w:b/>
          <w:bCs/>
          <w:sz w:val="28"/>
          <w:szCs w:val="28"/>
          <w:lang w:val="kk-KZ"/>
        </w:rPr>
      </w:pPr>
    </w:p>
    <w:p w:rsidR="006C51DD" w:rsidRPr="00034FBA" w:rsidRDefault="006C51DD" w:rsidP="00851D9B">
      <w:pPr>
        <w:pStyle w:val="a6"/>
        <w:tabs>
          <w:tab w:val="left" w:pos="426"/>
        </w:tabs>
        <w:ind w:left="0"/>
        <w:jc w:val="center"/>
        <w:rPr>
          <w:bCs/>
          <w:sz w:val="28"/>
          <w:szCs w:val="28"/>
        </w:rPr>
      </w:pPr>
      <w:r w:rsidRPr="00034FBA">
        <w:rPr>
          <w:b/>
          <w:bCs/>
          <w:sz w:val="28"/>
          <w:szCs w:val="28"/>
          <w:lang w:val="kk-KZ"/>
        </w:rPr>
        <w:lastRenderedPageBreak/>
        <w:t>Члены жюри:</w:t>
      </w:r>
    </w:p>
    <w:p w:rsidR="00851D9B" w:rsidRDefault="000A0003" w:rsidP="00851D9B">
      <w:pPr>
        <w:pStyle w:val="a6"/>
        <w:numPr>
          <w:ilvl w:val="0"/>
          <w:numId w:val="11"/>
        </w:numPr>
        <w:tabs>
          <w:tab w:val="left" w:pos="426"/>
          <w:tab w:val="left" w:pos="851"/>
        </w:tabs>
        <w:ind w:left="0" w:firstLine="360"/>
        <w:contextualSpacing/>
        <w:jc w:val="both"/>
        <w:rPr>
          <w:bCs/>
          <w:sz w:val="28"/>
          <w:szCs w:val="28"/>
          <w:lang w:val="kk-KZ"/>
        </w:rPr>
      </w:pPr>
      <w:r w:rsidRPr="000A0003">
        <w:rPr>
          <w:b/>
          <w:bCs/>
          <w:sz w:val="28"/>
          <w:szCs w:val="28"/>
          <w:lang w:val="kk-KZ"/>
        </w:rPr>
        <w:t>Абдикаримова</w:t>
      </w:r>
      <w:r w:rsidR="006C51DD" w:rsidRPr="00232787">
        <w:rPr>
          <w:b/>
          <w:bCs/>
          <w:sz w:val="28"/>
          <w:szCs w:val="28"/>
        </w:rPr>
        <w:t xml:space="preserve"> Карлыгаш</w:t>
      </w:r>
      <w:r w:rsidR="006C51DD" w:rsidRPr="00232787">
        <w:rPr>
          <w:bCs/>
          <w:sz w:val="28"/>
          <w:szCs w:val="28"/>
        </w:rPr>
        <w:t xml:space="preserve"> – Заслуженный деятель культуры Республики Казахстан, директор Международного конкурса детского творчества «Бозторгай», продюсер, член FIDOF (г.</w:t>
      </w:r>
      <w:r w:rsidR="006C51DD" w:rsidRPr="00232787">
        <w:rPr>
          <w:bCs/>
          <w:sz w:val="28"/>
          <w:szCs w:val="28"/>
          <w:lang w:val="kk-KZ"/>
        </w:rPr>
        <w:t xml:space="preserve"> </w:t>
      </w:r>
      <w:r w:rsidR="006C51DD" w:rsidRPr="00232787">
        <w:rPr>
          <w:bCs/>
          <w:sz w:val="28"/>
          <w:szCs w:val="28"/>
        </w:rPr>
        <w:t xml:space="preserve">Алматы, </w:t>
      </w:r>
      <w:r w:rsidR="006C51DD" w:rsidRPr="00232787">
        <w:rPr>
          <w:bCs/>
          <w:sz w:val="28"/>
          <w:szCs w:val="28"/>
          <w:lang w:val="kk-KZ"/>
        </w:rPr>
        <w:t xml:space="preserve">Республика </w:t>
      </w:r>
      <w:r w:rsidR="006C51DD" w:rsidRPr="00232787">
        <w:rPr>
          <w:bCs/>
          <w:sz w:val="28"/>
          <w:szCs w:val="28"/>
        </w:rPr>
        <w:t>Казахстан)</w:t>
      </w:r>
      <w:r w:rsidR="006C51DD" w:rsidRPr="00232787">
        <w:rPr>
          <w:bCs/>
          <w:sz w:val="28"/>
          <w:szCs w:val="28"/>
          <w:lang w:val="kk-KZ"/>
        </w:rPr>
        <w:t>;</w:t>
      </w:r>
    </w:p>
    <w:p w:rsidR="00851D9B" w:rsidRDefault="000A0003" w:rsidP="00851D9B">
      <w:pPr>
        <w:pStyle w:val="a6"/>
        <w:numPr>
          <w:ilvl w:val="0"/>
          <w:numId w:val="11"/>
        </w:numPr>
        <w:tabs>
          <w:tab w:val="left" w:pos="426"/>
          <w:tab w:val="left" w:pos="851"/>
        </w:tabs>
        <w:ind w:left="0" w:firstLine="360"/>
        <w:contextualSpacing/>
        <w:jc w:val="both"/>
        <w:rPr>
          <w:bCs/>
          <w:sz w:val="28"/>
          <w:szCs w:val="28"/>
          <w:lang w:val="kk-KZ"/>
        </w:rPr>
      </w:pPr>
      <w:r w:rsidRPr="000A0003">
        <w:rPr>
          <w:b/>
          <w:bCs/>
          <w:color w:val="000000" w:themeColor="text1"/>
          <w:sz w:val="28"/>
          <w:szCs w:val="28"/>
          <w:lang w:val="kk-KZ"/>
        </w:rPr>
        <w:t>Текелиев</w:t>
      </w:r>
      <w:r w:rsidR="006C51DD" w:rsidRPr="00851D9B">
        <w:rPr>
          <w:b/>
          <w:bCs/>
          <w:color w:val="000000" w:themeColor="text1"/>
          <w:sz w:val="28"/>
          <w:szCs w:val="28"/>
        </w:rPr>
        <w:t xml:space="preserve"> Николай</w:t>
      </w:r>
      <w:r w:rsidR="006C51DD" w:rsidRPr="00851D9B">
        <w:rPr>
          <w:bCs/>
          <w:color w:val="000000" w:themeColor="text1"/>
          <w:sz w:val="28"/>
          <w:szCs w:val="28"/>
        </w:rPr>
        <w:t xml:space="preserve"> – директор Международных детских вокальных конкурсов в Болгарии и Италии, продюсер, доктор эстетики, член FIDOF  </w:t>
      </w:r>
      <w:r w:rsidR="002C2E27">
        <w:rPr>
          <w:bCs/>
          <w:color w:val="000000" w:themeColor="text1"/>
          <w:sz w:val="28"/>
          <w:szCs w:val="28"/>
          <w:lang w:val="kk-KZ"/>
        </w:rPr>
        <w:t xml:space="preserve">           </w:t>
      </w:r>
      <w:r w:rsidR="006C51DD" w:rsidRPr="00851D9B">
        <w:rPr>
          <w:bCs/>
          <w:color w:val="000000" w:themeColor="text1"/>
          <w:sz w:val="28"/>
          <w:szCs w:val="28"/>
        </w:rPr>
        <w:t xml:space="preserve">        (г. София, Болгария)</w:t>
      </w:r>
      <w:r w:rsidR="006C51DD" w:rsidRPr="00851D9B">
        <w:rPr>
          <w:bCs/>
          <w:color w:val="000000" w:themeColor="text1"/>
          <w:sz w:val="28"/>
          <w:szCs w:val="28"/>
          <w:lang w:val="kk-KZ"/>
        </w:rPr>
        <w:t>;</w:t>
      </w:r>
      <w:r>
        <w:rPr>
          <w:bCs/>
          <w:color w:val="000000" w:themeColor="text1"/>
          <w:sz w:val="28"/>
          <w:szCs w:val="28"/>
          <w:lang w:val="kk-KZ"/>
        </w:rPr>
        <w:t xml:space="preserve"> </w:t>
      </w:r>
    </w:p>
    <w:p w:rsidR="004B548C" w:rsidRDefault="00027251" w:rsidP="004B548C">
      <w:pPr>
        <w:pStyle w:val="a6"/>
        <w:numPr>
          <w:ilvl w:val="0"/>
          <w:numId w:val="11"/>
        </w:numPr>
        <w:tabs>
          <w:tab w:val="left" w:pos="426"/>
          <w:tab w:val="left" w:pos="851"/>
        </w:tabs>
        <w:ind w:left="0" w:firstLine="360"/>
        <w:contextualSpacing/>
        <w:jc w:val="both"/>
        <w:rPr>
          <w:bCs/>
          <w:sz w:val="28"/>
          <w:szCs w:val="28"/>
          <w:lang w:val="kk-KZ"/>
        </w:rPr>
      </w:pPr>
      <w:r>
        <w:rPr>
          <w:b/>
          <w:bCs/>
          <w:color w:val="000000" w:themeColor="text1"/>
          <w:sz w:val="28"/>
          <w:szCs w:val="28"/>
          <w:lang w:val="kk-KZ"/>
        </w:rPr>
        <w:t>Даулетбак Майра</w:t>
      </w:r>
      <w:r w:rsidR="006C51DD" w:rsidRPr="00851D9B">
        <w:rPr>
          <w:bCs/>
          <w:color w:val="000000" w:themeColor="text1"/>
          <w:sz w:val="28"/>
          <w:szCs w:val="28"/>
          <w:lang w:val="kk-KZ"/>
        </w:rPr>
        <w:t xml:space="preserve"> – </w:t>
      </w:r>
      <w:r w:rsidR="00DB585A">
        <w:rPr>
          <w:bCs/>
          <w:color w:val="000000" w:themeColor="text1"/>
          <w:sz w:val="28"/>
          <w:szCs w:val="28"/>
          <w:lang w:val="kk-KZ"/>
        </w:rPr>
        <w:t>обладатель нагрудного знака «Мәдениет қайраткері», профессор, заведующая кафедрой «Искусство эстрады»Казахского университета искусств</w:t>
      </w:r>
      <w:r w:rsidR="004B548C">
        <w:rPr>
          <w:bCs/>
          <w:color w:val="000000" w:themeColor="text1"/>
          <w:sz w:val="28"/>
          <w:szCs w:val="28"/>
          <w:lang w:val="kk-KZ"/>
        </w:rPr>
        <w:t xml:space="preserve"> (г.Астана, </w:t>
      </w:r>
      <w:r w:rsidR="004B548C" w:rsidRPr="00232787">
        <w:rPr>
          <w:bCs/>
          <w:sz w:val="28"/>
          <w:szCs w:val="28"/>
          <w:lang w:val="kk-KZ"/>
        </w:rPr>
        <w:t xml:space="preserve">Республика </w:t>
      </w:r>
      <w:r w:rsidR="004B548C" w:rsidRPr="00232787">
        <w:rPr>
          <w:bCs/>
          <w:sz w:val="28"/>
          <w:szCs w:val="28"/>
        </w:rPr>
        <w:t>Казахстан)</w:t>
      </w:r>
      <w:r w:rsidR="004B548C" w:rsidRPr="00232787">
        <w:rPr>
          <w:bCs/>
          <w:sz w:val="28"/>
          <w:szCs w:val="28"/>
          <w:lang w:val="kk-KZ"/>
        </w:rPr>
        <w:t>;</w:t>
      </w:r>
    </w:p>
    <w:p w:rsidR="00851D9B" w:rsidRDefault="004B548C" w:rsidP="00851D9B">
      <w:pPr>
        <w:pStyle w:val="a6"/>
        <w:numPr>
          <w:ilvl w:val="0"/>
          <w:numId w:val="11"/>
        </w:numPr>
        <w:tabs>
          <w:tab w:val="left" w:pos="426"/>
          <w:tab w:val="left" w:pos="851"/>
        </w:tabs>
        <w:ind w:left="0" w:firstLine="360"/>
        <w:contextualSpacing/>
        <w:jc w:val="both"/>
        <w:rPr>
          <w:bCs/>
          <w:sz w:val="28"/>
          <w:szCs w:val="28"/>
          <w:lang w:val="kk-KZ"/>
        </w:rPr>
      </w:pPr>
      <w:r w:rsidRPr="004B548C">
        <w:rPr>
          <w:b/>
          <w:bCs/>
          <w:color w:val="000000" w:themeColor="text1"/>
          <w:sz w:val="28"/>
          <w:szCs w:val="28"/>
          <w:lang w:val="kk-KZ"/>
        </w:rPr>
        <w:t>Петриките Бируте</w:t>
      </w:r>
      <w:r>
        <w:rPr>
          <w:bCs/>
          <w:color w:val="000000" w:themeColor="text1"/>
          <w:sz w:val="28"/>
          <w:szCs w:val="28"/>
          <w:lang w:val="kk-KZ"/>
        </w:rPr>
        <w:t xml:space="preserve"> - </w:t>
      </w:r>
      <w:r w:rsidRPr="006273EB">
        <w:rPr>
          <w:sz w:val="28"/>
          <w:szCs w:val="28"/>
        </w:rPr>
        <w:t>известная советская, литовская эстрадная певица. С 2000 года является организатором ежегодного международного фестиваля эстрадной песни «Паланга» (г. Клайпеда, Ли</w:t>
      </w:r>
      <w:r w:rsidR="002C2E27">
        <w:rPr>
          <w:sz w:val="28"/>
          <w:szCs w:val="28"/>
        </w:rPr>
        <w:t>тва);</w:t>
      </w:r>
    </w:p>
    <w:p w:rsidR="00851D9B" w:rsidRPr="0084088D" w:rsidRDefault="000A0003" w:rsidP="0084088D">
      <w:pPr>
        <w:pStyle w:val="a6"/>
        <w:numPr>
          <w:ilvl w:val="0"/>
          <w:numId w:val="11"/>
        </w:numPr>
        <w:tabs>
          <w:tab w:val="left" w:pos="426"/>
          <w:tab w:val="left" w:pos="851"/>
        </w:tabs>
        <w:ind w:left="0" w:firstLine="360"/>
        <w:contextualSpacing/>
        <w:jc w:val="both"/>
        <w:rPr>
          <w:bCs/>
          <w:sz w:val="28"/>
          <w:szCs w:val="28"/>
          <w:lang w:val="kk-KZ"/>
        </w:rPr>
      </w:pPr>
      <w:r w:rsidRPr="000A0003">
        <w:rPr>
          <w:b/>
          <w:bCs/>
          <w:sz w:val="28"/>
          <w:szCs w:val="28"/>
          <w:lang w:val="kk-KZ"/>
        </w:rPr>
        <w:t>Савенков Сергей</w:t>
      </w:r>
      <w:r w:rsidR="006C51DD" w:rsidRPr="00851D9B">
        <w:rPr>
          <w:b/>
          <w:bCs/>
          <w:color w:val="000000"/>
          <w:sz w:val="28"/>
          <w:szCs w:val="28"/>
          <w:lang w:val="kk-KZ"/>
        </w:rPr>
        <w:t xml:space="preserve"> </w:t>
      </w:r>
      <w:r w:rsidR="006C51DD" w:rsidRPr="00851D9B">
        <w:rPr>
          <w:bCs/>
          <w:color w:val="000000" w:themeColor="text1"/>
          <w:sz w:val="28"/>
          <w:szCs w:val="28"/>
          <w:lang w:val="kk-KZ"/>
        </w:rPr>
        <w:t>–</w:t>
      </w:r>
      <w:r w:rsidR="006C51DD" w:rsidRPr="00851D9B">
        <w:rPr>
          <w:b/>
          <w:bCs/>
          <w:color w:val="000000"/>
          <w:sz w:val="28"/>
          <w:szCs w:val="28"/>
          <w:lang w:val="kk-KZ"/>
        </w:rPr>
        <w:t xml:space="preserve"> </w:t>
      </w:r>
      <w:r>
        <w:rPr>
          <w:bCs/>
          <w:sz w:val="28"/>
          <w:szCs w:val="28"/>
        </w:rPr>
        <w:t xml:space="preserve">композитор, Заслуженный работник культуры России, генеральный продюсер и директор детских творческих проектов «Путь к звездам» в России и Болгарии, член </w:t>
      </w:r>
      <w:r>
        <w:rPr>
          <w:bCs/>
          <w:sz w:val="28"/>
          <w:szCs w:val="28"/>
          <w:lang w:val="en-US"/>
        </w:rPr>
        <w:t>WAFA</w:t>
      </w:r>
      <w:r>
        <w:rPr>
          <w:bCs/>
          <w:sz w:val="28"/>
          <w:szCs w:val="28"/>
        </w:rPr>
        <w:t xml:space="preserve">  (г.Санкт </w:t>
      </w:r>
      <w:r w:rsidRPr="000A0003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Петербург</w:t>
      </w:r>
      <w:r w:rsidR="0084088D">
        <w:rPr>
          <w:bCs/>
          <w:sz w:val="28"/>
          <w:szCs w:val="28"/>
        </w:rPr>
        <w:t>, Россия)</w:t>
      </w:r>
      <w:r w:rsidR="006C51DD" w:rsidRPr="00851D9B">
        <w:rPr>
          <w:bCs/>
          <w:color w:val="000000"/>
          <w:sz w:val="28"/>
          <w:szCs w:val="28"/>
          <w:lang w:val="kk-KZ"/>
        </w:rPr>
        <w:t>;</w:t>
      </w:r>
    </w:p>
    <w:p w:rsidR="00851D9B" w:rsidRPr="00851D9B" w:rsidRDefault="000A0003" w:rsidP="00851D9B">
      <w:pPr>
        <w:pStyle w:val="a6"/>
        <w:numPr>
          <w:ilvl w:val="0"/>
          <w:numId w:val="11"/>
        </w:numPr>
        <w:tabs>
          <w:tab w:val="left" w:pos="426"/>
          <w:tab w:val="left" w:pos="851"/>
        </w:tabs>
        <w:ind w:left="0" w:firstLine="360"/>
        <w:contextualSpacing/>
        <w:jc w:val="both"/>
        <w:rPr>
          <w:bCs/>
          <w:sz w:val="28"/>
          <w:szCs w:val="28"/>
          <w:lang w:val="kk-KZ"/>
        </w:rPr>
      </w:pPr>
      <w:r w:rsidRPr="000A0003">
        <w:rPr>
          <w:b/>
          <w:bCs/>
          <w:color w:val="000000" w:themeColor="text1"/>
          <w:sz w:val="28"/>
          <w:szCs w:val="28"/>
          <w:lang w:val="kk-KZ"/>
        </w:rPr>
        <w:t>Абдулина</w:t>
      </w:r>
      <w:r w:rsidR="006C51DD" w:rsidRPr="00851D9B">
        <w:rPr>
          <w:b/>
          <w:bCs/>
          <w:color w:val="000000" w:themeColor="text1"/>
          <w:sz w:val="28"/>
          <w:szCs w:val="28"/>
          <w:lang w:val="kk-KZ"/>
        </w:rPr>
        <w:t xml:space="preserve"> Гульбану</w:t>
      </w:r>
      <w:r w:rsidR="006C51DD" w:rsidRPr="00851D9B">
        <w:rPr>
          <w:bCs/>
          <w:color w:val="000000" w:themeColor="text1"/>
          <w:sz w:val="28"/>
          <w:szCs w:val="28"/>
          <w:lang w:val="kk-KZ"/>
        </w:rPr>
        <w:t xml:space="preserve"> – </w:t>
      </w:r>
      <w:r w:rsidR="006C51DD" w:rsidRPr="00851D9B">
        <w:rPr>
          <w:bCs/>
          <w:sz w:val="28"/>
          <w:szCs w:val="28"/>
        </w:rPr>
        <w:t xml:space="preserve">Заслуженный </w:t>
      </w:r>
      <w:r w:rsidR="006C51DD" w:rsidRPr="00851D9B">
        <w:rPr>
          <w:sz w:val="28"/>
          <w:szCs w:val="28"/>
        </w:rPr>
        <w:t>деятель</w:t>
      </w:r>
      <w:r w:rsidR="006C51DD" w:rsidRPr="00851D9B">
        <w:rPr>
          <w:bCs/>
          <w:sz w:val="28"/>
          <w:szCs w:val="28"/>
        </w:rPr>
        <w:t xml:space="preserve"> </w:t>
      </w:r>
      <w:r w:rsidR="006C51DD" w:rsidRPr="00851D9B">
        <w:rPr>
          <w:bCs/>
          <w:sz w:val="28"/>
          <w:szCs w:val="28"/>
          <w:lang w:val="kk-KZ"/>
        </w:rPr>
        <w:t>Р</w:t>
      </w:r>
      <w:r w:rsidR="006C51DD" w:rsidRPr="00851D9B">
        <w:rPr>
          <w:bCs/>
          <w:sz w:val="28"/>
          <w:szCs w:val="28"/>
        </w:rPr>
        <w:t>еспублики Казахстан,</w:t>
      </w:r>
      <w:r w:rsidR="006C51DD" w:rsidRPr="00851D9B">
        <w:rPr>
          <w:bCs/>
          <w:sz w:val="28"/>
          <w:szCs w:val="28"/>
          <w:lang w:val="kk-KZ"/>
        </w:rPr>
        <w:t xml:space="preserve"> </w:t>
      </w:r>
      <w:r w:rsidR="006C51DD" w:rsidRPr="00851D9B">
        <w:rPr>
          <w:bCs/>
          <w:color w:val="000000" w:themeColor="text1"/>
          <w:sz w:val="28"/>
          <w:szCs w:val="28"/>
          <w:lang w:val="kk-KZ"/>
        </w:rPr>
        <w:t>Лауреат международных конкурсов, ведущая солистка Костанайской областной филармонии имени Е. Умурзакова (г. Костанай, Республика Казахстан).</w:t>
      </w:r>
    </w:p>
    <w:p w:rsidR="00F51FBC" w:rsidRPr="009C0EAF" w:rsidRDefault="00F51FBC" w:rsidP="00F412BF">
      <w:pPr>
        <w:pStyle w:val="a6"/>
        <w:tabs>
          <w:tab w:val="left" w:pos="426"/>
        </w:tabs>
        <w:ind w:left="0"/>
        <w:jc w:val="both"/>
        <w:rPr>
          <w:bCs/>
          <w:sz w:val="28"/>
          <w:szCs w:val="28"/>
          <w:lang w:val="kk-KZ"/>
        </w:rPr>
      </w:pPr>
    </w:p>
    <w:p w:rsidR="006C51DD" w:rsidRDefault="006C51DD" w:rsidP="00F412BF">
      <w:pPr>
        <w:jc w:val="center"/>
        <w:rPr>
          <w:b/>
          <w:bCs/>
          <w:sz w:val="28"/>
          <w:szCs w:val="28"/>
          <w:u w:val="single"/>
        </w:rPr>
      </w:pPr>
      <w:r w:rsidRPr="00900482">
        <w:rPr>
          <w:b/>
          <w:bCs/>
          <w:sz w:val="28"/>
          <w:szCs w:val="28"/>
          <w:u w:val="single"/>
        </w:rPr>
        <w:t>ПРОГРАММА КОНКУРСА</w:t>
      </w:r>
    </w:p>
    <w:p w:rsidR="00F51FBC" w:rsidRPr="002A5D14" w:rsidRDefault="00F51FBC" w:rsidP="00F412BF">
      <w:pPr>
        <w:jc w:val="center"/>
        <w:rPr>
          <w:b/>
          <w:bCs/>
          <w:sz w:val="28"/>
          <w:szCs w:val="28"/>
          <w:u w:val="single"/>
          <w:lang w:val="kk-KZ"/>
        </w:rPr>
      </w:pPr>
    </w:p>
    <w:p w:rsidR="00622694" w:rsidRDefault="006C51DD" w:rsidP="00622694">
      <w:pPr>
        <w:pStyle w:val="a6"/>
        <w:numPr>
          <w:ilvl w:val="0"/>
          <w:numId w:val="9"/>
        </w:numPr>
        <w:tabs>
          <w:tab w:val="left" w:pos="993"/>
        </w:tabs>
        <w:ind w:left="993" w:hanging="633"/>
        <w:jc w:val="both"/>
        <w:rPr>
          <w:b/>
          <w:bCs/>
          <w:sz w:val="28"/>
          <w:szCs w:val="28"/>
          <w:lang w:val="kk-KZ"/>
        </w:rPr>
      </w:pPr>
      <w:r w:rsidRPr="00622694">
        <w:rPr>
          <w:b/>
          <w:bCs/>
          <w:sz w:val="28"/>
          <w:szCs w:val="28"/>
        </w:rPr>
        <w:t>Конкурсные выступления участников проводятся в два тура</w:t>
      </w:r>
      <w:r w:rsidRPr="00622694">
        <w:rPr>
          <w:b/>
          <w:bCs/>
          <w:sz w:val="28"/>
          <w:szCs w:val="28"/>
          <w:lang w:val="kk-KZ"/>
        </w:rPr>
        <w:t>:</w:t>
      </w:r>
    </w:p>
    <w:p w:rsidR="00622694" w:rsidRPr="00622694" w:rsidRDefault="006C51DD" w:rsidP="00622694">
      <w:pPr>
        <w:pStyle w:val="a6"/>
        <w:numPr>
          <w:ilvl w:val="0"/>
          <w:numId w:val="13"/>
        </w:numPr>
        <w:tabs>
          <w:tab w:val="left" w:pos="993"/>
        </w:tabs>
        <w:ind w:left="0" w:firstLine="360"/>
        <w:jc w:val="both"/>
        <w:rPr>
          <w:b/>
          <w:bCs/>
          <w:sz w:val="28"/>
          <w:szCs w:val="28"/>
          <w:lang w:val="kk-KZ"/>
        </w:rPr>
      </w:pPr>
      <w:r w:rsidRPr="00622694">
        <w:rPr>
          <w:b/>
          <w:bCs/>
          <w:i/>
          <w:sz w:val="28"/>
          <w:szCs w:val="28"/>
        </w:rPr>
        <w:t xml:space="preserve">Первый тур </w:t>
      </w:r>
      <w:r w:rsidR="002C43A3">
        <w:rPr>
          <w:b/>
          <w:bCs/>
          <w:i/>
          <w:sz w:val="28"/>
          <w:szCs w:val="28"/>
        </w:rPr>
        <w:t>–</w:t>
      </w:r>
      <w:r w:rsidRPr="00622694">
        <w:rPr>
          <w:b/>
          <w:bCs/>
          <w:i/>
          <w:sz w:val="28"/>
          <w:szCs w:val="28"/>
        </w:rPr>
        <w:t xml:space="preserve"> предварительное прослушивание </w:t>
      </w:r>
      <w:r w:rsidR="002C43A3">
        <w:rPr>
          <w:bCs/>
          <w:i/>
          <w:sz w:val="28"/>
          <w:szCs w:val="28"/>
        </w:rPr>
        <w:t>(25</w:t>
      </w:r>
      <w:r w:rsidR="002C43A3">
        <w:rPr>
          <w:bCs/>
          <w:i/>
          <w:sz w:val="28"/>
          <w:szCs w:val="28"/>
          <w:lang w:val="kk-KZ"/>
        </w:rPr>
        <w:t>-</w:t>
      </w:r>
      <w:r w:rsidR="00B80402">
        <w:rPr>
          <w:bCs/>
          <w:i/>
          <w:sz w:val="28"/>
          <w:szCs w:val="28"/>
        </w:rPr>
        <w:t>27 марта 2017</w:t>
      </w:r>
      <w:r w:rsidRPr="00622694">
        <w:rPr>
          <w:bCs/>
          <w:i/>
          <w:sz w:val="28"/>
          <w:szCs w:val="28"/>
        </w:rPr>
        <w:t xml:space="preserve"> г., только для конкурсантов из Костанайской области </w:t>
      </w:r>
      <w:r w:rsidRPr="00622694">
        <w:rPr>
          <w:bCs/>
          <w:i/>
          <w:sz w:val="28"/>
          <w:szCs w:val="28"/>
          <w:lang w:val="kk-KZ"/>
        </w:rPr>
        <w:t xml:space="preserve">Республики </w:t>
      </w:r>
      <w:r w:rsidRPr="00622694">
        <w:rPr>
          <w:bCs/>
          <w:i/>
          <w:sz w:val="28"/>
          <w:szCs w:val="28"/>
        </w:rPr>
        <w:t>Казахстан). Графики предварительных прослушиваний для конкурсантов из Костанайской области оргкомитет конкурса распространяет только в пределах Костанайской области.</w:t>
      </w:r>
    </w:p>
    <w:p w:rsidR="00622694" w:rsidRPr="00622694" w:rsidRDefault="006C51DD" w:rsidP="00622694">
      <w:pPr>
        <w:pStyle w:val="a6"/>
        <w:numPr>
          <w:ilvl w:val="0"/>
          <w:numId w:val="13"/>
        </w:numPr>
        <w:tabs>
          <w:tab w:val="left" w:pos="993"/>
        </w:tabs>
        <w:ind w:left="0" w:firstLine="360"/>
        <w:jc w:val="both"/>
        <w:rPr>
          <w:b/>
          <w:bCs/>
          <w:sz w:val="28"/>
          <w:szCs w:val="28"/>
          <w:lang w:val="kk-KZ"/>
        </w:rPr>
      </w:pPr>
      <w:r w:rsidRPr="00622694">
        <w:rPr>
          <w:b/>
          <w:bCs/>
          <w:i/>
          <w:sz w:val="28"/>
          <w:szCs w:val="28"/>
        </w:rPr>
        <w:t xml:space="preserve">Второй тур – финал конкурса </w:t>
      </w:r>
      <w:r w:rsidR="00622694">
        <w:rPr>
          <w:bCs/>
          <w:i/>
          <w:sz w:val="28"/>
          <w:szCs w:val="28"/>
        </w:rPr>
        <w:t xml:space="preserve">(25-27 </w:t>
      </w:r>
      <w:r w:rsidR="00B80402">
        <w:rPr>
          <w:bCs/>
          <w:i/>
          <w:sz w:val="28"/>
          <w:szCs w:val="28"/>
        </w:rPr>
        <w:t>апреля 2017</w:t>
      </w:r>
      <w:r w:rsidRPr="00622694">
        <w:rPr>
          <w:bCs/>
          <w:i/>
          <w:sz w:val="28"/>
          <w:szCs w:val="28"/>
        </w:rPr>
        <w:t xml:space="preserve"> г., для победителей первого тура, конкурсантов из других регионов Казахстана и конкурсантов из других стран мира).</w:t>
      </w:r>
    </w:p>
    <w:p w:rsidR="00622694" w:rsidRDefault="006C51DD" w:rsidP="00622694">
      <w:pPr>
        <w:pStyle w:val="a6"/>
        <w:numPr>
          <w:ilvl w:val="0"/>
          <w:numId w:val="9"/>
        </w:numPr>
        <w:tabs>
          <w:tab w:val="left" w:pos="709"/>
          <w:tab w:val="left" w:pos="993"/>
        </w:tabs>
        <w:ind w:left="0" w:firstLine="360"/>
        <w:jc w:val="both"/>
        <w:rPr>
          <w:b/>
          <w:bCs/>
          <w:sz w:val="28"/>
          <w:szCs w:val="28"/>
          <w:lang w:val="kk-KZ"/>
        </w:rPr>
      </w:pPr>
      <w:r w:rsidRPr="00622694">
        <w:rPr>
          <w:sz w:val="28"/>
          <w:szCs w:val="28"/>
        </w:rPr>
        <w:t xml:space="preserve">Официальная жеребьёвка порядка выступлений участников финала проводится </w:t>
      </w:r>
      <w:r w:rsidR="00B80402">
        <w:rPr>
          <w:b/>
          <w:sz w:val="28"/>
          <w:szCs w:val="28"/>
        </w:rPr>
        <w:t>25 апреля 2017 года в 10</w:t>
      </w:r>
      <w:r w:rsidR="00C81F19" w:rsidRPr="00C81F19">
        <w:rPr>
          <w:b/>
          <w:sz w:val="28"/>
          <w:szCs w:val="28"/>
        </w:rPr>
        <w:t>.00 ч</w:t>
      </w:r>
      <w:r w:rsidR="00C81F19" w:rsidRPr="00C81F19">
        <w:rPr>
          <w:b/>
          <w:sz w:val="28"/>
          <w:szCs w:val="28"/>
          <w:lang w:val="kk-KZ"/>
        </w:rPr>
        <w:t>.</w:t>
      </w:r>
      <w:r w:rsidR="009C0EAF" w:rsidRPr="00622694">
        <w:rPr>
          <w:sz w:val="28"/>
          <w:szCs w:val="28"/>
        </w:rPr>
        <w:t>,</w:t>
      </w:r>
      <w:r w:rsidRPr="00622694">
        <w:rPr>
          <w:sz w:val="28"/>
          <w:szCs w:val="28"/>
        </w:rPr>
        <w:t xml:space="preserve"> одновременно для всех возрастных групп. Каждый участник Конкурса во время жеребьёвки определяет порядок своего выступления на</w:t>
      </w:r>
      <w:r w:rsidR="00B80402">
        <w:rPr>
          <w:sz w:val="28"/>
          <w:szCs w:val="28"/>
        </w:rPr>
        <w:t xml:space="preserve"> каждый конкурсный день</w:t>
      </w:r>
      <w:r w:rsidRPr="00622694">
        <w:rPr>
          <w:sz w:val="28"/>
          <w:szCs w:val="28"/>
        </w:rPr>
        <w:t>.</w:t>
      </w:r>
    </w:p>
    <w:p w:rsidR="006C51DD" w:rsidRPr="00622694" w:rsidRDefault="00B80402" w:rsidP="00622694">
      <w:pPr>
        <w:pStyle w:val="a6"/>
        <w:numPr>
          <w:ilvl w:val="0"/>
          <w:numId w:val="9"/>
        </w:numPr>
        <w:tabs>
          <w:tab w:val="left" w:pos="709"/>
          <w:tab w:val="left" w:pos="993"/>
        </w:tabs>
        <w:ind w:left="0" w:firstLine="360"/>
        <w:jc w:val="both"/>
        <w:rPr>
          <w:b/>
          <w:bCs/>
          <w:sz w:val="28"/>
          <w:szCs w:val="28"/>
          <w:lang w:val="kk-KZ"/>
        </w:rPr>
      </w:pPr>
      <w:r>
        <w:rPr>
          <w:b/>
          <w:sz w:val="28"/>
          <w:szCs w:val="28"/>
        </w:rPr>
        <w:t>25 и 26 апреля 2017</w:t>
      </w:r>
      <w:r w:rsidR="006C51DD" w:rsidRPr="00622694">
        <w:rPr>
          <w:b/>
          <w:sz w:val="28"/>
          <w:szCs w:val="28"/>
        </w:rPr>
        <w:t xml:space="preserve"> года</w:t>
      </w:r>
      <w:r w:rsidR="006C51DD" w:rsidRPr="00622694">
        <w:rPr>
          <w:sz w:val="28"/>
          <w:szCs w:val="28"/>
        </w:rPr>
        <w:t xml:space="preserve"> проводятся финальные концертные выступления (</w:t>
      </w:r>
      <w:r w:rsidR="006C51DD" w:rsidRPr="00622694">
        <w:rPr>
          <w:i/>
          <w:sz w:val="28"/>
          <w:szCs w:val="28"/>
        </w:rPr>
        <w:t>для победителей первого тура и конкурсантов из других регионов Казахстана и других стран мира)</w:t>
      </w:r>
      <w:r w:rsidR="006C51DD" w:rsidRPr="00622694">
        <w:rPr>
          <w:sz w:val="28"/>
          <w:szCs w:val="28"/>
        </w:rPr>
        <w:t xml:space="preserve"> в концертном зале Костанайской областной филармонии, по следующему графику:</w:t>
      </w:r>
    </w:p>
    <w:p w:rsidR="00D80F19" w:rsidRDefault="00D80F19" w:rsidP="00F412BF">
      <w:pPr>
        <w:jc w:val="center"/>
        <w:rPr>
          <w:b/>
          <w:sz w:val="28"/>
          <w:szCs w:val="28"/>
          <w:u w:val="single"/>
        </w:rPr>
      </w:pPr>
    </w:p>
    <w:p w:rsidR="00D80F19" w:rsidRDefault="00D80F19" w:rsidP="00F412BF">
      <w:pPr>
        <w:jc w:val="center"/>
        <w:rPr>
          <w:b/>
          <w:sz w:val="28"/>
          <w:szCs w:val="28"/>
          <w:u w:val="single"/>
        </w:rPr>
      </w:pPr>
    </w:p>
    <w:p w:rsidR="00D80F19" w:rsidRDefault="00D80F19" w:rsidP="00F412BF">
      <w:pPr>
        <w:jc w:val="center"/>
        <w:rPr>
          <w:b/>
          <w:sz w:val="28"/>
          <w:szCs w:val="28"/>
          <w:u w:val="single"/>
        </w:rPr>
      </w:pPr>
    </w:p>
    <w:p w:rsidR="00E04FB3" w:rsidRDefault="00E04FB3" w:rsidP="00F412BF">
      <w:pPr>
        <w:jc w:val="center"/>
        <w:rPr>
          <w:b/>
          <w:sz w:val="28"/>
          <w:szCs w:val="28"/>
          <w:u w:val="single"/>
        </w:rPr>
      </w:pPr>
    </w:p>
    <w:p w:rsidR="00E04FB3" w:rsidRDefault="00E04FB3" w:rsidP="00F412BF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</w:p>
    <w:p w:rsidR="00B80402" w:rsidRDefault="00B80402" w:rsidP="00F412BF">
      <w:pPr>
        <w:jc w:val="center"/>
        <w:rPr>
          <w:b/>
          <w:sz w:val="28"/>
          <w:szCs w:val="28"/>
          <w:u w:val="single"/>
        </w:rPr>
      </w:pPr>
    </w:p>
    <w:p w:rsidR="006C51DD" w:rsidRPr="002C2E27" w:rsidRDefault="003A54FD" w:rsidP="002C2E27">
      <w:pPr>
        <w:pStyle w:val="a6"/>
        <w:numPr>
          <w:ilvl w:val="0"/>
          <w:numId w:val="20"/>
        </w:num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lang w:val="kk-KZ"/>
        </w:rPr>
        <w:t>а</w:t>
      </w:r>
      <w:r w:rsidR="00B80402" w:rsidRPr="002C2E27">
        <w:rPr>
          <w:b/>
          <w:sz w:val="28"/>
          <w:szCs w:val="28"/>
          <w:u w:val="single"/>
        </w:rPr>
        <w:t>преля 2017</w:t>
      </w:r>
      <w:r w:rsidR="006C51DD" w:rsidRPr="002C2E27">
        <w:rPr>
          <w:b/>
          <w:sz w:val="28"/>
          <w:szCs w:val="28"/>
          <w:u w:val="single"/>
        </w:rPr>
        <w:t xml:space="preserve"> года</w:t>
      </w:r>
    </w:p>
    <w:p w:rsidR="006C51DD" w:rsidRPr="002C2E27" w:rsidRDefault="002C2E27" w:rsidP="002C2E27">
      <w:pPr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13.00 </w:t>
      </w:r>
      <w:r w:rsidR="002C43A3" w:rsidRPr="002C2E27">
        <w:rPr>
          <w:sz w:val="28"/>
          <w:szCs w:val="28"/>
          <w:lang w:val="kk-KZ"/>
        </w:rPr>
        <w:t>ч.</w:t>
      </w:r>
      <w:r w:rsidR="006C51DD" w:rsidRPr="002C2E27">
        <w:rPr>
          <w:sz w:val="28"/>
          <w:szCs w:val="28"/>
        </w:rPr>
        <w:t xml:space="preserve"> – первое</w:t>
      </w:r>
      <w:r w:rsidR="00C81F19" w:rsidRPr="002C2E27">
        <w:rPr>
          <w:sz w:val="28"/>
          <w:szCs w:val="28"/>
        </w:rPr>
        <w:t xml:space="preserve"> произведение </w:t>
      </w:r>
      <w:r w:rsidR="003E7733" w:rsidRPr="002C2E27">
        <w:rPr>
          <w:i/>
          <w:sz w:val="28"/>
          <w:szCs w:val="28"/>
        </w:rPr>
        <w:t>младшая группа (</w:t>
      </w:r>
      <w:r w:rsidR="006C51DD" w:rsidRPr="002C2E27">
        <w:rPr>
          <w:i/>
          <w:sz w:val="28"/>
          <w:szCs w:val="28"/>
        </w:rPr>
        <w:t>9</w:t>
      </w:r>
      <w:r w:rsidR="003E7733" w:rsidRPr="002C2E27">
        <w:rPr>
          <w:i/>
          <w:sz w:val="28"/>
          <w:szCs w:val="28"/>
        </w:rPr>
        <w:t>-13</w:t>
      </w:r>
      <w:r w:rsidR="006C51DD" w:rsidRPr="002C2E27">
        <w:rPr>
          <w:i/>
          <w:sz w:val="28"/>
          <w:szCs w:val="28"/>
        </w:rPr>
        <w:t xml:space="preserve"> лет);</w:t>
      </w:r>
    </w:p>
    <w:p w:rsidR="006C51DD" w:rsidRPr="002C2E27" w:rsidRDefault="002C2E27" w:rsidP="002C2E27">
      <w:pPr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16.00 </w:t>
      </w:r>
      <w:r w:rsidR="002C43A3" w:rsidRPr="002C2E27">
        <w:rPr>
          <w:sz w:val="28"/>
          <w:szCs w:val="28"/>
          <w:lang w:val="kk-KZ"/>
        </w:rPr>
        <w:t>ч.</w:t>
      </w:r>
      <w:r w:rsidR="006C51DD" w:rsidRPr="002C2E27">
        <w:rPr>
          <w:sz w:val="28"/>
          <w:szCs w:val="28"/>
        </w:rPr>
        <w:t xml:space="preserve"> – первое произведение </w:t>
      </w:r>
      <w:r w:rsidR="003E7733" w:rsidRPr="002C2E27">
        <w:rPr>
          <w:i/>
          <w:sz w:val="28"/>
          <w:szCs w:val="28"/>
        </w:rPr>
        <w:t>средняя группа (14</w:t>
      </w:r>
      <w:r w:rsidR="006C51DD" w:rsidRPr="002C2E27">
        <w:rPr>
          <w:i/>
          <w:sz w:val="28"/>
          <w:szCs w:val="28"/>
          <w:lang w:val="kk-KZ"/>
        </w:rPr>
        <w:t>-</w:t>
      </w:r>
      <w:r w:rsidR="003E7733" w:rsidRPr="002C2E27">
        <w:rPr>
          <w:i/>
          <w:sz w:val="28"/>
          <w:szCs w:val="28"/>
        </w:rPr>
        <w:t>17</w:t>
      </w:r>
      <w:r w:rsidR="006C51DD" w:rsidRPr="002C2E27">
        <w:rPr>
          <w:i/>
          <w:sz w:val="28"/>
          <w:szCs w:val="28"/>
        </w:rPr>
        <w:t>лет);</w:t>
      </w:r>
    </w:p>
    <w:p w:rsidR="00C81F19" w:rsidRDefault="002C2E27" w:rsidP="002C2E27">
      <w:pPr>
        <w:rPr>
          <w:i/>
          <w:sz w:val="28"/>
          <w:szCs w:val="28"/>
        </w:rPr>
      </w:pPr>
      <w:r w:rsidRPr="002C2E27">
        <w:rPr>
          <w:sz w:val="28"/>
          <w:szCs w:val="28"/>
          <w:lang w:val="kk-KZ"/>
        </w:rPr>
        <w:t>19.00</w:t>
      </w:r>
      <w:r>
        <w:rPr>
          <w:sz w:val="28"/>
          <w:szCs w:val="28"/>
          <w:lang w:val="kk-KZ"/>
        </w:rPr>
        <w:t xml:space="preserve"> </w:t>
      </w:r>
      <w:r w:rsidR="002C43A3" w:rsidRPr="002C2E27">
        <w:rPr>
          <w:sz w:val="28"/>
          <w:szCs w:val="28"/>
          <w:lang w:val="kk-KZ"/>
        </w:rPr>
        <w:t xml:space="preserve">ч. </w:t>
      </w:r>
      <w:r w:rsidR="006C51DD" w:rsidRPr="002C2E27">
        <w:rPr>
          <w:sz w:val="28"/>
          <w:szCs w:val="28"/>
        </w:rPr>
        <w:t xml:space="preserve">– первое произведение </w:t>
      </w:r>
      <w:r w:rsidR="003E7733" w:rsidRPr="002C2E27">
        <w:rPr>
          <w:i/>
          <w:sz w:val="28"/>
          <w:szCs w:val="28"/>
        </w:rPr>
        <w:t>старшая группа (18</w:t>
      </w:r>
      <w:r w:rsidR="006C51DD" w:rsidRPr="002C2E27">
        <w:rPr>
          <w:i/>
          <w:sz w:val="28"/>
          <w:szCs w:val="28"/>
          <w:lang w:val="kk-KZ"/>
        </w:rPr>
        <w:t>-</w:t>
      </w:r>
      <w:r w:rsidR="003E7733" w:rsidRPr="002C2E27">
        <w:rPr>
          <w:i/>
          <w:sz w:val="28"/>
          <w:szCs w:val="28"/>
        </w:rPr>
        <w:t>21</w:t>
      </w:r>
      <w:r w:rsidR="006C51DD" w:rsidRPr="002C2E27">
        <w:rPr>
          <w:i/>
          <w:sz w:val="28"/>
          <w:szCs w:val="28"/>
        </w:rPr>
        <w:t xml:space="preserve"> лет);</w:t>
      </w:r>
    </w:p>
    <w:p w:rsidR="002C2E27" w:rsidRPr="002C2E27" w:rsidRDefault="002C2E27" w:rsidP="002C2E27">
      <w:pPr>
        <w:rPr>
          <w:sz w:val="28"/>
          <w:szCs w:val="28"/>
        </w:rPr>
      </w:pPr>
    </w:p>
    <w:p w:rsidR="006C51DD" w:rsidRPr="002C2E27" w:rsidRDefault="00C81F19" w:rsidP="002C2E27">
      <w:pPr>
        <w:pStyle w:val="a6"/>
        <w:numPr>
          <w:ilvl w:val="0"/>
          <w:numId w:val="20"/>
        </w:numPr>
        <w:jc w:val="center"/>
        <w:rPr>
          <w:b/>
          <w:sz w:val="28"/>
          <w:szCs w:val="28"/>
          <w:u w:val="single"/>
        </w:rPr>
      </w:pPr>
      <w:r w:rsidRPr="002C2E27">
        <w:rPr>
          <w:b/>
          <w:sz w:val="28"/>
          <w:szCs w:val="28"/>
          <w:u w:val="single"/>
          <w:lang w:val="kk-KZ"/>
        </w:rPr>
        <w:t>а</w:t>
      </w:r>
      <w:r w:rsidR="00FB4CEE" w:rsidRPr="002C2E27">
        <w:rPr>
          <w:b/>
          <w:sz w:val="28"/>
          <w:szCs w:val="28"/>
          <w:u w:val="single"/>
        </w:rPr>
        <w:t>преля 2017</w:t>
      </w:r>
      <w:r w:rsidR="006C51DD" w:rsidRPr="002C2E27">
        <w:rPr>
          <w:b/>
          <w:sz w:val="28"/>
          <w:szCs w:val="28"/>
          <w:u w:val="single"/>
        </w:rPr>
        <w:t xml:space="preserve"> года</w:t>
      </w:r>
    </w:p>
    <w:p w:rsidR="006C51DD" w:rsidRPr="002C2E27" w:rsidRDefault="002C2E27" w:rsidP="002C2E27">
      <w:pPr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12.00 </w:t>
      </w:r>
      <w:r w:rsidR="002C43A3" w:rsidRPr="002C2E27">
        <w:rPr>
          <w:sz w:val="28"/>
          <w:szCs w:val="28"/>
          <w:lang w:val="kk-KZ"/>
        </w:rPr>
        <w:t xml:space="preserve">ч. </w:t>
      </w:r>
      <w:r w:rsidR="006C51DD" w:rsidRPr="002C2E27">
        <w:rPr>
          <w:sz w:val="28"/>
          <w:szCs w:val="28"/>
        </w:rPr>
        <w:t xml:space="preserve">– второе произведение </w:t>
      </w:r>
      <w:r w:rsidR="003E7733" w:rsidRPr="002C2E27">
        <w:rPr>
          <w:i/>
          <w:sz w:val="28"/>
          <w:szCs w:val="28"/>
        </w:rPr>
        <w:t>младшая группа (</w:t>
      </w:r>
      <w:r w:rsidR="006C51DD" w:rsidRPr="002C2E27">
        <w:rPr>
          <w:i/>
          <w:sz w:val="28"/>
          <w:szCs w:val="28"/>
        </w:rPr>
        <w:t xml:space="preserve">9 </w:t>
      </w:r>
      <w:r w:rsidR="003E7733" w:rsidRPr="002C2E27">
        <w:rPr>
          <w:i/>
          <w:sz w:val="28"/>
          <w:szCs w:val="28"/>
        </w:rPr>
        <w:t>-13</w:t>
      </w:r>
      <w:r w:rsidR="006C51DD" w:rsidRPr="002C2E27">
        <w:rPr>
          <w:i/>
          <w:sz w:val="28"/>
          <w:szCs w:val="28"/>
        </w:rPr>
        <w:t>лет);</w:t>
      </w:r>
    </w:p>
    <w:p w:rsidR="002C43A3" w:rsidRPr="002C2E27" w:rsidRDefault="002C2E27" w:rsidP="002C2E27">
      <w:pPr>
        <w:rPr>
          <w:i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15.00 </w:t>
      </w:r>
      <w:r w:rsidR="002C43A3" w:rsidRPr="002C2E27">
        <w:rPr>
          <w:sz w:val="28"/>
          <w:szCs w:val="28"/>
          <w:lang w:val="kk-KZ"/>
        </w:rPr>
        <w:t xml:space="preserve">ч. </w:t>
      </w:r>
      <w:r w:rsidR="006C51DD" w:rsidRPr="002C2E27">
        <w:rPr>
          <w:sz w:val="28"/>
          <w:szCs w:val="28"/>
        </w:rPr>
        <w:t xml:space="preserve">– второе произведение </w:t>
      </w:r>
      <w:r w:rsidR="003E7733" w:rsidRPr="002C2E27">
        <w:rPr>
          <w:i/>
          <w:sz w:val="28"/>
          <w:szCs w:val="28"/>
        </w:rPr>
        <w:t>средняя группа (14</w:t>
      </w:r>
      <w:r w:rsidR="006C51DD" w:rsidRPr="002C2E27">
        <w:rPr>
          <w:i/>
          <w:sz w:val="28"/>
          <w:szCs w:val="28"/>
          <w:lang w:val="kk-KZ"/>
        </w:rPr>
        <w:t>-</w:t>
      </w:r>
      <w:r w:rsidR="003E7733" w:rsidRPr="002C2E27">
        <w:rPr>
          <w:i/>
          <w:sz w:val="28"/>
          <w:szCs w:val="28"/>
        </w:rPr>
        <w:t>17</w:t>
      </w:r>
      <w:r w:rsidR="006C51DD" w:rsidRPr="002C2E27">
        <w:rPr>
          <w:i/>
          <w:sz w:val="28"/>
          <w:szCs w:val="28"/>
        </w:rPr>
        <w:t xml:space="preserve"> лет);</w:t>
      </w:r>
    </w:p>
    <w:p w:rsidR="006C51DD" w:rsidRPr="002C2E27" w:rsidRDefault="002C2E27" w:rsidP="002C2E27">
      <w:pPr>
        <w:rPr>
          <w:i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18.00 </w:t>
      </w:r>
      <w:r w:rsidR="002C43A3" w:rsidRPr="002C2E27">
        <w:rPr>
          <w:sz w:val="28"/>
          <w:szCs w:val="28"/>
          <w:lang w:val="kk-KZ"/>
        </w:rPr>
        <w:t xml:space="preserve">ч. </w:t>
      </w:r>
      <w:r w:rsidR="006C51DD" w:rsidRPr="002C2E27">
        <w:rPr>
          <w:sz w:val="28"/>
          <w:szCs w:val="28"/>
        </w:rPr>
        <w:t xml:space="preserve">– второе произведение </w:t>
      </w:r>
      <w:r w:rsidR="006C51DD" w:rsidRPr="002C2E27">
        <w:rPr>
          <w:i/>
          <w:sz w:val="28"/>
          <w:szCs w:val="28"/>
        </w:rPr>
        <w:t xml:space="preserve">старшая </w:t>
      </w:r>
      <w:r w:rsidR="003E7733" w:rsidRPr="002C2E27">
        <w:rPr>
          <w:i/>
          <w:sz w:val="28"/>
          <w:szCs w:val="28"/>
        </w:rPr>
        <w:t>группа (18</w:t>
      </w:r>
      <w:r w:rsidR="006C51DD" w:rsidRPr="002C2E27">
        <w:rPr>
          <w:i/>
          <w:sz w:val="28"/>
          <w:szCs w:val="28"/>
          <w:lang w:val="kk-KZ"/>
        </w:rPr>
        <w:t>-</w:t>
      </w:r>
      <w:r w:rsidR="003E7733" w:rsidRPr="002C2E27">
        <w:rPr>
          <w:i/>
          <w:sz w:val="28"/>
          <w:szCs w:val="28"/>
        </w:rPr>
        <w:t>21</w:t>
      </w:r>
      <w:r w:rsidR="006C51DD" w:rsidRPr="002C2E27">
        <w:rPr>
          <w:i/>
          <w:sz w:val="28"/>
          <w:szCs w:val="28"/>
        </w:rPr>
        <w:t xml:space="preserve"> лет).</w:t>
      </w:r>
    </w:p>
    <w:p w:rsidR="00C81F19" w:rsidRPr="00C81F19" w:rsidRDefault="00C81F19" w:rsidP="002C43A3">
      <w:pPr>
        <w:rPr>
          <w:i/>
          <w:sz w:val="28"/>
          <w:szCs w:val="28"/>
          <w:lang w:val="kk-KZ"/>
        </w:rPr>
      </w:pPr>
    </w:p>
    <w:p w:rsidR="006C51DD" w:rsidRDefault="006C51DD" w:rsidP="002C2E27">
      <w:pPr>
        <w:pStyle w:val="2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C81F19">
        <w:rPr>
          <w:b/>
          <w:sz w:val="28"/>
          <w:szCs w:val="28"/>
        </w:rPr>
        <w:t>Гала-концерт</w:t>
      </w:r>
      <w:r w:rsidRPr="00900482">
        <w:rPr>
          <w:sz w:val="28"/>
          <w:szCs w:val="28"/>
        </w:rPr>
        <w:t xml:space="preserve"> победителей конкурса и их награждение (</w:t>
      </w:r>
      <w:r w:rsidRPr="00900482">
        <w:rPr>
          <w:i/>
          <w:sz w:val="28"/>
          <w:szCs w:val="28"/>
        </w:rPr>
        <w:t>для всех возрастных групп</w:t>
      </w:r>
      <w:r w:rsidRPr="00900482">
        <w:rPr>
          <w:sz w:val="28"/>
          <w:szCs w:val="28"/>
        </w:rPr>
        <w:t>) проводится</w:t>
      </w:r>
      <w:r w:rsidR="002C43A3">
        <w:rPr>
          <w:sz w:val="28"/>
          <w:szCs w:val="28"/>
        </w:rPr>
        <w:t xml:space="preserve"> </w:t>
      </w:r>
      <w:r w:rsidR="00FB4CEE">
        <w:rPr>
          <w:b/>
          <w:sz w:val="28"/>
          <w:szCs w:val="28"/>
        </w:rPr>
        <w:t>27 апреля 2017 года в 15</w:t>
      </w:r>
      <w:r w:rsidR="002C43A3" w:rsidRPr="00C81F19">
        <w:rPr>
          <w:b/>
          <w:sz w:val="28"/>
          <w:szCs w:val="28"/>
        </w:rPr>
        <w:t>.00 ч</w:t>
      </w:r>
      <w:r w:rsidRPr="00900482">
        <w:rPr>
          <w:sz w:val="28"/>
          <w:szCs w:val="28"/>
        </w:rPr>
        <w:t>., в концертном зале КГКП «</w:t>
      </w:r>
      <w:r w:rsidR="002C43A3">
        <w:rPr>
          <w:sz w:val="28"/>
          <w:szCs w:val="28"/>
          <w:lang w:val="kk-KZ"/>
        </w:rPr>
        <w:t>О</w:t>
      </w:r>
      <w:r w:rsidR="00A24BFC">
        <w:rPr>
          <w:sz w:val="28"/>
          <w:szCs w:val="28"/>
          <w:lang w:val="kk-KZ"/>
        </w:rPr>
        <w:t>бластная</w:t>
      </w:r>
      <w:r w:rsidR="002C43A3">
        <w:rPr>
          <w:sz w:val="28"/>
          <w:szCs w:val="28"/>
        </w:rPr>
        <w:t xml:space="preserve"> филармония им</w:t>
      </w:r>
      <w:r w:rsidR="002C43A3">
        <w:rPr>
          <w:sz w:val="28"/>
          <w:szCs w:val="28"/>
          <w:lang w:val="kk-KZ"/>
        </w:rPr>
        <w:t>ени</w:t>
      </w:r>
      <w:r>
        <w:rPr>
          <w:sz w:val="28"/>
          <w:szCs w:val="28"/>
        </w:rPr>
        <w:t xml:space="preserve"> Е. Умурзакова»</w:t>
      </w:r>
      <w:r>
        <w:rPr>
          <w:sz w:val="28"/>
          <w:szCs w:val="28"/>
          <w:lang w:val="kk-KZ"/>
        </w:rPr>
        <w:t xml:space="preserve"> </w:t>
      </w:r>
      <w:r w:rsidR="009C0EAF">
        <w:rPr>
          <w:sz w:val="28"/>
          <w:szCs w:val="28"/>
          <w:lang w:val="kk-KZ"/>
        </w:rPr>
        <w:t>Управления культуры акимата К</w:t>
      </w:r>
      <w:r w:rsidR="00A24BFC">
        <w:rPr>
          <w:sz w:val="28"/>
          <w:szCs w:val="28"/>
          <w:lang w:val="kk-KZ"/>
        </w:rPr>
        <w:t>останайской области</w:t>
      </w:r>
      <w:r w:rsidRPr="00900482">
        <w:rPr>
          <w:sz w:val="28"/>
          <w:szCs w:val="28"/>
        </w:rPr>
        <w:t xml:space="preserve"> (</w:t>
      </w:r>
      <w:r w:rsidR="002C43A3" w:rsidRPr="002C43A3">
        <w:rPr>
          <w:i/>
          <w:sz w:val="28"/>
          <w:szCs w:val="28"/>
          <w:lang w:val="kk-KZ"/>
        </w:rPr>
        <w:t>г. Костанай,</w:t>
      </w:r>
      <w:r w:rsidR="002C43A3">
        <w:rPr>
          <w:sz w:val="28"/>
          <w:szCs w:val="28"/>
          <w:lang w:val="kk-KZ"/>
        </w:rPr>
        <w:t xml:space="preserve"> </w:t>
      </w:r>
      <w:r w:rsidRPr="00900482">
        <w:rPr>
          <w:i/>
          <w:sz w:val="28"/>
          <w:szCs w:val="28"/>
        </w:rPr>
        <w:t>ул. Тарана, 85</w:t>
      </w:r>
      <w:r w:rsidRPr="00900482">
        <w:rPr>
          <w:sz w:val="28"/>
          <w:szCs w:val="28"/>
        </w:rPr>
        <w:t>). Участник гала-концерта исполняет одно произведение (</w:t>
      </w:r>
      <w:r w:rsidRPr="00900482">
        <w:rPr>
          <w:i/>
          <w:sz w:val="28"/>
          <w:szCs w:val="28"/>
        </w:rPr>
        <w:t>по определению жюри</w:t>
      </w:r>
      <w:r w:rsidRPr="00900482">
        <w:rPr>
          <w:sz w:val="28"/>
          <w:szCs w:val="28"/>
        </w:rPr>
        <w:t>).</w:t>
      </w:r>
    </w:p>
    <w:p w:rsidR="00F51FBC" w:rsidRPr="009C0EAF" w:rsidRDefault="00F51FBC" w:rsidP="00F51FBC">
      <w:pPr>
        <w:pStyle w:val="2"/>
        <w:tabs>
          <w:tab w:val="left" w:pos="851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6C51DD" w:rsidRDefault="006C51DD" w:rsidP="00F412BF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ИТОГИ КОНКУРСА И ОПРЕДЕЛЕНИЕ </w:t>
      </w:r>
      <w:r w:rsidRPr="00900482">
        <w:rPr>
          <w:b/>
          <w:bCs/>
          <w:sz w:val="28"/>
          <w:szCs w:val="28"/>
          <w:u w:val="single"/>
        </w:rPr>
        <w:t>ПОБЕДИТЕЛЕЙ</w:t>
      </w:r>
    </w:p>
    <w:p w:rsidR="002C2E27" w:rsidRDefault="002C2E27" w:rsidP="002C2E27">
      <w:pPr>
        <w:tabs>
          <w:tab w:val="left" w:pos="993"/>
        </w:tabs>
        <w:jc w:val="both"/>
        <w:rPr>
          <w:b/>
          <w:bCs/>
          <w:sz w:val="28"/>
          <w:szCs w:val="28"/>
          <w:u w:val="single"/>
        </w:rPr>
      </w:pPr>
    </w:p>
    <w:p w:rsidR="002C2E27" w:rsidRPr="002C2E27" w:rsidRDefault="006C51DD" w:rsidP="002C2E27">
      <w:pPr>
        <w:pStyle w:val="a6"/>
        <w:numPr>
          <w:ilvl w:val="0"/>
          <w:numId w:val="9"/>
        </w:numPr>
        <w:tabs>
          <w:tab w:val="left" w:pos="993"/>
        </w:tabs>
        <w:ind w:left="0" w:firstLine="360"/>
        <w:jc w:val="both"/>
        <w:rPr>
          <w:sz w:val="28"/>
          <w:szCs w:val="28"/>
        </w:rPr>
      </w:pPr>
      <w:r w:rsidRPr="002C2E27">
        <w:rPr>
          <w:sz w:val="28"/>
          <w:szCs w:val="28"/>
        </w:rPr>
        <w:t xml:space="preserve">Процедура оценки участников за каждое конкурсное выступление – </w:t>
      </w:r>
      <w:r w:rsidRPr="002C2E27">
        <w:rPr>
          <w:b/>
          <w:sz w:val="28"/>
          <w:szCs w:val="28"/>
        </w:rPr>
        <w:t xml:space="preserve">открытая </w:t>
      </w:r>
      <w:r w:rsidRPr="002C2E27">
        <w:rPr>
          <w:b/>
          <w:i/>
          <w:sz w:val="28"/>
          <w:szCs w:val="28"/>
        </w:rPr>
        <w:t xml:space="preserve">(по 10-ти балльной системе). </w:t>
      </w:r>
      <w:r w:rsidRPr="002C2E27">
        <w:rPr>
          <w:sz w:val="28"/>
          <w:szCs w:val="28"/>
        </w:rPr>
        <w:t>Член жюри публично оценивает  вокальный  номер после конкурсного выступления участника. Сумма оценок всех членов жюри составляет рейтинг участника Конкурса.</w:t>
      </w:r>
    </w:p>
    <w:p w:rsidR="002C2E27" w:rsidRDefault="006C51DD" w:rsidP="002C2E27">
      <w:pPr>
        <w:pStyle w:val="a6"/>
        <w:numPr>
          <w:ilvl w:val="0"/>
          <w:numId w:val="9"/>
        </w:numPr>
        <w:tabs>
          <w:tab w:val="left" w:pos="993"/>
        </w:tabs>
        <w:ind w:left="0" w:firstLine="360"/>
        <w:jc w:val="both"/>
        <w:rPr>
          <w:sz w:val="28"/>
          <w:szCs w:val="28"/>
        </w:rPr>
      </w:pPr>
      <w:r w:rsidRPr="002C2E27">
        <w:rPr>
          <w:sz w:val="28"/>
          <w:szCs w:val="28"/>
        </w:rPr>
        <w:t xml:space="preserve">Жюри Конкурса, по результатам финальных выступлений, на общем заседании 26 апреля </w:t>
      </w:r>
      <w:r w:rsidRPr="002C2E27">
        <w:rPr>
          <w:i/>
          <w:sz w:val="28"/>
          <w:szCs w:val="28"/>
        </w:rPr>
        <w:t>(сразу после просмотра всех концертных конкурсных выступлений)</w:t>
      </w:r>
      <w:r w:rsidRPr="002C2E27">
        <w:rPr>
          <w:sz w:val="28"/>
          <w:szCs w:val="28"/>
        </w:rPr>
        <w:t xml:space="preserve">, определяет Лауреатов </w:t>
      </w:r>
      <w:r w:rsidRPr="002C2E27">
        <w:rPr>
          <w:sz w:val="28"/>
          <w:szCs w:val="28"/>
          <w:lang w:val="en-US"/>
        </w:rPr>
        <w:t>I</w:t>
      </w:r>
      <w:r w:rsidR="004E14A1" w:rsidRPr="002C2E27">
        <w:rPr>
          <w:sz w:val="28"/>
          <w:szCs w:val="28"/>
        </w:rPr>
        <w:t xml:space="preserve">, II и III премий </w:t>
      </w:r>
      <w:r w:rsidRPr="002C2E27">
        <w:rPr>
          <w:sz w:val="28"/>
          <w:szCs w:val="28"/>
        </w:rPr>
        <w:t xml:space="preserve"> в каждой возрастной группе. </w:t>
      </w:r>
    </w:p>
    <w:p w:rsidR="002C2E27" w:rsidRDefault="006C51DD" w:rsidP="002C2E27">
      <w:pPr>
        <w:pStyle w:val="a6"/>
        <w:numPr>
          <w:ilvl w:val="0"/>
          <w:numId w:val="9"/>
        </w:numPr>
        <w:tabs>
          <w:tab w:val="left" w:pos="993"/>
        </w:tabs>
        <w:ind w:left="0" w:firstLine="360"/>
        <w:jc w:val="both"/>
        <w:rPr>
          <w:sz w:val="28"/>
          <w:szCs w:val="28"/>
        </w:rPr>
      </w:pPr>
      <w:r w:rsidRPr="002C2E27">
        <w:rPr>
          <w:sz w:val="28"/>
          <w:szCs w:val="28"/>
        </w:rPr>
        <w:t xml:space="preserve">Обладателем Гран-при Конкурса объявляется </w:t>
      </w:r>
      <w:r w:rsidRPr="002C2E27">
        <w:rPr>
          <w:b/>
          <w:sz w:val="28"/>
          <w:szCs w:val="28"/>
          <w:u w:val="single"/>
        </w:rPr>
        <w:t>один</w:t>
      </w:r>
      <w:r w:rsidRPr="002C2E27">
        <w:rPr>
          <w:sz w:val="28"/>
          <w:szCs w:val="28"/>
        </w:rPr>
        <w:t xml:space="preserve"> из лауреатов Конкурса (</w:t>
      </w:r>
      <w:r w:rsidRPr="002C2E27">
        <w:rPr>
          <w:i/>
          <w:sz w:val="28"/>
          <w:szCs w:val="28"/>
        </w:rPr>
        <w:t>независимо от возрастной группы</w:t>
      </w:r>
      <w:r w:rsidRPr="002C2E27">
        <w:rPr>
          <w:sz w:val="28"/>
          <w:szCs w:val="28"/>
        </w:rPr>
        <w:t>), получивший наивысшие оценки жюри и определённый на общем заседании членов жюри.</w:t>
      </w:r>
    </w:p>
    <w:p w:rsidR="002C2E27" w:rsidRDefault="006C51DD" w:rsidP="002C2E27">
      <w:pPr>
        <w:pStyle w:val="a6"/>
        <w:numPr>
          <w:ilvl w:val="0"/>
          <w:numId w:val="9"/>
        </w:numPr>
        <w:tabs>
          <w:tab w:val="left" w:pos="993"/>
        </w:tabs>
        <w:ind w:left="0" w:firstLine="360"/>
        <w:jc w:val="both"/>
        <w:rPr>
          <w:sz w:val="28"/>
          <w:szCs w:val="28"/>
        </w:rPr>
      </w:pPr>
      <w:r w:rsidRPr="002C2E27">
        <w:rPr>
          <w:sz w:val="28"/>
          <w:szCs w:val="28"/>
        </w:rPr>
        <w:t>В случае получения конкурсантами одинаковых суммарных оценок, итоговый рейтинг выступления участника определяется на общем заседании членов жюри.</w:t>
      </w:r>
    </w:p>
    <w:p w:rsidR="002C2E27" w:rsidRDefault="006C51DD" w:rsidP="002C2E27">
      <w:pPr>
        <w:pStyle w:val="a6"/>
        <w:numPr>
          <w:ilvl w:val="0"/>
          <w:numId w:val="9"/>
        </w:numPr>
        <w:tabs>
          <w:tab w:val="left" w:pos="993"/>
        </w:tabs>
        <w:ind w:left="0" w:firstLine="360"/>
        <w:jc w:val="both"/>
        <w:rPr>
          <w:sz w:val="28"/>
          <w:szCs w:val="28"/>
        </w:rPr>
      </w:pPr>
      <w:r w:rsidRPr="002C2E27">
        <w:rPr>
          <w:sz w:val="28"/>
          <w:szCs w:val="28"/>
        </w:rPr>
        <w:t>По согласованию с Оргкомитетом и, исходя из общего уровня исполнительского мастерства участников, жюри вправе изменить количественны</w:t>
      </w:r>
      <w:r w:rsidR="003D14C6" w:rsidRPr="002C2E27">
        <w:rPr>
          <w:sz w:val="28"/>
          <w:szCs w:val="28"/>
        </w:rPr>
        <w:t>й состав лауреатов  к</w:t>
      </w:r>
      <w:r w:rsidRPr="002C2E27">
        <w:rPr>
          <w:sz w:val="28"/>
          <w:szCs w:val="28"/>
        </w:rPr>
        <w:t>онкурса.</w:t>
      </w:r>
    </w:p>
    <w:p w:rsidR="002C2E27" w:rsidRDefault="006C51DD" w:rsidP="002C2E27">
      <w:pPr>
        <w:pStyle w:val="a6"/>
        <w:numPr>
          <w:ilvl w:val="0"/>
          <w:numId w:val="9"/>
        </w:numPr>
        <w:tabs>
          <w:tab w:val="left" w:pos="993"/>
        </w:tabs>
        <w:ind w:left="0" w:firstLine="360"/>
        <w:jc w:val="both"/>
        <w:rPr>
          <w:sz w:val="28"/>
          <w:szCs w:val="28"/>
        </w:rPr>
      </w:pPr>
      <w:r w:rsidRPr="002C2E27">
        <w:rPr>
          <w:sz w:val="28"/>
          <w:szCs w:val="28"/>
        </w:rPr>
        <w:t xml:space="preserve">Решение общего заседания членов жюри – </w:t>
      </w:r>
      <w:r w:rsidRPr="002C2E27">
        <w:rPr>
          <w:b/>
          <w:sz w:val="28"/>
          <w:szCs w:val="28"/>
        </w:rPr>
        <w:t>окончательно,</w:t>
      </w:r>
      <w:r w:rsidRPr="002C2E27">
        <w:rPr>
          <w:sz w:val="28"/>
          <w:szCs w:val="28"/>
        </w:rPr>
        <w:t xml:space="preserve"> обсуждению с конкурсантами и членами делегаций, а так же пересмотру – </w:t>
      </w:r>
      <w:r w:rsidRPr="002C2E27">
        <w:rPr>
          <w:b/>
          <w:sz w:val="28"/>
          <w:szCs w:val="28"/>
        </w:rPr>
        <w:t>не подлежит</w:t>
      </w:r>
      <w:r w:rsidRPr="002C2E27">
        <w:rPr>
          <w:sz w:val="28"/>
          <w:szCs w:val="28"/>
        </w:rPr>
        <w:t>.</w:t>
      </w:r>
    </w:p>
    <w:p w:rsidR="002C2E27" w:rsidRPr="002C2E27" w:rsidRDefault="004E14A1" w:rsidP="002C2E27">
      <w:pPr>
        <w:pStyle w:val="a6"/>
        <w:numPr>
          <w:ilvl w:val="0"/>
          <w:numId w:val="9"/>
        </w:numPr>
        <w:tabs>
          <w:tab w:val="left" w:pos="993"/>
        </w:tabs>
        <w:ind w:left="0" w:firstLine="360"/>
        <w:jc w:val="both"/>
        <w:rPr>
          <w:sz w:val="28"/>
          <w:szCs w:val="28"/>
        </w:rPr>
      </w:pPr>
      <w:r w:rsidRPr="002C2E27">
        <w:rPr>
          <w:sz w:val="28"/>
          <w:szCs w:val="28"/>
        </w:rPr>
        <w:t>Лауреаты  к</w:t>
      </w:r>
      <w:r w:rsidR="006C51DD" w:rsidRPr="002C2E27">
        <w:rPr>
          <w:sz w:val="28"/>
          <w:szCs w:val="28"/>
        </w:rPr>
        <w:t>онкурса, награждаются ценными подарками</w:t>
      </w:r>
      <w:r w:rsidR="006C51DD" w:rsidRPr="002C2E27">
        <w:rPr>
          <w:sz w:val="28"/>
          <w:szCs w:val="28"/>
          <w:lang w:val="kk-KZ"/>
        </w:rPr>
        <w:t xml:space="preserve"> </w:t>
      </w:r>
      <w:r w:rsidR="006C51DD" w:rsidRPr="002C2E27">
        <w:rPr>
          <w:sz w:val="28"/>
          <w:szCs w:val="28"/>
        </w:rPr>
        <w:t>и сувенирами от Оргкомитета.</w:t>
      </w:r>
      <w:r w:rsidR="006C51DD" w:rsidRPr="002C2E27">
        <w:rPr>
          <w:sz w:val="28"/>
          <w:szCs w:val="28"/>
          <w:lang w:val="kk-KZ"/>
        </w:rPr>
        <w:t xml:space="preserve"> </w:t>
      </w:r>
    </w:p>
    <w:p w:rsidR="002C2E27" w:rsidRDefault="006C51DD" w:rsidP="002C2E27">
      <w:pPr>
        <w:pStyle w:val="a6"/>
        <w:numPr>
          <w:ilvl w:val="0"/>
          <w:numId w:val="9"/>
        </w:numPr>
        <w:tabs>
          <w:tab w:val="left" w:pos="993"/>
        </w:tabs>
        <w:ind w:left="0" w:firstLine="360"/>
        <w:jc w:val="both"/>
        <w:rPr>
          <w:sz w:val="28"/>
          <w:szCs w:val="28"/>
        </w:rPr>
      </w:pPr>
      <w:r w:rsidRPr="002C2E27">
        <w:rPr>
          <w:sz w:val="28"/>
          <w:szCs w:val="28"/>
        </w:rPr>
        <w:t>Лучшему исполнителю (</w:t>
      </w:r>
      <w:r w:rsidRPr="002C2E27">
        <w:rPr>
          <w:i/>
          <w:sz w:val="28"/>
          <w:szCs w:val="28"/>
        </w:rPr>
        <w:t>обладателю Гран-при Конкурса</w:t>
      </w:r>
      <w:r w:rsidRPr="002C2E27">
        <w:rPr>
          <w:sz w:val="28"/>
          <w:szCs w:val="28"/>
        </w:rPr>
        <w:t>), вручается</w:t>
      </w:r>
      <w:r w:rsidRPr="002C2E27">
        <w:rPr>
          <w:sz w:val="28"/>
          <w:szCs w:val="28"/>
          <w:lang w:val="kk-KZ"/>
        </w:rPr>
        <w:t xml:space="preserve"> </w:t>
      </w:r>
      <w:r w:rsidRPr="002C2E27">
        <w:rPr>
          <w:b/>
          <w:sz w:val="28"/>
          <w:szCs w:val="28"/>
        </w:rPr>
        <w:t>«Приз акима Костанайской области»</w:t>
      </w:r>
      <w:r w:rsidRPr="002C2E27">
        <w:rPr>
          <w:sz w:val="28"/>
          <w:szCs w:val="28"/>
        </w:rPr>
        <w:t>.</w:t>
      </w:r>
    </w:p>
    <w:p w:rsidR="00622694" w:rsidRPr="002C2E27" w:rsidRDefault="006C51DD" w:rsidP="002C2E27">
      <w:pPr>
        <w:pStyle w:val="a6"/>
        <w:numPr>
          <w:ilvl w:val="0"/>
          <w:numId w:val="9"/>
        </w:numPr>
        <w:tabs>
          <w:tab w:val="left" w:pos="993"/>
        </w:tabs>
        <w:ind w:left="0" w:firstLine="360"/>
        <w:jc w:val="both"/>
        <w:rPr>
          <w:sz w:val="28"/>
          <w:szCs w:val="28"/>
        </w:rPr>
      </w:pPr>
      <w:r w:rsidRPr="002C2E27">
        <w:rPr>
          <w:sz w:val="28"/>
          <w:szCs w:val="28"/>
        </w:rPr>
        <w:t xml:space="preserve">Лучших исполнителей Оргкомитет и Жюри Конкурса рекомендуют для участия в Международном конкурсе детского творчества «Бозторгай» </w:t>
      </w:r>
      <w:r w:rsidRPr="002C2E27">
        <w:rPr>
          <w:sz w:val="28"/>
          <w:szCs w:val="28"/>
          <w:lang w:val="kk-KZ"/>
        </w:rPr>
        <w:t xml:space="preserve">     </w:t>
      </w:r>
      <w:r w:rsidR="002C2E27">
        <w:rPr>
          <w:sz w:val="28"/>
          <w:szCs w:val="28"/>
          <w:lang w:val="kk-KZ"/>
        </w:rPr>
        <w:t xml:space="preserve">               </w:t>
      </w:r>
      <w:r w:rsidRPr="002C2E27">
        <w:rPr>
          <w:sz w:val="28"/>
          <w:szCs w:val="28"/>
          <w:lang w:val="kk-KZ"/>
        </w:rPr>
        <w:t xml:space="preserve">         </w:t>
      </w:r>
      <w:r w:rsidRPr="002C2E27">
        <w:rPr>
          <w:sz w:val="28"/>
          <w:szCs w:val="28"/>
        </w:rPr>
        <w:t>(</w:t>
      </w:r>
      <w:r w:rsidR="00BE090E" w:rsidRPr="002C2E27">
        <w:rPr>
          <w:i/>
          <w:sz w:val="28"/>
          <w:szCs w:val="28"/>
        </w:rPr>
        <w:t>г. Алматы, май-июнь 2017</w:t>
      </w:r>
      <w:r w:rsidRPr="002C2E27">
        <w:rPr>
          <w:i/>
          <w:sz w:val="28"/>
          <w:szCs w:val="28"/>
        </w:rPr>
        <w:t xml:space="preserve"> г.</w:t>
      </w:r>
      <w:r w:rsidRPr="002C2E27">
        <w:rPr>
          <w:sz w:val="28"/>
          <w:szCs w:val="28"/>
        </w:rPr>
        <w:t>).</w:t>
      </w:r>
    </w:p>
    <w:p w:rsidR="00C81F19" w:rsidRDefault="00C81F19" w:rsidP="00C81F19">
      <w:pPr>
        <w:pStyle w:val="a6"/>
        <w:tabs>
          <w:tab w:val="left" w:pos="993"/>
        </w:tabs>
        <w:ind w:left="360"/>
        <w:jc w:val="both"/>
        <w:rPr>
          <w:sz w:val="28"/>
          <w:szCs w:val="28"/>
        </w:rPr>
      </w:pPr>
    </w:p>
    <w:p w:rsidR="0066786F" w:rsidRDefault="0066786F" w:rsidP="00F412BF">
      <w:pPr>
        <w:rPr>
          <w:b/>
          <w:sz w:val="28"/>
          <w:szCs w:val="28"/>
        </w:rPr>
      </w:pPr>
    </w:p>
    <w:p w:rsidR="0066786F" w:rsidRDefault="0066786F" w:rsidP="00F412BF">
      <w:pPr>
        <w:rPr>
          <w:b/>
          <w:sz w:val="28"/>
          <w:szCs w:val="28"/>
        </w:rPr>
      </w:pPr>
    </w:p>
    <w:p w:rsidR="006C51DD" w:rsidRPr="009B345A" w:rsidRDefault="006C51DD" w:rsidP="00F412BF">
      <w:pPr>
        <w:rPr>
          <w:sz w:val="28"/>
          <w:szCs w:val="28"/>
          <w:lang w:val="kk-KZ"/>
        </w:rPr>
      </w:pPr>
      <w:r w:rsidRPr="00900482">
        <w:rPr>
          <w:b/>
          <w:sz w:val="28"/>
          <w:szCs w:val="28"/>
        </w:rPr>
        <w:t>Информация оргкомитета:</w:t>
      </w:r>
    </w:p>
    <w:p w:rsidR="0042345F" w:rsidRPr="0042345F" w:rsidRDefault="0042345F" w:rsidP="0042345F">
      <w:pPr>
        <w:pStyle w:val="a6"/>
        <w:numPr>
          <w:ilvl w:val="0"/>
          <w:numId w:val="4"/>
        </w:numPr>
        <w:rPr>
          <w:sz w:val="28"/>
          <w:szCs w:val="28"/>
        </w:rPr>
      </w:pPr>
      <w:r w:rsidRPr="0042345F">
        <w:rPr>
          <w:sz w:val="28"/>
          <w:szCs w:val="28"/>
        </w:rPr>
        <w:t xml:space="preserve">г. Костанай имеет хорошие транспортные связи с городами: Астана, Алматы, Челябинск, Екатеринбург, Самара, Москва, Санкт-Петербург. Для иногородних участников оргкомитет на платной основе предоставляет трансфер в Костанае: «ЖД Вокзал-Гостиница-ЖД Вокзал» или «Аэропорт-Гостиница-Аэропорт». </w:t>
      </w:r>
    </w:p>
    <w:p w:rsidR="00622694" w:rsidRDefault="006C51DD" w:rsidP="00622694">
      <w:pPr>
        <w:pStyle w:val="a6"/>
        <w:numPr>
          <w:ilvl w:val="0"/>
          <w:numId w:val="4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622694">
        <w:rPr>
          <w:sz w:val="28"/>
          <w:szCs w:val="28"/>
        </w:rPr>
        <w:t xml:space="preserve">Концертный зал конкурса расположен на расстоянии </w:t>
      </w:r>
      <w:smartTag w:uri="urn:schemas-microsoft-com:office:smarttags" w:element="metricconverter">
        <w:smartTagPr>
          <w:attr w:name="ProductID" w:val="100 метров"/>
        </w:smartTagPr>
        <w:r w:rsidRPr="00622694">
          <w:rPr>
            <w:sz w:val="28"/>
            <w:szCs w:val="28"/>
          </w:rPr>
          <w:t>100 метров</w:t>
        </w:r>
      </w:smartTag>
      <w:r w:rsidRPr="00622694">
        <w:rPr>
          <w:sz w:val="28"/>
          <w:szCs w:val="28"/>
        </w:rPr>
        <w:t xml:space="preserve"> от места проживания в центре города в пределах пешеходной зоны. </w:t>
      </w:r>
    </w:p>
    <w:p w:rsidR="005355B4" w:rsidRPr="00622694" w:rsidRDefault="006C51DD" w:rsidP="00622694">
      <w:pPr>
        <w:pStyle w:val="a6"/>
        <w:numPr>
          <w:ilvl w:val="0"/>
          <w:numId w:val="4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622694">
        <w:rPr>
          <w:sz w:val="28"/>
          <w:szCs w:val="28"/>
        </w:rPr>
        <w:t>Стоимость проживания в городе Костанае в</w:t>
      </w:r>
      <w:r w:rsidR="0031055A" w:rsidRPr="00622694">
        <w:rPr>
          <w:sz w:val="28"/>
          <w:szCs w:val="28"/>
        </w:rPr>
        <w:t xml:space="preserve"> зависимости от сервис категорий: </w:t>
      </w:r>
    </w:p>
    <w:p w:rsidR="00622694" w:rsidRDefault="005355B4" w:rsidP="00622694">
      <w:pPr>
        <w:pStyle w:val="a6"/>
        <w:numPr>
          <w:ilvl w:val="0"/>
          <w:numId w:val="15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номера Люкс от 13000 – 18000 тенге в сутки с человека </w:t>
      </w:r>
      <w:r w:rsidRPr="005355B4">
        <w:rPr>
          <w:i/>
          <w:sz w:val="28"/>
          <w:szCs w:val="28"/>
        </w:rPr>
        <w:t>(см. курс валют)</w:t>
      </w:r>
      <w:r>
        <w:rPr>
          <w:sz w:val="28"/>
          <w:szCs w:val="28"/>
        </w:rPr>
        <w:t>;</w:t>
      </w:r>
      <w:r w:rsidRPr="005355B4">
        <w:rPr>
          <w:sz w:val="28"/>
          <w:szCs w:val="28"/>
        </w:rPr>
        <w:t xml:space="preserve"> </w:t>
      </w:r>
    </w:p>
    <w:p w:rsidR="00622694" w:rsidRDefault="005355B4" w:rsidP="00622694">
      <w:pPr>
        <w:pStyle w:val="a6"/>
        <w:numPr>
          <w:ilvl w:val="0"/>
          <w:numId w:val="15"/>
        </w:numPr>
        <w:tabs>
          <w:tab w:val="left" w:pos="709"/>
        </w:tabs>
        <w:jc w:val="both"/>
        <w:rPr>
          <w:sz w:val="28"/>
          <w:szCs w:val="28"/>
        </w:rPr>
      </w:pPr>
      <w:r w:rsidRPr="00622694">
        <w:rPr>
          <w:sz w:val="28"/>
          <w:szCs w:val="28"/>
        </w:rPr>
        <w:t xml:space="preserve">полулюкс – 8500 тенге </w:t>
      </w:r>
      <w:r w:rsidRPr="00622694">
        <w:rPr>
          <w:i/>
          <w:sz w:val="28"/>
          <w:szCs w:val="28"/>
        </w:rPr>
        <w:t>(двуспальная кровать)</w:t>
      </w:r>
      <w:r w:rsidRPr="00622694">
        <w:rPr>
          <w:sz w:val="28"/>
          <w:szCs w:val="28"/>
        </w:rPr>
        <w:t>;</w:t>
      </w:r>
    </w:p>
    <w:p w:rsidR="00622694" w:rsidRDefault="005355B4" w:rsidP="00C81F19">
      <w:pPr>
        <w:pStyle w:val="a6"/>
        <w:numPr>
          <w:ilvl w:val="0"/>
          <w:numId w:val="15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622694">
        <w:rPr>
          <w:sz w:val="28"/>
          <w:szCs w:val="28"/>
        </w:rPr>
        <w:t xml:space="preserve">2-х местный полулюкс с раздельными кроватями – 10000 тенге </w:t>
      </w:r>
      <w:r w:rsidR="00C81F19">
        <w:rPr>
          <w:sz w:val="28"/>
          <w:szCs w:val="28"/>
          <w:lang w:val="kk-KZ"/>
        </w:rPr>
        <w:t xml:space="preserve">         </w:t>
      </w:r>
      <w:r w:rsidR="00AC2E45">
        <w:rPr>
          <w:sz w:val="28"/>
          <w:szCs w:val="28"/>
          <w:lang w:val="kk-KZ"/>
        </w:rPr>
        <w:t xml:space="preserve">               </w:t>
      </w:r>
      <w:r w:rsidR="00C81F19">
        <w:rPr>
          <w:sz w:val="28"/>
          <w:szCs w:val="28"/>
          <w:lang w:val="kk-KZ"/>
        </w:rPr>
        <w:t xml:space="preserve">      </w:t>
      </w:r>
      <w:r w:rsidR="00CF6C86" w:rsidRPr="00622694">
        <w:rPr>
          <w:i/>
          <w:sz w:val="28"/>
          <w:szCs w:val="28"/>
        </w:rPr>
        <w:t xml:space="preserve">(с </w:t>
      </w:r>
      <w:r w:rsidRPr="00622694">
        <w:rPr>
          <w:i/>
          <w:sz w:val="28"/>
          <w:szCs w:val="28"/>
        </w:rPr>
        <w:t>человека 5000 тенге)</w:t>
      </w:r>
      <w:r w:rsidRPr="00622694">
        <w:rPr>
          <w:sz w:val="28"/>
          <w:szCs w:val="28"/>
        </w:rPr>
        <w:t>;</w:t>
      </w:r>
    </w:p>
    <w:p w:rsidR="00622694" w:rsidRDefault="0031055A" w:rsidP="00622694">
      <w:pPr>
        <w:pStyle w:val="a6"/>
        <w:numPr>
          <w:ilvl w:val="0"/>
          <w:numId w:val="15"/>
        </w:numPr>
        <w:tabs>
          <w:tab w:val="left" w:pos="709"/>
        </w:tabs>
        <w:jc w:val="both"/>
        <w:rPr>
          <w:sz w:val="28"/>
          <w:szCs w:val="28"/>
        </w:rPr>
      </w:pPr>
      <w:r w:rsidRPr="00622694">
        <w:rPr>
          <w:sz w:val="28"/>
          <w:szCs w:val="28"/>
        </w:rPr>
        <w:t xml:space="preserve">1-но местный стандарт – 7000 </w:t>
      </w:r>
      <w:r w:rsidR="005355B4" w:rsidRPr="00622694">
        <w:rPr>
          <w:sz w:val="28"/>
          <w:szCs w:val="28"/>
        </w:rPr>
        <w:t>тенге;</w:t>
      </w:r>
      <w:r w:rsidRPr="00622694">
        <w:rPr>
          <w:sz w:val="28"/>
          <w:szCs w:val="28"/>
        </w:rPr>
        <w:t xml:space="preserve"> </w:t>
      </w:r>
    </w:p>
    <w:p w:rsidR="00622694" w:rsidRDefault="0031055A" w:rsidP="00C81F19">
      <w:pPr>
        <w:pStyle w:val="a6"/>
        <w:numPr>
          <w:ilvl w:val="0"/>
          <w:numId w:val="15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622694">
        <w:rPr>
          <w:sz w:val="28"/>
          <w:szCs w:val="28"/>
        </w:rPr>
        <w:t>номера эконом класса с размещением от 3</w:t>
      </w:r>
      <w:r w:rsidR="005355B4" w:rsidRPr="00622694">
        <w:rPr>
          <w:sz w:val="28"/>
          <w:szCs w:val="28"/>
        </w:rPr>
        <w:t>-х</w:t>
      </w:r>
      <w:r w:rsidRPr="00622694">
        <w:rPr>
          <w:sz w:val="28"/>
          <w:szCs w:val="28"/>
        </w:rPr>
        <w:t xml:space="preserve"> до 5-ти человек </w:t>
      </w:r>
      <w:r w:rsidR="005355B4" w:rsidRPr="00622694">
        <w:rPr>
          <w:sz w:val="28"/>
          <w:szCs w:val="28"/>
        </w:rPr>
        <w:t>стоимость 2500 тенге с человека.</w:t>
      </w:r>
    </w:p>
    <w:p w:rsidR="006C51DD" w:rsidRPr="00622694" w:rsidRDefault="00C81F19" w:rsidP="00622694">
      <w:pPr>
        <w:pStyle w:val="a6"/>
        <w:numPr>
          <w:ilvl w:val="0"/>
          <w:numId w:val="15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с</w:t>
      </w:r>
      <w:r w:rsidR="0031055A" w:rsidRPr="00622694">
        <w:rPr>
          <w:sz w:val="28"/>
          <w:szCs w:val="28"/>
        </w:rPr>
        <w:t xml:space="preserve">тоимость трёхразового питания в сутки от 3500 тенге </w:t>
      </w:r>
      <w:r w:rsidR="0031055A" w:rsidRPr="00622694">
        <w:rPr>
          <w:i/>
          <w:sz w:val="28"/>
          <w:szCs w:val="28"/>
        </w:rPr>
        <w:t>(см. курс валют)</w:t>
      </w:r>
      <w:r w:rsidR="0031055A" w:rsidRPr="00622694">
        <w:rPr>
          <w:sz w:val="28"/>
          <w:szCs w:val="28"/>
        </w:rPr>
        <w:t>.</w:t>
      </w:r>
    </w:p>
    <w:p w:rsidR="00622694" w:rsidRDefault="006C51DD" w:rsidP="00622694">
      <w:pPr>
        <w:pStyle w:val="a6"/>
        <w:numPr>
          <w:ilvl w:val="0"/>
          <w:numId w:val="4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9B345A">
        <w:rPr>
          <w:sz w:val="28"/>
          <w:szCs w:val="28"/>
        </w:rPr>
        <w:t xml:space="preserve">В проекте конкурса </w:t>
      </w:r>
      <w:r w:rsidRPr="009B345A">
        <w:rPr>
          <w:i/>
          <w:sz w:val="28"/>
          <w:szCs w:val="28"/>
        </w:rPr>
        <w:t>(для всех конкурсантов и педагогов)</w:t>
      </w:r>
      <w:r w:rsidRPr="009B345A">
        <w:rPr>
          <w:sz w:val="28"/>
          <w:szCs w:val="28"/>
        </w:rPr>
        <w:t xml:space="preserve"> отсутствуют всяческие аккредитационн</w:t>
      </w:r>
      <w:r>
        <w:rPr>
          <w:sz w:val="28"/>
          <w:szCs w:val="28"/>
        </w:rPr>
        <w:t xml:space="preserve">ые взносы и взносы за участие. </w:t>
      </w:r>
    </w:p>
    <w:p w:rsidR="006C51DD" w:rsidRPr="00622694" w:rsidRDefault="006C51DD" w:rsidP="00622694">
      <w:pPr>
        <w:pStyle w:val="a6"/>
        <w:numPr>
          <w:ilvl w:val="0"/>
          <w:numId w:val="4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622694">
        <w:rPr>
          <w:sz w:val="28"/>
          <w:szCs w:val="28"/>
        </w:rPr>
        <w:t>Вся информация по телефонам и электронным видам связи: по факсу в Костанае 8 (7142</w:t>
      </w:r>
      <w:r w:rsidRPr="00622694">
        <w:rPr>
          <w:sz w:val="28"/>
          <w:szCs w:val="28"/>
          <w:lang w:val="kk-KZ"/>
        </w:rPr>
        <w:t>)</w:t>
      </w:r>
      <w:r w:rsidRPr="00622694">
        <w:rPr>
          <w:sz w:val="28"/>
          <w:szCs w:val="28"/>
        </w:rPr>
        <w:t xml:space="preserve"> 392</w:t>
      </w:r>
      <w:r w:rsidRPr="00622694">
        <w:rPr>
          <w:sz w:val="28"/>
          <w:szCs w:val="28"/>
          <w:lang w:val="kk-KZ"/>
        </w:rPr>
        <w:t>-</w:t>
      </w:r>
      <w:r w:rsidRPr="00622694">
        <w:rPr>
          <w:sz w:val="28"/>
          <w:szCs w:val="28"/>
        </w:rPr>
        <w:t>396, 392</w:t>
      </w:r>
      <w:r w:rsidRPr="00622694">
        <w:rPr>
          <w:sz w:val="28"/>
          <w:szCs w:val="28"/>
          <w:lang w:val="kk-KZ"/>
        </w:rPr>
        <w:t>-</w:t>
      </w:r>
      <w:r w:rsidRPr="00622694">
        <w:rPr>
          <w:sz w:val="28"/>
          <w:szCs w:val="28"/>
        </w:rPr>
        <w:t>395,</w:t>
      </w:r>
      <w:r w:rsidR="0043320A" w:rsidRPr="00622694">
        <w:rPr>
          <w:sz w:val="28"/>
          <w:szCs w:val="28"/>
        </w:rPr>
        <w:t xml:space="preserve"> тел. 8 (7142</w:t>
      </w:r>
      <w:r w:rsidR="0043320A" w:rsidRPr="00622694">
        <w:rPr>
          <w:sz w:val="28"/>
          <w:szCs w:val="28"/>
          <w:lang w:val="kk-KZ"/>
        </w:rPr>
        <w:t>)</w:t>
      </w:r>
      <w:r w:rsidR="0043320A" w:rsidRPr="00622694">
        <w:rPr>
          <w:sz w:val="28"/>
          <w:szCs w:val="28"/>
        </w:rPr>
        <w:t xml:space="preserve"> 392</w:t>
      </w:r>
      <w:r w:rsidR="0043320A" w:rsidRPr="00622694">
        <w:rPr>
          <w:sz w:val="28"/>
          <w:szCs w:val="28"/>
          <w:lang w:val="kk-KZ"/>
        </w:rPr>
        <w:t>-</w:t>
      </w:r>
      <w:r w:rsidR="0043320A" w:rsidRPr="00622694">
        <w:rPr>
          <w:sz w:val="28"/>
          <w:szCs w:val="28"/>
        </w:rPr>
        <w:t xml:space="preserve">390, 392-391, 392-393, +7 701 855 93 18,  + 7 705 192 00 42. </w:t>
      </w:r>
      <w:r w:rsidRPr="00622694">
        <w:rPr>
          <w:sz w:val="28"/>
          <w:szCs w:val="28"/>
        </w:rPr>
        <w:t xml:space="preserve"> </w:t>
      </w:r>
      <w:r w:rsidRPr="00622694">
        <w:rPr>
          <w:sz w:val="28"/>
          <w:szCs w:val="28"/>
          <w:lang w:val="en-US"/>
        </w:rPr>
        <w:t>E</w:t>
      </w:r>
      <w:r w:rsidRPr="00622694">
        <w:rPr>
          <w:sz w:val="28"/>
          <w:szCs w:val="28"/>
        </w:rPr>
        <w:t>-</w:t>
      </w:r>
      <w:r w:rsidRPr="00622694">
        <w:rPr>
          <w:sz w:val="28"/>
          <w:szCs w:val="28"/>
          <w:lang w:val="en-US"/>
        </w:rPr>
        <w:t>mail</w:t>
      </w:r>
      <w:r w:rsidRPr="00622694">
        <w:rPr>
          <w:sz w:val="28"/>
          <w:szCs w:val="28"/>
        </w:rPr>
        <w:t xml:space="preserve">: </w:t>
      </w:r>
      <w:hyperlink r:id="rId8" w:history="1">
        <w:r w:rsidRPr="002C43A3">
          <w:rPr>
            <w:rStyle w:val="a7"/>
            <w:sz w:val="28"/>
            <w:szCs w:val="28"/>
            <w:u w:val="none"/>
            <w:shd w:val="clear" w:color="auto" w:fill="FFFFFF"/>
          </w:rPr>
          <w:t>odk_yunost@mail.ru</w:t>
        </w:r>
      </w:hyperlink>
      <w:r w:rsidRPr="00622694">
        <w:rPr>
          <w:sz w:val="28"/>
          <w:szCs w:val="28"/>
        </w:rPr>
        <w:t xml:space="preserve"> с обязательно подписанной темой письма – заявка на «</w:t>
      </w:r>
      <w:r w:rsidRPr="00622694">
        <w:rPr>
          <w:sz w:val="28"/>
          <w:szCs w:val="28"/>
          <w:lang w:val="kk-KZ"/>
        </w:rPr>
        <w:t xml:space="preserve">Золотой </w:t>
      </w:r>
      <w:r w:rsidRPr="00622694">
        <w:rPr>
          <w:sz w:val="28"/>
          <w:szCs w:val="28"/>
        </w:rPr>
        <w:t>микрофон».</w:t>
      </w:r>
    </w:p>
    <w:p w:rsidR="0043320A" w:rsidRPr="009C0EAF" w:rsidRDefault="0043320A" w:rsidP="00F412BF">
      <w:pPr>
        <w:pStyle w:val="a6"/>
        <w:tabs>
          <w:tab w:val="left" w:pos="709"/>
        </w:tabs>
        <w:ind w:left="0"/>
        <w:jc w:val="both"/>
        <w:rPr>
          <w:sz w:val="28"/>
          <w:szCs w:val="28"/>
        </w:rPr>
      </w:pPr>
    </w:p>
    <w:p w:rsidR="00622694" w:rsidRDefault="00622694" w:rsidP="00F412BF">
      <w:pPr>
        <w:jc w:val="right"/>
        <w:rPr>
          <w:b/>
          <w:i/>
          <w:sz w:val="28"/>
          <w:szCs w:val="28"/>
        </w:rPr>
      </w:pPr>
    </w:p>
    <w:p w:rsidR="00622694" w:rsidRDefault="00622694" w:rsidP="00F412BF">
      <w:pPr>
        <w:jc w:val="right"/>
        <w:rPr>
          <w:b/>
          <w:i/>
          <w:sz w:val="28"/>
          <w:szCs w:val="28"/>
        </w:rPr>
      </w:pPr>
    </w:p>
    <w:p w:rsidR="00622694" w:rsidRDefault="00622694" w:rsidP="00F412BF">
      <w:pPr>
        <w:jc w:val="right"/>
        <w:rPr>
          <w:b/>
          <w:i/>
          <w:sz w:val="28"/>
          <w:szCs w:val="28"/>
        </w:rPr>
      </w:pPr>
    </w:p>
    <w:p w:rsidR="00622694" w:rsidRDefault="00622694" w:rsidP="00F412BF">
      <w:pPr>
        <w:jc w:val="right"/>
        <w:rPr>
          <w:b/>
          <w:i/>
          <w:sz w:val="28"/>
          <w:szCs w:val="28"/>
        </w:rPr>
      </w:pPr>
    </w:p>
    <w:p w:rsidR="00622694" w:rsidRDefault="00622694" w:rsidP="00F412BF">
      <w:pPr>
        <w:jc w:val="right"/>
        <w:rPr>
          <w:b/>
          <w:i/>
          <w:sz w:val="28"/>
          <w:szCs w:val="28"/>
        </w:rPr>
      </w:pPr>
    </w:p>
    <w:p w:rsidR="00622694" w:rsidRDefault="00622694" w:rsidP="00F412BF">
      <w:pPr>
        <w:jc w:val="right"/>
        <w:rPr>
          <w:b/>
          <w:i/>
          <w:sz w:val="28"/>
          <w:szCs w:val="28"/>
        </w:rPr>
      </w:pPr>
    </w:p>
    <w:p w:rsidR="00622694" w:rsidRDefault="00622694" w:rsidP="00F412BF">
      <w:pPr>
        <w:jc w:val="right"/>
        <w:rPr>
          <w:b/>
          <w:i/>
          <w:sz w:val="28"/>
          <w:szCs w:val="28"/>
        </w:rPr>
      </w:pPr>
    </w:p>
    <w:p w:rsidR="00622694" w:rsidRDefault="00622694" w:rsidP="00F412BF">
      <w:pPr>
        <w:jc w:val="right"/>
        <w:rPr>
          <w:b/>
          <w:i/>
          <w:sz w:val="28"/>
          <w:szCs w:val="28"/>
        </w:rPr>
      </w:pPr>
    </w:p>
    <w:p w:rsidR="00622694" w:rsidRDefault="00622694" w:rsidP="00F412BF">
      <w:pPr>
        <w:jc w:val="right"/>
        <w:rPr>
          <w:b/>
          <w:i/>
          <w:sz w:val="28"/>
          <w:szCs w:val="28"/>
        </w:rPr>
      </w:pPr>
    </w:p>
    <w:p w:rsidR="00622694" w:rsidRDefault="00622694" w:rsidP="00F412BF">
      <w:pPr>
        <w:jc w:val="right"/>
        <w:rPr>
          <w:b/>
          <w:i/>
          <w:sz w:val="28"/>
          <w:szCs w:val="28"/>
        </w:rPr>
      </w:pPr>
    </w:p>
    <w:p w:rsidR="00622694" w:rsidRDefault="00622694" w:rsidP="00F412BF">
      <w:pPr>
        <w:jc w:val="right"/>
        <w:rPr>
          <w:b/>
          <w:i/>
          <w:sz w:val="28"/>
          <w:szCs w:val="28"/>
        </w:rPr>
      </w:pPr>
    </w:p>
    <w:p w:rsidR="00622694" w:rsidRDefault="00622694" w:rsidP="00F412BF">
      <w:pPr>
        <w:jc w:val="right"/>
        <w:rPr>
          <w:b/>
          <w:i/>
          <w:sz w:val="28"/>
          <w:szCs w:val="28"/>
        </w:rPr>
      </w:pPr>
    </w:p>
    <w:p w:rsidR="00622694" w:rsidRDefault="00622694" w:rsidP="00F412BF">
      <w:pPr>
        <w:jc w:val="right"/>
        <w:rPr>
          <w:b/>
          <w:i/>
          <w:sz w:val="28"/>
          <w:szCs w:val="28"/>
        </w:rPr>
      </w:pPr>
    </w:p>
    <w:p w:rsidR="00622694" w:rsidRDefault="00622694" w:rsidP="00F412BF">
      <w:pPr>
        <w:jc w:val="right"/>
        <w:rPr>
          <w:b/>
          <w:i/>
          <w:sz w:val="28"/>
          <w:szCs w:val="28"/>
        </w:rPr>
      </w:pPr>
    </w:p>
    <w:p w:rsidR="00622694" w:rsidRDefault="00622694" w:rsidP="00F412BF">
      <w:pPr>
        <w:jc w:val="right"/>
        <w:rPr>
          <w:b/>
          <w:i/>
          <w:sz w:val="28"/>
          <w:szCs w:val="28"/>
        </w:rPr>
      </w:pPr>
    </w:p>
    <w:p w:rsidR="00622694" w:rsidRDefault="00622694" w:rsidP="00F412BF">
      <w:pPr>
        <w:jc w:val="right"/>
        <w:rPr>
          <w:b/>
          <w:i/>
          <w:sz w:val="28"/>
          <w:szCs w:val="28"/>
        </w:rPr>
      </w:pPr>
    </w:p>
    <w:p w:rsidR="00622694" w:rsidRPr="00C81F19" w:rsidRDefault="00622694" w:rsidP="00C81F19">
      <w:pPr>
        <w:rPr>
          <w:b/>
          <w:i/>
          <w:sz w:val="28"/>
          <w:szCs w:val="28"/>
          <w:lang w:val="kk-KZ"/>
        </w:rPr>
      </w:pPr>
    </w:p>
    <w:p w:rsidR="0066786F" w:rsidRDefault="0066786F" w:rsidP="00C2763D">
      <w:pPr>
        <w:rPr>
          <w:b/>
          <w:i/>
          <w:sz w:val="28"/>
          <w:szCs w:val="28"/>
        </w:rPr>
      </w:pPr>
    </w:p>
    <w:sectPr w:rsidR="0066786F" w:rsidSect="00C2763D">
      <w:headerReference w:type="default" r:id="rId9"/>
      <w:pgSz w:w="11906" w:h="16838"/>
      <w:pgMar w:top="426" w:right="849" w:bottom="851" w:left="1418" w:header="568" w:footer="708" w:gutter="0"/>
      <w:pgBorders w:offsetFrom="page">
        <w:left w:val="crossStitch" w:sz="15" w:space="24" w:color="B8970C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1EC" w:rsidRDefault="002351EC" w:rsidP="003A54FD">
      <w:r>
        <w:separator/>
      </w:r>
    </w:p>
  </w:endnote>
  <w:endnote w:type="continuationSeparator" w:id="0">
    <w:p w:rsidR="002351EC" w:rsidRDefault="002351EC" w:rsidP="003A54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1EC" w:rsidRDefault="002351EC" w:rsidP="003A54FD">
      <w:r>
        <w:separator/>
      </w:r>
    </w:p>
  </w:footnote>
  <w:footnote w:type="continuationSeparator" w:id="0">
    <w:p w:rsidR="002351EC" w:rsidRDefault="002351EC" w:rsidP="003A54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3320852"/>
      <w:docPartObj>
        <w:docPartGallery w:val="Page Numbers (Top of Page)"/>
        <w:docPartUnique/>
      </w:docPartObj>
    </w:sdtPr>
    <w:sdtContent>
      <w:p w:rsidR="003A54FD" w:rsidRDefault="00937962">
        <w:pPr>
          <w:pStyle w:val="ab"/>
          <w:jc w:val="center"/>
        </w:pPr>
        <w:r>
          <w:fldChar w:fldCharType="begin"/>
        </w:r>
        <w:r w:rsidR="003A54FD">
          <w:instrText>PAGE   \* MERGEFORMAT</w:instrText>
        </w:r>
        <w:r>
          <w:fldChar w:fldCharType="separate"/>
        </w:r>
        <w:r w:rsidR="007635F8">
          <w:rPr>
            <w:noProof/>
          </w:rPr>
          <w:t>5</w:t>
        </w:r>
        <w:r>
          <w:fldChar w:fldCharType="end"/>
        </w:r>
      </w:p>
    </w:sdtContent>
  </w:sdt>
  <w:p w:rsidR="003A54FD" w:rsidRDefault="003A54FD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17677"/>
    <w:multiLevelType w:val="hybridMultilevel"/>
    <w:tmpl w:val="26B8C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04702"/>
    <w:multiLevelType w:val="hybridMultilevel"/>
    <w:tmpl w:val="71C28CE0"/>
    <w:lvl w:ilvl="0" w:tplc="9780AB56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67F45"/>
    <w:multiLevelType w:val="hybridMultilevel"/>
    <w:tmpl w:val="46A48A06"/>
    <w:lvl w:ilvl="0" w:tplc="DD54A3EC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178F3"/>
    <w:multiLevelType w:val="multilevel"/>
    <w:tmpl w:val="BBA4F6E8"/>
    <w:lvl w:ilvl="0">
      <w:start w:val="1"/>
      <w:numFmt w:val="decimal"/>
      <w:lvlText w:val="%1."/>
      <w:lvlJc w:val="left"/>
      <w:pPr>
        <w:ind w:left="720" w:hanging="360"/>
      </w:pPr>
      <w:rPr>
        <w:b/>
        <w:lang w:val="kk-KZ"/>
      </w:rPr>
    </w:lvl>
    <w:lvl w:ilvl="1">
      <w:numFmt w:val="decimalZero"/>
      <w:isLgl/>
      <w:lvlText w:val="%1.%2"/>
      <w:lvlJc w:val="left"/>
      <w:pPr>
        <w:ind w:left="1035" w:hanging="6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5896465"/>
    <w:multiLevelType w:val="multilevel"/>
    <w:tmpl w:val="9D44DCFE"/>
    <w:lvl w:ilvl="0">
      <w:start w:val="13"/>
      <w:numFmt w:val="decimal"/>
      <w:lvlText w:val="%1.0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83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5">
    <w:nsid w:val="19D07B45"/>
    <w:multiLevelType w:val="multilevel"/>
    <w:tmpl w:val="9034C56E"/>
    <w:lvl w:ilvl="0">
      <w:start w:val="15"/>
      <w:numFmt w:val="decimal"/>
      <w:lvlText w:val="%1.0"/>
      <w:lvlJc w:val="left"/>
      <w:pPr>
        <w:ind w:left="675" w:hanging="675"/>
      </w:pPr>
      <w:rPr>
        <w:rFonts w:hint="default"/>
        <w:i w:val="0"/>
      </w:rPr>
    </w:lvl>
    <w:lvl w:ilvl="1">
      <w:start w:val="1"/>
      <w:numFmt w:val="decimalZero"/>
      <w:lvlText w:val="%1.%2"/>
      <w:lvlJc w:val="left"/>
      <w:pPr>
        <w:ind w:left="1383" w:hanging="6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i w:val="0"/>
      </w:rPr>
    </w:lvl>
  </w:abstractNum>
  <w:abstractNum w:abstractNumId="6">
    <w:nsid w:val="1C3717B6"/>
    <w:multiLevelType w:val="multilevel"/>
    <w:tmpl w:val="AD8676C4"/>
    <w:lvl w:ilvl="0">
      <w:start w:val="18"/>
      <w:numFmt w:val="decimal"/>
      <w:lvlText w:val="%1.0"/>
      <w:lvlJc w:val="left"/>
      <w:pPr>
        <w:ind w:left="675" w:hanging="675"/>
      </w:pPr>
      <w:rPr>
        <w:rFonts w:hint="default"/>
        <w:i w:val="0"/>
      </w:rPr>
    </w:lvl>
    <w:lvl w:ilvl="1">
      <w:start w:val="1"/>
      <w:numFmt w:val="decimalZero"/>
      <w:lvlText w:val="%1.%2"/>
      <w:lvlJc w:val="left"/>
      <w:pPr>
        <w:ind w:left="1383" w:hanging="6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i w:val="0"/>
      </w:rPr>
    </w:lvl>
  </w:abstractNum>
  <w:abstractNum w:abstractNumId="7">
    <w:nsid w:val="2AB775BA"/>
    <w:multiLevelType w:val="multilevel"/>
    <w:tmpl w:val="699865C8"/>
    <w:lvl w:ilvl="0">
      <w:start w:val="18"/>
      <w:numFmt w:val="decimal"/>
      <w:lvlText w:val="%1.0"/>
      <w:lvlJc w:val="left"/>
      <w:pPr>
        <w:ind w:left="675" w:hanging="675"/>
      </w:pPr>
      <w:rPr>
        <w:rFonts w:hint="default"/>
        <w:i w:val="0"/>
      </w:rPr>
    </w:lvl>
    <w:lvl w:ilvl="1">
      <w:start w:val="1"/>
      <w:numFmt w:val="decimalZero"/>
      <w:lvlText w:val="%1.%2"/>
      <w:lvlJc w:val="left"/>
      <w:pPr>
        <w:ind w:left="1383" w:hanging="6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i w:val="0"/>
      </w:rPr>
    </w:lvl>
  </w:abstractNum>
  <w:abstractNum w:abstractNumId="8">
    <w:nsid w:val="2AFD7891"/>
    <w:multiLevelType w:val="hybridMultilevel"/>
    <w:tmpl w:val="757EED2A"/>
    <w:lvl w:ilvl="0" w:tplc="2BAA9CA8">
      <w:start w:val="1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3749B6"/>
    <w:multiLevelType w:val="hybridMultilevel"/>
    <w:tmpl w:val="04DA5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CA43EF"/>
    <w:multiLevelType w:val="multilevel"/>
    <w:tmpl w:val="BA7E2106"/>
    <w:lvl w:ilvl="0">
      <w:start w:val="18"/>
      <w:numFmt w:val="decimal"/>
      <w:lvlText w:val="%1.0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83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1">
    <w:nsid w:val="3F5013F0"/>
    <w:multiLevelType w:val="hybridMultilevel"/>
    <w:tmpl w:val="3112D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59037E"/>
    <w:multiLevelType w:val="multilevel"/>
    <w:tmpl w:val="6D6A0D1C"/>
    <w:lvl w:ilvl="0">
      <w:start w:val="12"/>
      <w:numFmt w:val="decimal"/>
      <w:lvlText w:val="%1.0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83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3">
    <w:nsid w:val="4D9C1B84"/>
    <w:multiLevelType w:val="hybridMultilevel"/>
    <w:tmpl w:val="75384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8C2239"/>
    <w:multiLevelType w:val="hybridMultilevel"/>
    <w:tmpl w:val="3482E078"/>
    <w:lvl w:ilvl="0" w:tplc="D8C0DE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5F3CD7"/>
    <w:multiLevelType w:val="hybridMultilevel"/>
    <w:tmpl w:val="85AEE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982963"/>
    <w:multiLevelType w:val="hybridMultilevel"/>
    <w:tmpl w:val="95AA279E"/>
    <w:lvl w:ilvl="0" w:tplc="4588E78E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4C57D8"/>
    <w:multiLevelType w:val="hybridMultilevel"/>
    <w:tmpl w:val="6FD6D9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F7E326A"/>
    <w:multiLevelType w:val="multilevel"/>
    <w:tmpl w:val="A0429400"/>
    <w:lvl w:ilvl="0">
      <w:start w:val="15"/>
      <w:numFmt w:val="decimal"/>
      <w:lvlText w:val="%1.0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83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9">
    <w:nsid w:val="60950984"/>
    <w:multiLevelType w:val="hybridMultilevel"/>
    <w:tmpl w:val="A10E0C6A"/>
    <w:lvl w:ilvl="0" w:tplc="186AE520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0643C9"/>
    <w:multiLevelType w:val="hybridMultilevel"/>
    <w:tmpl w:val="CBECB61C"/>
    <w:lvl w:ilvl="0" w:tplc="E4F29B8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F55CE1"/>
    <w:multiLevelType w:val="multilevel"/>
    <w:tmpl w:val="D308940C"/>
    <w:lvl w:ilvl="0">
      <w:start w:val="19"/>
      <w:numFmt w:val="decimal"/>
      <w:lvlText w:val="%1.0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83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2">
    <w:nsid w:val="6CA65C36"/>
    <w:multiLevelType w:val="hybridMultilevel"/>
    <w:tmpl w:val="479CA1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CE5A5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8"/>
        <w:szCs w:val="28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EA5113A"/>
    <w:multiLevelType w:val="hybridMultilevel"/>
    <w:tmpl w:val="5C94380A"/>
    <w:lvl w:ilvl="0" w:tplc="26A03BB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8D3576"/>
    <w:multiLevelType w:val="hybridMultilevel"/>
    <w:tmpl w:val="41247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071410"/>
    <w:multiLevelType w:val="multilevel"/>
    <w:tmpl w:val="97C6309E"/>
    <w:lvl w:ilvl="0">
      <w:start w:val="18"/>
      <w:numFmt w:val="decimal"/>
      <w:lvlText w:val="%1.0"/>
      <w:lvlJc w:val="left"/>
      <w:pPr>
        <w:ind w:left="675" w:hanging="675"/>
      </w:pPr>
      <w:rPr>
        <w:rFonts w:hint="default"/>
        <w:i w:val="0"/>
      </w:rPr>
    </w:lvl>
    <w:lvl w:ilvl="1">
      <w:start w:val="1"/>
      <w:numFmt w:val="decimalZero"/>
      <w:lvlText w:val="%1.%2"/>
      <w:lvlJc w:val="left"/>
      <w:pPr>
        <w:ind w:left="1383" w:hanging="6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i w:val="0"/>
      </w:rPr>
    </w:lvl>
  </w:abstractNum>
  <w:abstractNum w:abstractNumId="26">
    <w:nsid w:val="7E280983"/>
    <w:multiLevelType w:val="multilevel"/>
    <w:tmpl w:val="29E48230"/>
    <w:lvl w:ilvl="0">
      <w:start w:val="15"/>
      <w:numFmt w:val="decimal"/>
      <w:lvlText w:val="%1.0"/>
      <w:lvlJc w:val="left"/>
      <w:pPr>
        <w:ind w:left="675" w:hanging="675"/>
      </w:pPr>
      <w:rPr>
        <w:rFonts w:hint="default"/>
        <w:i w:val="0"/>
      </w:rPr>
    </w:lvl>
    <w:lvl w:ilvl="1">
      <w:start w:val="1"/>
      <w:numFmt w:val="decimalZero"/>
      <w:lvlText w:val="%1.%2"/>
      <w:lvlJc w:val="left"/>
      <w:pPr>
        <w:ind w:left="1383" w:hanging="6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i w:val="0"/>
      </w:rPr>
    </w:lvl>
  </w:abstractNum>
  <w:num w:numId="1">
    <w:abstractNumId w:val="22"/>
  </w:num>
  <w:num w:numId="2">
    <w:abstractNumId w:val="14"/>
  </w:num>
  <w:num w:numId="3">
    <w:abstractNumId w:val="13"/>
  </w:num>
  <w:num w:numId="4">
    <w:abstractNumId w:val="23"/>
  </w:num>
  <w:num w:numId="5">
    <w:abstractNumId w:val="16"/>
  </w:num>
  <w:num w:numId="6">
    <w:abstractNumId w:val="20"/>
  </w:num>
  <w:num w:numId="7">
    <w:abstractNumId w:val="11"/>
  </w:num>
  <w:num w:numId="8">
    <w:abstractNumId w:val="17"/>
  </w:num>
  <w:num w:numId="9">
    <w:abstractNumId w:val="3"/>
  </w:num>
  <w:num w:numId="10">
    <w:abstractNumId w:val="15"/>
  </w:num>
  <w:num w:numId="11">
    <w:abstractNumId w:val="9"/>
  </w:num>
  <w:num w:numId="12">
    <w:abstractNumId w:val="8"/>
  </w:num>
  <w:num w:numId="13">
    <w:abstractNumId w:val="24"/>
  </w:num>
  <w:num w:numId="14">
    <w:abstractNumId w:val="10"/>
  </w:num>
  <w:num w:numId="15">
    <w:abstractNumId w:val="0"/>
  </w:num>
  <w:num w:numId="16">
    <w:abstractNumId w:val="18"/>
  </w:num>
  <w:num w:numId="17">
    <w:abstractNumId w:val="19"/>
  </w:num>
  <w:num w:numId="18">
    <w:abstractNumId w:val="21"/>
  </w:num>
  <w:num w:numId="19">
    <w:abstractNumId w:val="4"/>
  </w:num>
  <w:num w:numId="20">
    <w:abstractNumId w:val="2"/>
  </w:num>
  <w:num w:numId="21">
    <w:abstractNumId w:val="1"/>
  </w:num>
  <w:num w:numId="22">
    <w:abstractNumId w:val="25"/>
  </w:num>
  <w:num w:numId="23">
    <w:abstractNumId w:val="5"/>
  </w:num>
  <w:num w:numId="24">
    <w:abstractNumId w:val="12"/>
  </w:num>
  <w:num w:numId="25">
    <w:abstractNumId w:val="6"/>
  </w:num>
  <w:num w:numId="26">
    <w:abstractNumId w:val="26"/>
  </w:num>
  <w:num w:numId="2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B51C63"/>
    <w:rsid w:val="00027251"/>
    <w:rsid w:val="00077258"/>
    <w:rsid w:val="000A0003"/>
    <w:rsid w:val="000A4CA6"/>
    <w:rsid w:val="002351EC"/>
    <w:rsid w:val="00265F97"/>
    <w:rsid w:val="002C2E27"/>
    <w:rsid w:val="002C43A3"/>
    <w:rsid w:val="002D26F6"/>
    <w:rsid w:val="002F6AFA"/>
    <w:rsid w:val="0031055A"/>
    <w:rsid w:val="003473F6"/>
    <w:rsid w:val="0035444D"/>
    <w:rsid w:val="003A54FD"/>
    <w:rsid w:val="003A65FD"/>
    <w:rsid w:val="003D14C6"/>
    <w:rsid w:val="003E7733"/>
    <w:rsid w:val="00421E5C"/>
    <w:rsid w:val="0042345F"/>
    <w:rsid w:val="0043320A"/>
    <w:rsid w:val="004B548C"/>
    <w:rsid w:val="004E14A1"/>
    <w:rsid w:val="005355B4"/>
    <w:rsid w:val="0058574F"/>
    <w:rsid w:val="005D0F9F"/>
    <w:rsid w:val="00622694"/>
    <w:rsid w:val="00636DC8"/>
    <w:rsid w:val="0066786F"/>
    <w:rsid w:val="006C51DD"/>
    <w:rsid w:val="0074791B"/>
    <w:rsid w:val="007635F8"/>
    <w:rsid w:val="00763F26"/>
    <w:rsid w:val="00805C1F"/>
    <w:rsid w:val="008107DE"/>
    <w:rsid w:val="0084088D"/>
    <w:rsid w:val="00851D9B"/>
    <w:rsid w:val="00937962"/>
    <w:rsid w:val="00997FA2"/>
    <w:rsid w:val="009C0EAF"/>
    <w:rsid w:val="00A11083"/>
    <w:rsid w:val="00A24BFC"/>
    <w:rsid w:val="00AB1AC4"/>
    <w:rsid w:val="00AC2E45"/>
    <w:rsid w:val="00AD73AD"/>
    <w:rsid w:val="00B51C63"/>
    <w:rsid w:val="00B666FE"/>
    <w:rsid w:val="00B80402"/>
    <w:rsid w:val="00BE090E"/>
    <w:rsid w:val="00C14D53"/>
    <w:rsid w:val="00C2763D"/>
    <w:rsid w:val="00C81F19"/>
    <w:rsid w:val="00CA3929"/>
    <w:rsid w:val="00CF6C86"/>
    <w:rsid w:val="00D80F19"/>
    <w:rsid w:val="00DB585A"/>
    <w:rsid w:val="00DB5A53"/>
    <w:rsid w:val="00DC7883"/>
    <w:rsid w:val="00E04FB3"/>
    <w:rsid w:val="00E37496"/>
    <w:rsid w:val="00E7494E"/>
    <w:rsid w:val="00E9130C"/>
    <w:rsid w:val="00EF4D96"/>
    <w:rsid w:val="00F412BF"/>
    <w:rsid w:val="00F51FBC"/>
    <w:rsid w:val="00F95262"/>
    <w:rsid w:val="00FB4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1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6C51DD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6C5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rsid w:val="006C51DD"/>
    <w:pPr>
      <w:ind w:left="360"/>
    </w:pPr>
  </w:style>
  <w:style w:type="character" w:customStyle="1" w:styleId="a4">
    <w:name w:val="Основной текст с отступом Знак"/>
    <w:basedOn w:val="a0"/>
    <w:link w:val="a3"/>
    <w:rsid w:val="006C5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6C51D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C51D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rsid w:val="006C51D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C51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qFormat/>
    <w:rsid w:val="006C51DD"/>
    <w:rPr>
      <w:i/>
      <w:iCs/>
    </w:rPr>
  </w:style>
  <w:style w:type="paragraph" w:styleId="a6">
    <w:name w:val="List Paragraph"/>
    <w:basedOn w:val="a"/>
    <w:uiPriority w:val="34"/>
    <w:qFormat/>
    <w:rsid w:val="006C51DD"/>
    <w:pPr>
      <w:ind w:left="708"/>
    </w:pPr>
  </w:style>
  <w:style w:type="character" w:styleId="a7">
    <w:name w:val="Hyperlink"/>
    <w:basedOn w:val="a0"/>
    <w:uiPriority w:val="99"/>
    <w:unhideWhenUsed/>
    <w:rsid w:val="006C51D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A4CA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4CA6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B666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3A54F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A54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A54F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A54F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dk_yunost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1218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9</cp:revision>
  <cp:lastPrinted>2017-04-13T11:28:00Z</cp:lastPrinted>
  <dcterms:created xsi:type="dcterms:W3CDTF">2017-04-13T08:40:00Z</dcterms:created>
  <dcterms:modified xsi:type="dcterms:W3CDTF">2017-04-13T12:08:00Z</dcterms:modified>
</cp:coreProperties>
</file>