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5AB" w:rsidRPr="00A271FE" w:rsidRDefault="005755AB" w:rsidP="004B2F30">
      <w:pPr>
        <w:spacing w:after="0" w:line="360" w:lineRule="auto"/>
        <w:jc w:val="center"/>
        <w:rPr>
          <w:rFonts w:ascii="Times New Roman" w:hAnsi="Times New Roman"/>
          <w:b/>
          <w:sz w:val="28"/>
          <w:szCs w:val="28"/>
          <w:lang w:val="kk-KZ"/>
        </w:rPr>
      </w:pPr>
      <w:r w:rsidRPr="00A271FE">
        <w:rPr>
          <w:rFonts w:ascii="Times New Roman" w:hAnsi="Times New Roman"/>
          <w:b/>
          <w:sz w:val="28"/>
          <w:szCs w:val="28"/>
          <w:lang w:val="kk-KZ"/>
        </w:rPr>
        <w:t xml:space="preserve">Ереже  </w:t>
      </w:r>
    </w:p>
    <w:p w:rsidR="005755AB" w:rsidRPr="00A271FE" w:rsidRDefault="005755AB" w:rsidP="004B2F30">
      <w:pPr>
        <w:spacing w:after="0" w:line="360" w:lineRule="auto"/>
        <w:jc w:val="center"/>
        <w:rPr>
          <w:rFonts w:ascii="Times New Roman" w:hAnsi="Times New Roman"/>
          <w:b/>
          <w:sz w:val="28"/>
          <w:szCs w:val="28"/>
          <w:lang w:val="kk-KZ"/>
        </w:rPr>
      </w:pPr>
    </w:p>
    <w:p w:rsidR="005755AB" w:rsidRPr="00A271FE" w:rsidRDefault="005755AB" w:rsidP="004B2F30">
      <w:pPr>
        <w:spacing w:after="0" w:line="360" w:lineRule="auto"/>
        <w:jc w:val="center"/>
        <w:rPr>
          <w:rFonts w:ascii="Times New Roman" w:hAnsi="Times New Roman"/>
          <w:b/>
          <w:sz w:val="28"/>
          <w:szCs w:val="28"/>
          <w:lang w:val="kk-KZ"/>
        </w:rPr>
      </w:pPr>
      <w:r w:rsidRPr="00A271FE">
        <w:rPr>
          <w:rFonts w:ascii="Times New Roman" w:hAnsi="Times New Roman"/>
          <w:b/>
          <w:sz w:val="28"/>
          <w:szCs w:val="28"/>
          <w:lang w:val="kk-KZ"/>
        </w:rPr>
        <w:t>Қазақстан Республикасындағы</w:t>
      </w:r>
      <w:r w:rsidR="00380D8B">
        <w:rPr>
          <w:rFonts w:ascii="Times New Roman" w:hAnsi="Times New Roman"/>
          <w:b/>
          <w:sz w:val="28"/>
          <w:szCs w:val="28"/>
          <w:lang w:val="kk-KZ"/>
        </w:rPr>
        <w:t xml:space="preserve"> «</w:t>
      </w:r>
      <w:r w:rsidRPr="00A271FE">
        <w:rPr>
          <w:rFonts w:ascii="Times New Roman" w:hAnsi="Times New Roman"/>
          <w:b/>
          <w:sz w:val="28"/>
          <w:szCs w:val="28"/>
          <w:lang w:val="kk-KZ"/>
        </w:rPr>
        <w:t>Desht-Thor</w:t>
      </w:r>
      <w:r w:rsidR="00380D8B">
        <w:rPr>
          <w:rFonts w:ascii="Times New Roman" w:hAnsi="Times New Roman"/>
          <w:b/>
          <w:sz w:val="28"/>
          <w:szCs w:val="28"/>
          <w:lang w:val="kk-KZ"/>
        </w:rPr>
        <w:t xml:space="preserve">» </w:t>
      </w:r>
      <w:r w:rsidRPr="00A271FE">
        <w:rPr>
          <w:rFonts w:ascii="Times New Roman" w:hAnsi="Times New Roman"/>
          <w:b/>
          <w:sz w:val="28"/>
          <w:szCs w:val="28"/>
          <w:lang w:val="kk-KZ"/>
        </w:rPr>
        <w:t>Тур Хейердал атындағы ежелгі технологиялар мен мәдени коммуникациялардың халықаралық фестивалі.</w:t>
      </w:r>
    </w:p>
    <w:p w:rsidR="005755AB" w:rsidRPr="00A271FE" w:rsidRDefault="005755AB" w:rsidP="004B2F30">
      <w:pPr>
        <w:spacing w:after="0" w:line="360" w:lineRule="auto"/>
        <w:jc w:val="both"/>
        <w:rPr>
          <w:rFonts w:ascii="Times New Roman" w:hAnsi="Times New Roman"/>
          <w:sz w:val="24"/>
          <w:szCs w:val="24"/>
          <w:lang w:val="kk-KZ"/>
        </w:rPr>
      </w:pPr>
    </w:p>
    <w:p w:rsidR="005755AB" w:rsidRPr="000C3EA0" w:rsidRDefault="000C3EA0" w:rsidP="000C3EA0">
      <w:pPr>
        <w:spacing w:after="0" w:line="360" w:lineRule="auto"/>
        <w:jc w:val="right"/>
        <w:rPr>
          <w:rFonts w:ascii="Times New Roman" w:hAnsi="Times New Roman"/>
          <w:i/>
          <w:sz w:val="24"/>
          <w:szCs w:val="24"/>
          <w:lang w:val="kk-KZ"/>
        </w:rPr>
      </w:pPr>
      <w:r w:rsidRPr="000C3EA0">
        <w:rPr>
          <w:rFonts w:ascii="Times New Roman" w:hAnsi="Times New Roman"/>
          <w:i/>
          <w:sz w:val="24"/>
          <w:szCs w:val="24"/>
          <w:lang w:val="kk-KZ"/>
        </w:rPr>
        <w:t>&lt;Біздің тарихымызды қабылдау тұтас, оң болуы және қоғамды біріктіруі тиіс ...&gt;                      Н.Ә .Назарбаев «</w:t>
      </w:r>
      <w:r w:rsidR="005755AB" w:rsidRPr="000C3EA0">
        <w:rPr>
          <w:rFonts w:ascii="Times New Roman" w:hAnsi="Times New Roman"/>
          <w:i/>
          <w:sz w:val="24"/>
          <w:szCs w:val="24"/>
          <w:lang w:val="kk-KZ"/>
        </w:rPr>
        <w:t>Ұлы даланың жеті қыры</w:t>
      </w:r>
      <w:r w:rsidRPr="000C3EA0">
        <w:rPr>
          <w:rFonts w:ascii="Times New Roman" w:hAnsi="Times New Roman"/>
          <w:i/>
          <w:sz w:val="24"/>
          <w:szCs w:val="24"/>
          <w:lang w:val="kk-KZ"/>
        </w:rPr>
        <w:t>»</w:t>
      </w:r>
      <w:r w:rsidR="005755AB" w:rsidRPr="000C3EA0">
        <w:rPr>
          <w:rFonts w:ascii="Times New Roman" w:hAnsi="Times New Roman"/>
          <w:i/>
          <w:sz w:val="24"/>
          <w:szCs w:val="24"/>
          <w:lang w:val="kk-KZ"/>
        </w:rPr>
        <w:t>.</w:t>
      </w:r>
    </w:p>
    <w:p w:rsidR="000C3EA0" w:rsidRDefault="000C3EA0" w:rsidP="004B2F30">
      <w:pPr>
        <w:spacing w:after="0" w:line="360" w:lineRule="auto"/>
        <w:jc w:val="both"/>
        <w:rPr>
          <w:rFonts w:ascii="Times New Roman" w:hAnsi="Times New Roman"/>
          <w:i/>
          <w:sz w:val="24"/>
          <w:szCs w:val="24"/>
          <w:lang w:val="kk-KZ"/>
        </w:rPr>
      </w:pPr>
    </w:p>
    <w:p w:rsidR="005755AB" w:rsidRPr="00A271FE" w:rsidRDefault="005755AB" w:rsidP="004B2F30">
      <w:pPr>
        <w:spacing w:after="0" w:line="360" w:lineRule="auto"/>
        <w:jc w:val="both"/>
        <w:rPr>
          <w:rFonts w:ascii="Times New Roman" w:hAnsi="Times New Roman"/>
          <w:sz w:val="24"/>
          <w:szCs w:val="24"/>
          <w:lang w:val="kk-KZ"/>
        </w:rPr>
      </w:pPr>
      <w:r w:rsidRPr="00A271FE">
        <w:rPr>
          <w:rFonts w:ascii="Times New Roman" w:hAnsi="Times New Roman"/>
          <w:sz w:val="24"/>
          <w:szCs w:val="24"/>
          <w:lang w:val="kk-KZ"/>
        </w:rPr>
        <w:t>Осы Ереже үш бөліктен тұрады:</w:t>
      </w:r>
    </w:p>
    <w:p w:rsidR="005755AB" w:rsidRPr="00A271FE" w:rsidRDefault="005755AB" w:rsidP="004B2F30">
      <w:pPr>
        <w:spacing w:after="0" w:line="360" w:lineRule="auto"/>
        <w:jc w:val="both"/>
        <w:rPr>
          <w:rFonts w:ascii="Times New Roman" w:hAnsi="Times New Roman"/>
          <w:sz w:val="24"/>
          <w:szCs w:val="24"/>
          <w:lang w:val="kk-KZ"/>
        </w:rPr>
      </w:pPr>
      <w:r w:rsidRPr="00A271FE">
        <w:rPr>
          <w:rFonts w:ascii="Times New Roman" w:hAnsi="Times New Roman"/>
          <w:sz w:val="24"/>
          <w:szCs w:val="24"/>
          <w:lang w:val="kk-KZ"/>
        </w:rPr>
        <w:t>1.</w:t>
      </w:r>
      <w:r w:rsidRPr="00A271FE">
        <w:rPr>
          <w:rFonts w:ascii="Times New Roman" w:hAnsi="Times New Roman"/>
          <w:sz w:val="24"/>
          <w:szCs w:val="24"/>
          <w:lang w:val="kk-KZ"/>
        </w:rPr>
        <w:tab/>
        <w:t>Фестивальдің жалпы мазмұны.Фестиваль Құрылымы.</w:t>
      </w:r>
    </w:p>
    <w:p w:rsidR="005755AB" w:rsidRPr="00A271FE" w:rsidRDefault="005755AB" w:rsidP="004B2F30">
      <w:pPr>
        <w:spacing w:after="0" w:line="360" w:lineRule="auto"/>
        <w:jc w:val="both"/>
        <w:rPr>
          <w:rFonts w:ascii="Times New Roman" w:hAnsi="Times New Roman"/>
          <w:sz w:val="24"/>
          <w:szCs w:val="24"/>
          <w:lang w:val="kk-KZ"/>
        </w:rPr>
      </w:pPr>
      <w:r w:rsidRPr="00A271FE">
        <w:rPr>
          <w:rFonts w:ascii="Times New Roman" w:hAnsi="Times New Roman"/>
          <w:sz w:val="24"/>
          <w:szCs w:val="24"/>
          <w:lang w:val="kk-KZ"/>
        </w:rPr>
        <w:t>2.</w:t>
      </w:r>
      <w:r w:rsidRPr="00A271FE">
        <w:rPr>
          <w:rFonts w:ascii="Times New Roman" w:hAnsi="Times New Roman"/>
          <w:sz w:val="24"/>
          <w:szCs w:val="24"/>
          <w:lang w:val="kk-KZ"/>
        </w:rPr>
        <w:tab/>
        <w:t>Үшінші фестивальдің мазмұны.</w:t>
      </w:r>
    </w:p>
    <w:p w:rsidR="005755AB" w:rsidRPr="00A271FE" w:rsidRDefault="005755AB" w:rsidP="004B2F30">
      <w:pPr>
        <w:spacing w:after="0" w:line="360" w:lineRule="auto"/>
        <w:jc w:val="both"/>
        <w:rPr>
          <w:rFonts w:ascii="Times New Roman" w:hAnsi="Times New Roman"/>
          <w:sz w:val="24"/>
          <w:szCs w:val="24"/>
          <w:lang w:val="kk-KZ"/>
        </w:rPr>
      </w:pPr>
      <w:r w:rsidRPr="00A271FE">
        <w:rPr>
          <w:rFonts w:ascii="Times New Roman" w:hAnsi="Times New Roman"/>
          <w:sz w:val="24"/>
          <w:szCs w:val="24"/>
          <w:lang w:val="kk-KZ"/>
        </w:rPr>
        <w:t>3.</w:t>
      </w:r>
      <w:r w:rsidRPr="00A271FE">
        <w:rPr>
          <w:rFonts w:ascii="Times New Roman" w:hAnsi="Times New Roman"/>
          <w:sz w:val="24"/>
          <w:szCs w:val="24"/>
          <w:lang w:val="kk-KZ"/>
        </w:rPr>
        <w:tab/>
        <w:t>Негізгі ұйымдастырушылар мен қатысушылар.</w:t>
      </w:r>
    </w:p>
    <w:p w:rsidR="005755AB" w:rsidRPr="00A271FE" w:rsidRDefault="005755AB" w:rsidP="004B2F30">
      <w:pPr>
        <w:spacing w:after="0" w:line="360" w:lineRule="auto"/>
        <w:jc w:val="both"/>
        <w:rPr>
          <w:rFonts w:ascii="Times New Roman" w:hAnsi="Times New Roman"/>
          <w:sz w:val="24"/>
          <w:szCs w:val="24"/>
          <w:lang w:val="kk-KZ"/>
        </w:rPr>
      </w:pPr>
    </w:p>
    <w:p w:rsidR="005755AB" w:rsidRPr="00B50DE8" w:rsidRDefault="005755AB" w:rsidP="000C3EA0">
      <w:pPr>
        <w:spacing w:after="0" w:line="360" w:lineRule="auto"/>
        <w:ind w:firstLine="708"/>
        <w:jc w:val="both"/>
        <w:rPr>
          <w:rFonts w:ascii="Times New Roman" w:hAnsi="Times New Roman"/>
          <w:b/>
          <w:sz w:val="24"/>
          <w:szCs w:val="24"/>
          <w:lang w:val="kk-KZ"/>
        </w:rPr>
      </w:pPr>
      <w:r w:rsidRPr="00B50DE8">
        <w:rPr>
          <w:rFonts w:ascii="Times New Roman" w:hAnsi="Times New Roman"/>
          <w:b/>
          <w:sz w:val="24"/>
          <w:szCs w:val="24"/>
          <w:lang w:val="kk-KZ"/>
        </w:rPr>
        <w:t>БІРІНШІ БӨЛІМ. Фестивальдің жалпы мазмұны.</w:t>
      </w:r>
      <w:r w:rsidR="000C3EA0">
        <w:rPr>
          <w:rFonts w:ascii="Times New Roman" w:hAnsi="Times New Roman"/>
          <w:b/>
          <w:sz w:val="24"/>
          <w:szCs w:val="24"/>
          <w:lang w:val="kk-KZ"/>
        </w:rPr>
        <w:t xml:space="preserve"> </w:t>
      </w:r>
      <w:r w:rsidRPr="00B50DE8">
        <w:rPr>
          <w:rFonts w:ascii="Times New Roman" w:hAnsi="Times New Roman"/>
          <w:b/>
          <w:sz w:val="24"/>
          <w:szCs w:val="24"/>
          <w:lang w:val="kk-KZ"/>
        </w:rPr>
        <w:t xml:space="preserve">Фестиваль </w:t>
      </w:r>
      <w:r>
        <w:rPr>
          <w:rFonts w:ascii="Times New Roman" w:hAnsi="Times New Roman"/>
          <w:b/>
          <w:sz w:val="24"/>
          <w:szCs w:val="24"/>
          <w:lang w:val="kk-KZ"/>
        </w:rPr>
        <w:t>қ</w:t>
      </w:r>
      <w:r w:rsidRPr="00B50DE8">
        <w:rPr>
          <w:rFonts w:ascii="Times New Roman" w:hAnsi="Times New Roman"/>
          <w:b/>
          <w:sz w:val="24"/>
          <w:szCs w:val="24"/>
          <w:lang w:val="kk-KZ"/>
        </w:rPr>
        <w:t>ұрылымы.</w:t>
      </w:r>
    </w:p>
    <w:p w:rsidR="005755AB" w:rsidRPr="00A271FE" w:rsidRDefault="005755AB" w:rsidP="004B2F30">
      <w:pPr>
        <w:spacing w:after="0" w:line="360" w:lineRule="auto"/>
        <w:jc w:val="both"/>
        <w:rPr>
          <w:rFonts w:ascii="Times New Roman" w:hAnsi="Times New Roman"/>
          <w:sz w:val="24"/>
          <w:szCs w:val="24"/>
          <w:lang w:val="kk-KZ"/>
        </w:rPr>
      </w:pPr>
      <w:r w:rsidRPr="00B50DE8">
        <w:rPr>
          <w:rFonts w:ascii="Times New Roman" w:hAnsi="Times New Roman"/>
          <w:b/>
          <w:sz w:val="24"/>
          <w:szCs w:val="24"/>
          <w:lang w:val="kk-KZ"/>
        </w:rPr>
        <w:t>Фестивальдің негізгі мазмұны:</w:t>
      </w:r>
      <w:r w:rsidRPr="00A271FE">
        <w:rPr>
          <w:rFonts w:ascii="Times New Roman" w:hAnsi="Times New Roman"/>
          <w:sz w:val="24"/>
          <w:szCs w:val="24"/>
          <w:lang w:val="kk-KZ"/>
        </w:rPr>
        <w:t xml:space="preserve"> </w:t>
      </w:r>
      <w:r>
        <w:rPr>
          <w:rFonts w:ascii="Times New Roman" w:hAnsi="Times New Roman"/>
          <w:sz w:val="24"/>
          <w:szCs w:val="24"/>
          <w:lang w:val="kk-KZ"/>
        </w:rPr>
        <w:t>Т</w:t>
      </w:r>
      <w:r w:rsidRPr="00A271FE">
        <w:rPr>
          <w:rFonts w:ascii="Times New Roman" w:hAnsi="Times New Roman"/>
          <w:sz w:val="24"/>
          <w:szCs w:val="24"/>
          <w:lang w:val="kk-KZ"/>
        </w:rPr>
        <w:t>ехнологиялар, мәдени коммуникация және қола дәуірінен Алтын Ордаға дейінгі Ұлы Даланың тарихи бейнелері.</w:t>
      </w:r>
    </w:p>
    <w:p w:rsidR="005755AB" w:rsidRPr="00A271FE" w:rsidRDefault="005755AB" w:rsidP="004B2F30">
      <w:pPr>
        <w:spacing w:after="0" w:line="360" w:lineRule="auto"/>
        <w:jc w:val="both"/>
        <w:rPr>
          <w:rFonts w:ascii="Times New Roman" w:hAnsi="Times New Roman"/>
          <w:sz w:val="24"/>
          <w:szCs w:val="24"/>
          <w:lang w:val="kk-KZ"/>
        </w:rPr>
      </w:pPr>
      <w:r w:rsidRPr="00B50DE8">
        <w:rPr>
          <w:rFonts w:ascii="Times New Roman" w:hAnsi="Times New Roman"/>
          <w:b/>
          <w:sz w:val="24"/>
          <w:szCs w:val="24"/>
          <w:lang w:val="kk-KZ"/>
        </w:rPr>
        <w:t>Фестивальдің мақсаты:</w:t>
      </w:r>
      <w:r w:rsidRPr="00A271FE">
        <w:rPr>
          <w:rFonts w:ascii="Times New Roman" w:hAnsi="Times New Roman"/>
          <w:sz w:val="24"/>
          <w:szCs w:val="24"/>
          <w:lang w:val="kk-KZ"/>
        </w:rPr>
        <w:t xml:space="preserve"> халықаралық фестиваль қола дәуірінің қауымдастықтарының негізгі технологиялық және рухани жетістіктерін, Тарихи қайта құру және археологиялық эксперимент негізінде Ұлы дала кеңістігіндегі алтын орда мәдениеті мен өркениетін көрсетуге арналады.</w:t>
      </w:r>
    </w:p>
    <w:p w:rsidR="005755AB" w:rsidRPr="00A271FE" w:rsidRDefault="005755AB" w:rsidP="004B2F30">
      <w:pPr>
        <w:spacing w:after="0" w:line="360" w:lineRule="auto"/>
        <w:jc w:val="both"/>
        <w:rPr>
          <w:rFonts w:ascii="Times New Roman" w:hAnsi="Times New Roman"/>
          <w:sz w:val="24"/>
          <w:szCs w:val="24"/>
          <w:lang w:val="kk-KZ"/>
        </w:rPr>
      </w:pPr>
      <w:r w:rsidRPr="00B50DE8">
        <w:rPr>
          <w:rFonts w:ascii="Times New Roman" w:hAnsi="Times New Roman"/>
          <w:b/>
          <w:sz w:val="24"/>
          <w:szCs w:val="24"/>
          <w:lang w:val="kk-KZ"/>
        </w:rPr>
        <w:t>Фестиваль ұраны:</w:t>
      </w:r>
      <w:r w:rsidRPr="00A271FE">
        <w:rPr>
          <w:rFonts w:ascii="Times New Roman" w:hAnsi="Times New Roman"/>
          <w:sz w:val="24"/>
          <w:szCs w:val="24"/>
          <w:lang w:val="kk-KZ"/>
        </w:rPr>
        <w:t xml:space="preserve"> </w:t>
      </w:r>
      <w:r>
        <w:rPr>
          <w:rFonts w:ascii="Times New Roman" w:hAnsi="Times New Roman"/>
          <w:sz w:val="24"/>
          <w:szCs w:val="24"/>
          <w:lang w:val="kk-KZ"/>
        </w:rPr>
        <w:t>«Б</w:t>
      </w:r>
      <w:r w:rsidRPr="00A271FE">
        <w:rPr>
          <w:rFonts w:ascii="Times New Roman" w:hAnsi="Times New Roman"/>
          <w:sz w:val="24"/>
          <w:szCs w:val="24"/>
          <w:lang w:val="kk-KZ"/>
        </w:rPr>
        <w:t xml:space="preserve">арлық елдердің </w:t>
      </w:r>
      <w:r w:rsidR="00836752">
        <w:rPr>
          <w:rFonts w:ascii="Times New Roman" w:hAnsi="Times New Roman"/>
          <w:sz w:val="24"/>
          <w:szCs w:val="24"/>
          <w:lang w:val="kk-KZ"/>
        </w:rPr>
        <w:t xml:space="preserve">қайта </w:t>
      </w:r>
      <w:r w:rsidRPr="00555E7C">
        <w:rPr>
          <w:rFonts w:ascii="Times New Roman" w:hAnsi="Times New Roman"/>
          <w:sz w:val="24"/>
          <w:szCs w:val="24"/>
          <w:lang w:val="kk-KZ"/>
        </w:rPr>
        <w:t>құрушылар</w:t>
      </w:r>
      <w:r w:rsidRPr="00171A87">
        <w:rPr>
          <w:rFonts w:ascii="Times New Roman" w:hAnsi="Times New Roman"/>
          <w:sz w:val="24"/>
          <w:szCs w:val="24"/>
          <w:lang w:val="kk-KZ"/>
        </w:rPr>
        <w:t>ы</w:t>
      </w:r>
      <w:r w:rsidRPr="00A271FE">
        <w:rPr>
          <w:rFonts w:ascii="Times New Roman" w:hAnsi="Times New Roman"/>
          <w:sz w:val="24"/>
          <w:szCs w:val="24"/>
          <w:lang w:val="kk-KZ"/>
        </w:rPr>
        <w:t>, Ұлы Далада бірігіңдер!»</w:t>
      </w:r>
    </w:p>
    <w:p w:rsidR="005755AB" w:rsidRPr="00A271FE" w:rsidRDefault="005755AB" w:rsidP="004B2F30">
      <w:pPr>
        <w:spacing w:after="0" w:line="360" w:lineRule="auto"/>
        <w:jc w:val="both"/>
        <w:rPr>
          <w:rFonts w:ascii="Times New Roman" w:hAnsi="Times New Roman"/>
          <w:sz w:val="24"/>
          <w:szCs w:val="24"/>
          <w:lang w:val="kk-KZ"/>
        </w:rPr>
      </w:pPr>
      <w:r w:rsidRPr="00A271FE">
        <w:rPr>
          <w:rFonts w:ascii="Times New Roman" w:hAnsi="Times New Roman"/>
          <w:sz w:val="24"/>
          <w:szCs w:val="24"/>
          <w:lang w:val="kk-KZ"/>
        </w:rPr>
        <w:t>Фестивальдің міндеттері Әлеуметтік оқиғаның құрылымын қалыптастыратын негізгі блоктарды ұсына отырып, фестивальдің мақсатты орнатуы негізінде тұжырымдалған</w:t>
      </w:r>
    </w:p>
    <w:p w:rsidR="005755AB" w:rsidRPr="00555E7C" w:rsidRDefault="005755AB" w:rsidP="004B2F30">
      <w:pPr>
        <w:spacing w:after="0" w:line="360" w:lineRule="auto"/>
        <w:jc w:val="both"/>
        <w:rPr>
          <w:rFonts w:ascii="Times New Roman" w:hAnsi="Times New Roman"/>
          <w:b/>
          <w:sz w:val="24"/>
          <w:szCs w:val="24"/>
          <w:lang w:val="kk-KZ"/>
        </w:rPr>
      </w:pPr>
      <w:r w:rsidRPr="00555E7C">
        <w:rPr>
          <w:rFonts w:ascii="Times New Roman" w:hAnsi="Times New Roman"/>
          <w:b/>
          <w:sz w:val="24"/>
          <w:szCs w:val="24"/>
          <w:lang w:val="kk-KZ"/>
        </w:rPr>
        <w:t>Фестиваль міндеттері:</w:t>
      </w:r>
    </w:p>
    <w:p w:rsidR="005755AB" w:rsidRPr="00555E7C" w:rsidRDefault="005755AB" w:rsidP="004B2F30">
      <w:pPr>
        <w:spacing w:after="0" w:line="360" w:lineRule="auto"/>
        <w:jc w:val="both"/>
        <w:rPr>
          <w:rFonts w:ascii="Times New Roman" w:hAnsi="Times New Roman"/>
          <w:sz w:val="24"/>
          <w:szCs w:val="24"/>
          <w:u w:val="single"/>
          <w:lang w:val="kk-KZ"/>
        </w:rPr>
      </w:pPr>
      <w:r w:rsidRPr="00555E7C">
        <w:rPr>
          <w:rFonts w:ascii="Times New Roman" w:hAnsi="Times New Roman"/>
          <w:sz w:val="24"/>
          <w:szCs w:val="24"/>
          <w:u w:val="single"/>
          <w:lang w:val="kk-KZ"/>
        </w:rPr>
        <w:t xml:space="preserve">Әлеуметтік-менталдық блок </w:t>
      </w:r>
    </w:p>
    <w:p w:rsidR="005755AB" w:rsidRPr="00A271FE" w:rsidRDefault="005755AB" w:rsidP="004B2F30">
      <w:pPr>
        <w:spacing w:after="0" w:line="360" w:lineRule="auto"/>
        <w:jc w:val="both"/>
        <w:rPr>
          <w:rFonts w:ascii="Times New Roman" w:hAnsi="Times New Roman"/>
          <w:sz w:val="24"/>
          <w:szCs w:val="24"/>
          <w:lang w:val="kk-KZ"/>
        </w:rPr>
      </w:pPr>
      <w:r>
        <w:rPr>
          <w:rFonts w:ascii="Times New Roman" w:hAnsi="Times New Roman"/>
          <w:sz w:val="24"/>
          <w:szCs w:val="24"/>
          <w:lang w:val="kk-KZ"/>
        </w:rPr>
        <w:t>-</w:t>
      </w:r>
      <w:r w:rsidRPr="00A271FE">
        <w:rPr>
          <w:rFonts w:ascii="Times New Roman" w:hAnsi="Times New Roman"/>
          <w:sz w:val="24"/>
          <w:szCs w:val="24"/>
          <w:lang w:val="kk-KZ"/>
        </w:rPr>
        <w:t xml:space="preserve"> халықаралық деңгейдегі тарихи қайта құру фестивалін өткізу;</w:t>
      </w:r>
    </w:p>
    <w:p w:rsidR="005755AB" w:rsidRPr="00A271FE" w:rsidRDefault="005755AB" w:rsidP="004B2F30">
      <w:pPr>
        <w:spacing w:after="0" w:line="360" w:lineRule="auto"/>
        <w:jc w:val="both"/>
        <w:rPr>
          <w:rFonts w:ascii="Times New Roman" w:hAnsi="Times New Roman"/>
          <w:sz w:val="24"/>
          <w:szCs w:val="24"/>
          <w:lang w:val="kk-KZ"/>
        </w:rPr>
      </w:pPr>
      <w:r>
        <w:rPr>
          <w:rFonts w:ascii="Times New Roman" w:hAnsi="Times New Roman"/>
          <w:sz w:val="24"/>
          <w:szCs w:val="24"/>
          <w:lang w:val="kk-KZ"/>
        </w:rPr>
        <w:t>-</w:t>
      </w:r>
      <w:r w:rsidRPr="00A271FE">
        <w:rPr>
          <w:rFonts w:ascii="Times New Roman" w:hAnsi="Times New Roman"/>
          <w:sz w:val="24"/>
          <w:szCs w:val="24"/>
          <w:lang w:val="kk-KZ"/>
        </w:rPr>
        <w:t>рухани жаңғыру бағдарламасы аясында ғылыми-ағартушылық іс-шараларды өткізу саласында тәжірибе алмасу;</w:t>
      </w:r>
    </w:p>
    <w:p w:rsidR="005755AB" w:rsidRPr="00A271FE" w:rsidRDefault="005755AB" w:rsidP="004B2F30">
      <w:pPr>
        <w:spacing w:after="0" w:line="360" w:lineRule="auto"/>
        <w:jc w:val="both"/>
        <w:rPr>
          <w:rFonts w:ascii="Times New Roman" w:hAnsi="Times New Roman"/>
          <w:sz w:val="24"/>
          <w:szCs w:val="24"/>
          <w:lang w:val="kk-KZ"/>
        </w:rPr>
      </w:pPr>
      <w:r>
        <w:rPr>
          <w:rFonts w:ascii="Times New Roman" w:hAnsi="Times New Roman"/>
          <w:sz w:val="24"/>
          <w:szCs w:val="24"/>
          <w:lang w:val="kk-KZ"/>
        </w:rPr>
        <w:t>-</w:t>
      </w:r>
      <w:r w:rsidRPr="00A271FE">
        <w:rPr>
          <w:rFonts w:ascii="Times New Roman" w:hAnsi="Times New Roman"/>
          <w:sz w:val="24"/>
          <w:szCs w:val="24"/>
          <w:lang w:val="kk-KZ"/>
        </w:rPr>
        <w:t xml:space="preserve"> жастар бос уақыт қызметінің нысаны ретінде тарихи қайта жаңартуды танымал ету; </w:t>
      </w:r>
    </w:p>
    <w:p w:rsidR="005755AB" w:rsidRPr="00A271FE" w:rsidRDefault="00836752" w:rsidP="004B2F30">
      <w:pPr>
        <w:spacing w:after="0" w:line="360" w:lineRule="auto"/>
        <w:jc w:val="both"/>
        <w:rPr>
          <w:rFonts w:ascii="Times New Roman" w:hAnsi="Times New Roman"/>
          <w:sz w:val="24"/>
          <w:szCs w:val="24"/>
          <w:lang w:val="kk-KZ"/>
        </w:rPr>
      </w:pPr>
      <w:r>
        <w:rPr>
          <w:rFonts w:ascii="Times New Roman" w:hAnsi="Times New Roman"/>
          <w:sz w:val="24"/>
          <w:szCs w:val="24"/>
          <w:lang w:val="kk-KZ"/>
        </w:rPr>
        <w:t>-</w:t>
      </w:r>
      <w:r w:rsidR="005755AB" w:rsidRPr="00A271FE">
        <w:rPr>
          <w:rFonts w:ascii="Times New Roman" w:hAnsi="Times New Roman"/>
          <w:sz w:val="24"/>
          <w:szCs w:val="24"/>
          <w:lang w:val="kk-KZ"/>
        </w:rPr>
        <w:t>тарихи сананы және дүниетанымның іргелі негіздерін жаңғыртуға, азаматтарды патриоттық тәрбиелеуге ықпал ету;</w:t>
      </w:r>
    </w:p>
    <w:p w:rsidR="005755AB" w:rsidRPr="00A271FE" w:rsidRDefault="005755AB" w:rsidP="004B2F30">
      <w:pPr>
        <w:spacing w:after="0" w:line="360" w:lineRule="auto"/>
        <w:jc w:val="both"/>
        <w:rPr>
          <w:rFonts w:ascii="Times New Roman" w:hAnsi="Times New Roman"/>
          <w:sz w:val="24"/>
          <w:szCs w:val="24"/>
          <w:lang w:val="kk-KZ"/>
        </w:rPr>
      </w:pPr>
      <w:r w:rsidRPr="00A271FE">
        <w:rPr>
          <w:rFonts w:ascii="Times New Roman" w:hAnsi="Times New Roman"/>
          <w:sz w:val="24"/>
          <w:szCs w:val="24"/>
          <w:lang w:val="kk-KZ"/>
        </w:rPr>
        <w:lastRenderedPageBreak/>
        <w:t xml:space="preserve"> </w:t>
      </w:r>
      <w:r>
        <w:rPr>
          <w:rFonts w:ascii="Times New Roman" w:hAnsi="Times New Roman"/>
          <w:sz w:val="24"/>
          <w:szCs w:val="24"/>
          <w:lang w:val="kk-KZ"/>
        </w:rPr>
        <w:t>-</w:t>
      </w:r>
      <w:r w:rsidRPr="00A271FE">
        <w:rPr>
          <w:rFonts w:ascii="Times New Roman" w:hAnsi="Times New Roman"/>
          <w:sz w:val="24"/>
          <w:szCs w:val="24"/>
          <w:lang w:val="kk-KZ"/>
        </w:rPr>
        <w:t xml:space="preserve">Ұлы Даланың тарихы мен мәдениеті бойынша Солтүстік Қазақстанның ауылдық жерлерінің және шекаралас аудандарының тұрғындары үшін фестивальді ағартушылық фактор ретінде өткізу;   </w:t>
      </w:r>
    </w:p>
    <w:p w:rsidR="005755AB" w:rsidRPr="00A271FE" w:rsidRDefault="005755AB" w:rsidP="004B2F30">
      <w:pPr>
        <w:spacing w:after="0" w:line="360" w:lineRule="auto"/>
        <w:jc w:val="both"/>
        <w:rPr>
          <w:rFonts w:ascii="Times New Roman" w:hAnsi="Times New Roman"/>
          <w:sz w:val="24"/>
          <w:szCs w:val="24"/>
          <w:lang w:val="kk-KZ"/>
        </w:rPr>
      </w:pPr>
      <w:r w:rsidRPr="00A271FE">
        <w:rPr>
          <w:rFonts w:ascii="Times New Roman" w:hAnsi="Times New Roman"/>
          <w:sz w:val="24"/>
          <w:szCs w:val="24"/>
          <w:lang w:val="kk-KZ"/>
        </w:rPr>
        <w:t xml:space="preserve"> </w:t>
      </w:r>
      <w:r>
        <w:rPr>
          <w:rFonts w:ascii="Times New Roman" w:hAnsi="Times New Roman"/>
          <w:sz w:val="24"/>
          <w:szCs w:val="24"/>
          <w:lang w:val="kk-KZ"/>
        </w:rPr>
        <w:t>-</w:t>
      </w:r>
      <w:r w:rsidRPr="00A271FE">
        <w:rPr>
          <w:rFonts w:ascii="Times New Roman" w:hAnsi="Times New Roman"/>
          <w:sz w:val="24"/>
          <w:szCs w:val="24"/>
          <w:lang w:val="kk-KZ"/>
        </w:rPr>
        <w:t xml:space="preserve">әртүрлі елдердің зерттеушілері мен </w:t>
      </w:r>
      <w:r w:rsidR="00836752">
        <w:rPr>
          <w:rFonts w:ascii="Times New Roman" w:hAnsi="Times New Roman"/>
          <w:sz w:val="24"/>
          <w:szCs w:val="24"/>
          <w:lang w:val="kk-KZ"/>
        </w:rPr>
        <w:t>қайта құрушылары</w:t>
      </w:r>
      <w:r w:rsidRPr="00A271FE">
        <w:rPr>
          <w:rFonts w:ascii="Times New Roman" w:hAnsi="Times New Roman"/>
          <w:sz w:val="24"/>
          <w:szCs w:val="24"/>
          <w:lang w:val="kk-KZ"/>
        </w:rPr>
        <w:t xml:space="preserve"> арасында тәжірибе және білім алмасуға, жастардың физикалық дамуына, экологиялық тәрбиесіне ықпал ету;</w:t>
      </w:r>
    </w:p>
    <w:p w:rsidR="005755AB" w:rsidRPr="00A271FE" w:rsidRDefault="005755AB" w:rsidP="004B2F30">
      <w:pPr>
        <w:spacing w:after="0" w:line="360" w:lineRule="auto"/>
        <w:jc w:val="both"/>
        <w:rPr>
          <w:rFonts w:ascii="Times New Roman" w:hAnsi="Times New Roman"/>
          <w:sz w:val="24"/>
          <w:szCs w:val="24"/>
          <w:lang w:val="kk-KZ"/>
        </w:rPr>
      </w:pPr>
      <w:r>
        <w:rPr>
          <w:rFonts w:ascii="Times New Roman" w:hAnsi="Times New Roman"/>
          <w:sz w:val="24"/>
          <w:szCs w:val="24"/>
          <w:lang w:val="kk-KZ"/>
        </w:rPr>
        <w:t>-</w:t>
      </w:r>
      <w:r w:rsidRPr="00A271FE">
        <w:rPr>
          <w:rFonts w:ascii="Times New Roman" w:hAnsi="Times New Roman"/>
          <w:sz w:val="24"/>
          <w:szCs w:val="24"/>
          <w:lang w:val="kk-KZ"/>
        </w:rPr>
        <w:t xml:space="preserve"> Қостанай облысы ескерткіштерінің археологиялық зерттеулерін танымал ету;</w:t>
      </w:r>
    </w:p>
    <w:p w:rsidR="005755AB" w:rsidRPr="00A271FE" w:rsidRDefault="005755AB" w:rsidP="004B2F30">
      <w:pPr>
        <w:spacing w:after="0" w:line="360" w:lineRule="auto"/>
        <w:jc w:val="both"/>
        <w:rPr>
          <w:rFonts w:ascii="Times New Roman" w:hAnsi="Times New Roman"/>
          <w:sz w:val="24"/>
          <w:szCs w:val="24"/>
          <w:lang w:val="kk-KZ"/>
        </w:rPr>
      </w:pPr>
      <w:r>
        <w:rPr>
          <w:rFonts w:ascii="Times New Roman" w:hAnsi="Times New Roman"/>
          <w:sz w:val="24"/>
          <w:szCs w:val="24"/>
          <w:lang w:val="kk-KZ"/>
        </w:rPr>
        <w:t>-</w:t>
      </w:r>
      <w:r w:rsidRPr="00A271FE">
        <w:rPr>
          <w:rFonts w:ascii="Times New Roman" w:hAnsi="Times New Roman"/>
          <w:sz w:val="24"/>
          <w:szCs w:val="24"/>
          <w:lang w:val="kk-KZ"/>
        </w:rPr>
        <w:t xml:space="preserve"> Қостанай және Челябі облыстарының шекара маңы аймағындағы оқиғалық өңірлік туризмді, отбасылық демалысты дамыту;</w:t>
      </w:r>
    </w:p>
    <w:p w:rsidR="005755AB" w:rsidRPr="00A271FE" w:rsidRDefault="005755AB" w:rsidP="004B2F30">
      <w:pPr>
        <w:spacing w:after="0" w:line="360" w:lineRule="auto"/>
        <w:jc w:val="both"/>
        <w:rPr>
          <w:rFonts w:ascii="Times New Roman" w:hAnsi="Times New Roman"/>
          <w:sz w:val="24"/>
          <w:szCs w:val="24"/>
          <w:lang w:val="kk-KZ"/>
        </w:rPr>
      </w:pPr>
      <w:r>
        <w:rPr>
          <w:rFonts w:ascii="Times New Roman" w:hAnsi="Times New Roman"/>
          <w:sz w:val="24"/>
          <w:szCs w:val="24"/>
          <w:lang w:val="kk-KZ"/>
        </w:rPr>
        <w:t>-</w:t>
      </w:r>
      <w:r w:rsidRPr="00A271FE">
        <w:rPr>
          <w:rFonts w:ascii="Times New Roman" w:hAnsi="Times New Roman"/>
          <w:sz w:val="24"/>
          <w:szCs w:val="24"/>
          <w:lang w:val="kk-KZ"/>
        </w:rPr>
        <w:t xml:space="preserve"> фестиваль түріндегі мәдени оқиға негізінде Қостанай облысының туристік брендін әзірлеу қызметтері.</w:t>
      </w:r>
    </w:p>
    <w:p w:rsidR="005755AB" w:rsidRPr="00555E7C" w:rsidRDefault="005755AB" w:rsidP="004B2F30">
      <w:pPr>
        <w:spacing w:after="0" w:line="360" w:lineRule="auto"/>
        <w:jc w:val="both"/>
        <w:rPr>
          <w:rFonts w:ascii="Times New Roman" w:hAnsi="Times New Roman"/>
          <w:sz w:val="24"/>
          <w:szCs w:val="24"/>
          <w:u w:val="single"/>
          <w:lang w:val="kk-KZ"/>
        </w:rPr>
      </w:pPr>
      <w:r w:rsidRPr="00555E7C">
        <w:rPr>
          <w:rFonts w:ascii="Times New Roman" w:hAnsi="Times New Roman"/>
          <w:sz w:val="24"/>
          <w:szCs w:val="24"/>
          <w:u w:val="single"/>
          <w:lang w:val="kk-KZ"/>
        </w:rPr>
        <w:t xml:space="preserve">Практикалық блок </w:t>
      </w:r>
    </w:p>
    <w:p w:rsidR="005755AB" w:rsidRPr="00A271FE" w:rsidRDefault="005755AB" w:rsidP="004B2F30">
      <w:pPr>
        <w:spacing w:after="0" w:line="360" w:lineRule="auto"/>
        <w:jc w:val="both"/>
        <w:rPr>
          <w:rFonts w:ascii="Times New Roman" w:hAnsi="Times New Roman"/>
          <w:sz w:val="24"/>
          <w:szCs w:val="24"/>
          <w:lang w:val="kk-KZ"/>
        </w:rPr>
      </w:pPr>
      <w:r w:rsidRPr="00A271FE">
        <w:rPr>
          <w:rFonts w:ascii="Times New Roman" w:hAnsi="Times New Roman"/>
          <w:sz w:val="24"/>
          <w:szCs w:val="24"/>
          <w:lang w:val="kk-KZ"/>
        </w:rPr>
        <w:t xml:space="preserve"> </w:t>
      </w:r>
      <w:r>
        <w:rPr>
          <w:rFonts w:ascii="Times New Roman" w:hAnsi="Times New Roman"/>
          <w:sz w:val="24"/>
          <w:szCs w:val="24"/>
          <w:lang w:val="kk-KZ"/>
        </w:rPr>
        <w:t>-</w:t>
      </w:r>
      <w:r w:rsidRPr="00A271FE">
        <w:rPr>
          <w:rFonts w:ascii="Times New Roman" w:hAnsi="Times New Roman"/>
          <w:sz w:val="24"/>
          <w:szCs w:val="24"/>
          <w:lang w:val="kk-KZ"/>
        </w:rPr>
        <w:t>қола дәуірінің озық технологияларын, салт атты мәдениеті мен Алтын Орда (дөңгелек көлігі, археометаллургия, керамика);</w:t>
      </w:r>
    </w:p>
    <w:p w:rsidR="005755AB" w:rsidRPr="00A271FE" w:rsidRDefault="005755AB" w:rsidP="004B2F30">
      <w:pPr>
        <w:spacing w:after="0" w:line="360" w:lineRule="auto"/>
        <w:jc w:val="both"/>
        <w:rPr>
          <w:rFonts w:ascii="Times New Roman" w:hAnsi="Times New Roman"/>
          <w:sz w:val="24"/>
          <w:szCs w:val="24"/>
          <w:lang w:val="kk-KZ"/>
        </w:rPr>
      </w:pPr>
      <w:r w:rsidRPr="00A271FE">
        <w:rPr>
          <w:rFonts w:ascii="Times New Roman" w:hAnsi="Times New Roman"/>
          <w:sz w:val="24"/>
          <w:szCs w:val="24"/>
          <w:lang w:val="kk-KZ"/>
        </w:rPr>
        <w:t xml:space="preserve"> </w:t>
      </w:r>
      <w:r>
        <w:rPr>
          <w:rFonts w:ascii="Times New Roman" w:hAnsi="Times New Roman"/>
          <w:sz w:val="24"/>
          <w:szCs w:val="24"/>
          <w:lang w:val="kk-KZ"/>
        </w:rPr>
        <w:t>-</w:t>
      </w:r>
      <w:r w:rsidRPr="00A271FE">
        <w:rPr>
          <w:rFonts w:ascii="Times New Roman" w:hAnsi="Times New Roman"/>
          <w:sz w:val="24"/>
          <w:szCs w:val="24"/>
          <w:lang w:val="kk-KZ"/>
        </w:rPr>
        <w:t>көшпенділердің әскери өнер элементтерін көрсету (садақ ату, қылыштағы немесе қылыштағы жекпе-жек));</w:t>
      </w:r>
    </w:p>
    <w:p w:rsidR="005755AB" w:rsidRPr="00A271FE" w:rsidRDefault="005755AB" w:rsidP="004B2F30">
      <w:pPr>
        <w:spacing w:after="0" w:line="360" w:lineRule="auto"/>
        <w:jc w:val="both"/>
        <w:rPr>
          <w:rFonts w:ascii="Times New Roman" w:hAnsi="Times New Roman"/>
          <w:sz w:val="24"/>
          <w:szCs w:val="24"/>
          <w:lang w:val="kk-KZ"/>
        </w:rPr>
      </w:pPr>
      <w:r>
        <w:rPr>
          <w:rFonts w:ascii="Times New Roman" w:hAnsi="Times New Roman"/>
          <w:sz w:val="24"/>
          <w:szCs w:val="24"/>
          <w:lang w:val="kk-KZ"/>
        </w:rPr>
        <w:t>-</w:t>
      </w:r>
      <w:r w:rsidRPr="00A271FE">
        <w:rPr>
          <w:rFonts w:ascii="Times New Roman" w:hAnsi="Times New Roman"/>
          <w:sz w:val="24"/>
          <w:szCs w:val="24"/>
          <w:lang w:val="kk-KZ"/>
        </w:rPr>
        <w:t xml:space="preserve">тоқыма технологиялары: тоқылған және Тоқылмаған материалдар; иіру, өру және </w:t>
      </w:r>
      <w:r>
        <w:rPr>
          <w:rFonts w:ascii="Times New Roman" w:hAnsi="Times New Roman"/>
          <w:sz w:val="24"/>
          <w:szCs w:val="24"/>
          <w:lang w:val="kk-KZ"/>
        </w:rPr>
        <w:t>-</w:t>
      </w:r>
      <w:r w:rsidRPr="00A271FE">
        <w:rPr>
          <w:rFonts w:ascii="Times New Roman" w:hAnsi="Times New Roman"/>
          <w:sz w:val="24"/>
          <w:szCs w:val="24"/>
          <w:lang w:val="kk-KZ"/>
        </w:rPr>
        <w:t>станокты тоқу(кілем, тоқыма бұйымдары және киіз);</w:t>
      </w:r>
    </w:p>
    <w:p w:rsidR="005755AB" w:rsidRPr="00A271FE" w:rsidRDefault="005755AB" w:rsidP="004B2F30">
      <w:pPr>
        <w:spacing w:after="0" w:line="360" w:lineRule="auto"/>
        <w:jc w:val="both"/>
        <w:rPr>
          <w:rFonts w:ascii="Times New Roman" w:hAnsi="Times New Roman"/>
          <w:sz w:val="24"/>
          <w:szCs w:val="24"/>
          <w:lang w:val="kk-KZ"/>
        </w:rPr>
      </w:pPr>
      <w:r w:rsidRPr="00A271FE">
        <w:rPr>
          <w:rFonts w:ascii="Times New Roman" w:hAnsi="Times New Roman"/>
          <w:sz w:val="24"/>
          <w:szCs w:val="24"/>
          <w:lang w:val="kk-KZ"/>
        </w:rPr>
        <w:t xml:space="preserve"> </w:t>
      </w:r>
      <w:r>
        <w:rPr>
          <w:rFonts w:ascii="Times New Roman" w:hAnsi="Times New Roman"/>
          <w:sz w:val="24"/>
          <w:szCs w:val="24"/>
          <w:lang w:val="kk-KZ"/>
        </w:rPr>
        <w:t>-</w:t>
      </w:r>
      <w:r w:rsidRPr="00A271FE">
        <w:rPr>
          <w:rFonts w:ascii="Times New Roman" w:hAnsi="Times New Roman"/>
          <w:sz w:val="24"/>
          <w:szCs w:val="24"/>
          <w:lang w:val="kk-KZ"/>
        </w:rPr>
        <w:t>бір инемен тоқудың ежелгі технологиялары.</w:t>
      </w:r>
    </w:p>
    <w:p w:rsidR="005755AB" w:rsidRPr="00555E7C" w:rsidRDefault="005755AB" w:rsidP="004B2F30">
      <w:pPr>
        <w:spacing w:after="0" w:line="360" w:lineRule="auto"/>
        <w:jc w:val="both"/>
        <w:rPr>
          <w:rFonts w:ascii="Times New Roman" w:hAnsi="Times New Roman"/>
          <w:sz w:val="24"/>
          <w:szCs w:val="24"/>
          <w:u w:val="single"/>
          <w:lang w:val="kk-KZ"/>
        </w:rPr>
      </w:pPr>
      <w:r w:rsidRPr="00555E7C">
        <w:rPr>
          <w:rFonts w:ascii="Times New Roman" w:hAnsi="Times New Roman"/>
          <w:sz w:val="24"/>
          <w:szCs w:val="24"/>
          <w:u w:val="single"/>
          <w:lang w:val="kk-KZ"/>
        </w:rPr>
        <w:t xml:space="preserve">Көркем-дизайнерлік блок </w:t>
      </w:r>
    </w:p>
    <w:p w:rsidR="005755AB" w:rsidRPr="00A271FE" w:rsidRDefault="005755AB" w:rsidP="004B2F30">
      <w:pPr>
        <w:spacing w:after="0" w:line="360" w:lineRule="auto"/>
        <w:jc w:val="both"/>
        <w:rPr>
          <w:rFonts w:ascii="Times New Roman" w:hAnsi="Times New Roman"/>
          <w:sz w:val="24"/>
          <w:szCs w:val="24"/>
          <w:lang w:val="kk-KZ"/>
        </w:rPr>
      </w:pPr>
      <w:r>
        <w:rPr>
          <w:rFonts w:ascii="Times New Roman" w:hAnsi="Times New Roman"/>
          <w:sz w:val="24"/>
          <w:szCs w:val="24"/>
          <w:lang w:val="kk-KZ"/>
        </w:rPr>
        <w:t>-</w:t>
      </w:r>
      <w:r w:rsidR="00626751">
        <w:rPr>
          <w:rFonts w:ascii="Times New Roman" w:hAnsi="Times New Roman"/>
          <w:sz w:val="24"/>
          <w:szCs w:val="24"/>
          <w:lang w:val="kk-KZ"/>
        </w:rPr>
        <w:t xml:space="preserve"> ұлы даланы мекендейтін «</w:t>
      </w:r>
      <w:r w:rsidRPr="00A271FE">
        <w:rPr>
          <w:rFonts w:ascii="Times New Roman" w:hAnsi="Times New Roman"/>
          <w:sz w:val="24"/>
          <w:szCs w:val="24"/>
          <w:lang w:val="kk-KZ"/>
        </w:rPr>
        <w:t>GreatSteppeFashion</w:t>
      </w:r>
      <w:r w:rsidR="00626751">
        <w:rPr>
          <w:rFonts w:ascii="Times New Roman" w:hAnsi="Times New Roman"/>
          <w:sz w:val="24"/>
          <w:szCs w:val="24"/>
          <w:lang w:val="kk-KZ"/>
        </w:rPr>
        <w:t>»</w:t>
      </w:r>
      <w:r w:rsidRPr="00A271FE">
        <w:rPr>
          <w:rFonts w:ascii="Times New Roman" w:hAnsi="Times New Roman"/>
          <w:sz w:val="24"/>
          <w:szCs w:val="24"/>
          <w:lang w:val="kk-KZ"/>
        </w:rPr>
        <w:t xml:space="preserve"> костюмдерін қайта құру: андрондықтар, сақтар, скифтер, сарматтар, қыпшақтар, алтынордалықтар;</w:t>
      </w:r>
    </w:p>
    <w:p w:rsidR="005755AB" w:rsidRPr="001D366A" w:rsidRDefault="00626751" w:rsidP="004B2F30">
      <w:pPr>
        <w:spacing w:after="0" w:line="360" w:lineRule="auto"/>
        <w:jc w:val="both"/>
        <w:rPr>
          <w:rFonts w:ascii="Times New Roman" w:hAnsi="Times New Roman"/>
          <w:sz w:val="24"/>
          <w:szCs w:val="24"/>
          <w:lang w:val="kk-KZ"/>
        </w:rPr>
      </w:pPr>
      <w:r w:rsidRPr="001D366A">
        <w:rPr>
          <w:rFonts w:ascii="Times New Roman" w:hAnsi="Times New Roman"/>
          <w:sz w:val="24"/>
          <w:szCs w:val="24"/>
          <w:lang w:val="kk-KZ"/>
        </w:rPr>
        <w:t>- «Ұлы Дала Елі: бейнелер, қайта құру және мәдени архетиптер» сурет көрмесінің дизайны (графика, кескіндеме, қолданбалы өнер, фотосурет);</w:t>
      </w:r>
    </w:p>
    <w:p w:rsidR="005755AB" w:rsidRPr="001D366A" w:rsidRDefault="005755AB" w:rsidP="004B2F30">
      <w:pPr>
        <w:spacing w:after="0" w:line="360" w:lineRule="auto"/>
        <w:jc w:val="both"/>
        <w:rPr>
          <w:rFonts w:ascii="Times New Roman" w:hAnsi="Times New Roman"/>
          <w:sz w:val="24"/>
          <w:szCs w:val="24"/>
          <w:lang w:val="kk-KZ"/>
        </w:rPr>
      </w:pPr>
      <w:r w:rsidRPr="001D366A">
        <w:rPr>
          <w:rFonts w:ascii="Times New Roman" w:hAnsi="Times New Roman"/>
          <w:sz w:val="24"/>
          <w:szCs w:val="24"/>
          <w:lang w:val="kk-KZ"/>
        </w:rPr>
        <w:t xml:space="preserve"> -</w:t>
      </w:r>
      <w:r w:rsidR="001D366A" w:rsidRPr="001D366A">
        <w:t xml:space="preserve"> </w:t>
      </w:r>
      <w:r w:rsidR="001D366A" w:rsidRPr="001D366A">
        <w:rPr>
          <w:rFonts w:ascii="Times New Roman" w:hAnsi="Times New Roman"/>
          <w:sz w:val="24"/>
          <w:szCs w:val="24"/>
          <w:lang w:val="kk-KZ"/>
        </w:rPr>
        <w:t>архаикалық костюмдер: пішу және дизайн принциптері.</w:t>
      </w:r>
      <w:r w:rsidRPr="001D366A">
        <w:rPr>
          <w:rFonts w:ascii="Times New Roman" w:hAnsi="Times New Roman"/>
          <w:sz w:val="24"/>
          <w:szCs w:val="24"/>
          <w:lang w:val="kk-KZ"/>
        </w:rPr>
        <w:t>.</w:t>
      </w:r>
    </w:p>
    <w:p w:rsidR="005755AB" w:rsidRPr="001D366A" w:rsidRDefault="005755AB" w:rsidP="004B2F30">
      <w:pPr>
        <w:spacing w:after="0" w:line="360" w:lineRule="auto"/>
        <w:jc w:val="both"/>
        <w:rPr>
          <w:rFonts w:ascii="Times New Roman" w:hAnsi="Times New Roman"/>
          <w:sz w:val="24"/>
          <w:szCs w:val="24"/>
          <w:u w:val="single"/>
          <w:lang w:val="kk-KZ"/>
        </w:rPr>
      </w:pPr>
      <w:r w:rsidRPr="001D366A">
        <w:rPr>
          <w:rFonts w:ascii="Times New Roman" w:hAnsi="Times New Roman"/>
          <w:sz w:val="24"/>
          <w:szCs w:val="24"/>
          <w:u w:val="single"/>
          <w:lang w:val="kk-KZ"/>
        </w:rPr>
        <w:t>Ғылыми-танымдық блок</w:t>
      </w:r>
    </w:p>
    <w:p w:rsidR="005755AB" w:rsidRPr="00A271FE" w:rsidRDefault="005755AB" w:rsidP="004B2F30">
      <w:pPr>
        <w:spacing w:after="0" w:line="360" w:lineRule="auto"/>
        <w:jc w:val="both"/>
        <w:rPr>
          <w:rFonts w:ascii="Times New Roman" w:hAnsi="Times New Roman"/>
          <w:sz w:val="24"/>
          <w:szCs w:val="24"/>
          <w:lang w:val="kk-KZ"/>
        </w:rPr>
      </w:pPr>
      <w:r w:rsidRPr="00A271FE">
        <w:rPr>
          <w:rFonts w:ascii="Times New Roman" w:hAnsi="Times New Roman"/>
          <w:sz w:val="24"/>
          <w:szCs w:val="24"/>
          <w:lang w:val="kk-KZ"/>
        </w:rPr>
        <w:t xml:space="preserve"> </w:t>
      </w:r>
      <w:r>
        <w:rPr>
          <w:rFonts w:ascii="Times New Roman" w:hAnsi="Times New Roman"/>
          <w:sz w:val="24"/>
          <w:szCs w:val="24"/>
          <w:lang w:val="kk-KZ"/>
        </w:rPr>
        <w:t>-</w:t>
      </w:r>
      <w:r w:rsidR="00D25425" w:rsidRPr="00D25425">
        <w:rPr>
          <w:rFonts w:ascii="Times New Roman" w:hAnsi="Times New Roman"/>
          <w:sz w:val="24"/>
          <w:szCs w:val="24"/>
          <w:lang w:val="kk-KZ"/>
        </w:rPr>
        <w:t xml:space="preserve"> </w:t>
      </w:r>
      <w:r w:rsidR="00D25425">
        <w:rPr>
          <w:rFonts w:ascii="Times New Roman" w:hAnsi="Times New Roman"/>
          <w:sz w:val="24"/>
          <w:szCs w:val="24"/>
          <w:lang w:val="kk-KZ"/>
        </w:rPr>
        <w:t>«</w:t>
      </w:r>
      <w:r w:rsidR="00D25425" w:rsidRPr="00A271FE">
        <w:rPr>
          <w:rFonts w:ascii="Times New Roman" w:hAnsi="Times New Roman"/>
          <w:sz w:val="24"/>
          <w:szCs w:val="24"/>
          <w:lang w:val="kk-KZ"/>
        </w:rPr>
        <w:t>Тарихи қайта құру Ұлы Дала тарихы мен мәдениетін тану нысаны ретінде»</w:t>
      </w:r>
      <w:r w:rsidR="00D25425">
        <w:rPr>
          <w:rFonts w:ascii="Times New Roman" w:hAnsi="Times New Roman"/>
          <w:sz w:val="24"/>
          <w:szCs w:val="24"/>
          <w:lang w:val="kk-KZ"/>
        </w:rPr>
        <w:t xml:space="preserve"> </w:t>
      </w:r>
      <w:r w:rsidRPr="00A271FE">
        <w:rPr>
          <w:rFonts w:ascii="Times New Roman" w:hAnsi="Times New Roman"/>
          <w:sz w:val="24"/>
          <w:szCs w:val="24"/>
          <w:lang w:val="kk-KZ"/>
        </w:rPr>
        <w:t>м</w:t>
      </w:r>
      <w:r w:rsidR="00CF5C0B">
        <w:rPr>
          <w:rFonts w:ascii="Times New Roman" w:hAnsi="Times New Roman"/>
          <w:sz w:val="24"/>
          <w:szCs w:val="24"/>
          <w:lang w:val="kk-KZ"/>
        </w:rPr>
        <w:t xml:space="preserve">ұражай </w:t>
      </w:r>
      <w:r w:rsidRPr="00A271FE">
        <w:rPr>
          <w:rFonts w:ascii="Times New Roman" w:hAnsi="Times New Roman"/>
          <w:sz w:val="24"/>
          <w:szCs w:val="24"/>
          <w:lang w:val="kk-KZ"/>
        </w:rPr>
        <w:t>қызметкерлері мен тарих, өлкетану м</w:t>
      </w:r>
      <w:r w:rsidR="00D25425">
        <w:rPr>
          <w:rFonts w:ascii="Times New Roman" w:hAnsi="Times New Roman"/>
          <w:sz w:val="24"/>
          <w:szCs w:val="24"/>
          <w:lang w:val="kk-KZ"/>
        </w:rPr>
        <w:t>ұғалімдеріне арналған семинар</w:t>
      </w:r>
      <w:r w:rsidRPr="00A271FE">
        <w:rPr>
          <w:rFonts w:ascii="Times New Roman" w:hAnsi="Times New Roman"/>
          <w:sz w:val="24"/>
          <w:szCs w:val="24"/>
          <w:lang w:val="kk-KZ"/>
        </w:rPr>
        <w:t>;</w:t>
      </w:r>
    </w:p>
    <w:p w:rsidR="005755AB" w:rsidRPr="00A271FE" w:rsidRDefault="005755AB" w:rsidP="004B2F30">
      <w:pPr>
        <w:spacing w:after="0" w:line="360" w:lineRule="auto"/>
        <w:jc w:val="both"/>
        <w:rPr>
          <w:rFonts w:ascii="Times New Roman" w:hAnsi="Times New Roman"/>
          <w:sz w:val="24"/>
          <w:szCs w:val="24"/>
          <w:lang w:val="kk-KZ"/>
        </w:rPr>
      </w:pPr>
      <w:r w:rsidRPr="00A271FE">
        <w:rPr>
          <w:rFonts w:ascii="Times New Roman" w:hAnsi="Times New Roman"/>
          <w:sz w:val="24"/>
          <w:szCs w:val="24"/>
          <w:lang w:val="kk-KZ"/>
        </w:rPr>
        <w:t xml:space="preserve"> </w:t>
      </w:r>
      <w:r>
        <w:rPr>
          <w:rFonts w:ascii="Times New Roman" w:hAnsi="Times New Roman"/>
          <w:sz w:val="24"/>
          <w:szCs w:val="24"/>
          <w:lang w:val="kk-KZ"/>
        </w:rPr>
        <w:t>-</w:t>
      </w:r>
      <w:r w:rsidRPr="00A271FE">
        <w:rPr>
          <w:rFonts w:ascii="Times New Roman" w:hAnsi="Times New Roman"/>
          <w:sz w:val="24"/>
          <w:szCs w:val="24"/>
          <w:lang w:val="kk-KZ"/>
        </w:rPr>
        <w:t>фестиваль бағыттары бойынша мастер-класстар;</w:t>
      </w:r>
    </w:p>
    <w:p w:rsidR="005755AB" w:rsidRPr="00A271FE" w:rsidRDefault="005755AB" w:rsidP="004B2F30">
      <w:pPr>
        <w:spacing w:after="0" w:line="360" w:lineRule="auto"/>
        <w:jc w:val="both"/>
        <w:rPr>
          <w:rFonts w:ascii="Times New Roman" w:hAnsi="Times New Roman"/>
          <w:sz w:val="24"/>
          <w:szCs w:val="24"/>
          <w:lang w:val="kk-KZ"/>
        </w:rPr>
      </w:pPr>
      <w:r>
        <w:rPr>
          <w:rFonts w:ascii="Times New Roman" w:hAnsi="Times New Roman"/>
          <w:sz w:val="24"/>
          <w:szCs w:val="24"/>
          <w:lang w:val="kk-KZ"/>
        </w:rPr>
        <w:t>-</w:t>
      </w:r>
      <w:r w:rsidRPr="00A271FE">
        <w:rPr>
          <w:rFonts w:ascii="Times New Roman" w:hAnsi="Times New Roman"/>
          <w:sz w:val="24"/>
          <w:szCs w:val="24"/>
          <w:lang w:val="kk-KZ"/>
        </w:rPr>
        <w:t xml:space="preserve"> қызметтер ежелгі аң аулау, технологиялар (металлургия, тоқымашылық, керамикалық қолөнер) және әскери іс туралы жаңа ғылыми деректермен практикалық танысу;</w:t>
      </w:r>
    </w:p>
    <w:p w:rsidR="005755AB" w:rsidRPr="00A271FE" w:rsidRDefault="005755AB" w:rsidP="004B2F30">
      <w:pPr>
        <w:spacing w:after="0" w:line="360" w:lineRule="auto"/>
        <w:jc w:val="both"/>
        <w:rPr>
          <w:rFonts w:ascii="Times New Roman" w:hAnsi="Times New Roman"/>
          <w:sz w:val="24"/>
          <w:szCs w:val="24"/>
          <w:lang w:val="kk-KZ"/>
        </w:rPr>
      </w:pPr>
      <w:r w:rsidRPr="00A271FE">
        <w:rPr>
          <w:rFonts w:ascii="Times New Roman" w:hAnsi="Times New Roman"/>
          <w:sz w:val="24"/>
          <w:szCs w:val="24"/>
          <w:lang w:val="kk-KZ"/>
        </w:rPr>
        <w:t xml:space="preserve"> </w:t>
      </w:r>
      <w:r>
        <w:rPr>
          <w:rFonts w:ascii="Times New Roman" w:hAnsi="Times New Roman"/>
          <w:sz w:val="24"/>
          <w:szCs w:val="24"/>
          <w:lang w:val="kk-KZ"/>
        </w:rPr>
        <w:t>-</w:t>
      </w:r>
      <w:r w:rsidRPr="00A271FE">
        <w:rPr>
          <w:rFonts w:ascii="Times New Roman" w:hAnsi="Times New Roman"/>
          <w:sz w:val="24"/>
          <w:szCs w:val="24"/>
          <w:lang w:val="kk-KZ"/>
        </w:rPr>
        <w:t>фестиваль тақырыбы бойынша мұражай кеңістігінде дайындалған арнайы көрмелер.</w:t>
      </w:r>
    </w:p>
    <w:p w:rsidR="005755AB" w:rsidRPr="00A271FE" w:rsidRDefault="005755AB" w:rsidP="004B2F30">
      <w:pPr>
        <w:spacing w:after="0" w:line="360" w:lineRule="auto"/>
        <w:jc w:val="both"/>
        <w:rPr>
          <w:rFonts w:ascii="Times New Roman" w:hAnsi="Times New Roman"/>
          <w:sz w:val="24"/>
          <w:szCs w:val="24"/>
          <w:lang w:val="kk-KZ"/>
        </w:rPr>
      </w:pPr>
      <w:r w:rsidRPr="00555E7C">
        <w:rPr>
          <w:rFonts w:ascii="Times New Roman" w:hAnsi="Times New Roman"/>
          <w:b/>
          <w:sz w:val="24"/>
          <w:szCs w:val="24"/>
          <w:lang w:val="kk-KZ"/>
        </w:rPr>
        <w:t>Фестивальдің әлеуметтік-мәдени маңызы:</w:t>
      </w:r>
      <w:r w:rsidRPr="00A271FE">
        <w:rPr>
          <w:rFonts w:ascii="Times New Roman" w:hAnsi="Times New Roman"/>
          <w:sz w:val="24"/>
          <w:szCs w:val="24"/>
          <w:lang w:val="kk-KZ"/>
        </w:rPr>
        <w:t xml:space="preserve"> археологиялық эксперимент және тарихи қайта құру негізінде Ұлы Дала тарихын танымал ету және мәдени мұраны ұсыну бойынша жаңа танымдық брендті іске асыру.</w:t>
      </w:r>
    </w:p>
    <w:p w:rsidR="005755AB" w:rsidRPr="00A271FE" w:rsidRDefault="005755AB" w:rsidP="004B2F30">
      <w:pPr>
        <w:spacing w:after="0" w:line="360" w:lineRule="auto"/>
        <w:jc w:val="both"/>
        <w:rPr>
          <w:rFonts w:ascii="Times New Roman" w:hAnsi="Times New Roman"/>
          <w:sz w:val="24"/>
          <w:szCs w:val="24"/>
          <w:lang w:val="kk-KZ"/>
        </w:rPr>
      </w:pPr>
      <w:r w:rsidRPr="00555E7C">
        <w:rPr>
          <w:rFonts w:ascii="Times New Roman" w:hAnsi="Times New Roman"/>
          <w:b/>
          <w:sz w:val="24"/>
          <w:szCs w:val="24"/>
          <w:lang w:val="kk-KZ"/>
        </w:rPr>
        <w:lastRenderedPageBreak/>
        <w:t>Фестивальдің ғылыми-танымдық тұжырымдамасы:</w:t>
      </w:r>
      <w:r w:rsidRPr="00A271FE">
        <w:rPr>
          <w:rFonts w:ascii="Times New Roman" w:hAnsi="Times New Roman"/>
          <w:sz w:val="24"/>
          <w:szCs w:val="24"/>
          <w:lang w:val="kk-KZ"/>
        </w:rPr>
        <w:t xml:space="preserve"> Еуразия даласының ежелгі мәдениетін кең уақыт шеңберінде зерттеу, Қазақстанның жарқын тарихи үдерістердің, мәдени коммуникациялардың, идеяны жаһандандырудың орталығы, үндіеуропалық және түркі әлемдерін қалыптастыру орталықтарының бірі, салт атты мәдениеттің креативті негізі болып табылатынын дәлелдейді. Бұл ментальды-мәдени тұжырымдамада</w:t>
      </w:r>
      <w:r w:rsidR="00D25425">
        <w:rPr>
          <w:rFonts w:ascii="Times New Roman" w:hAnsi="Times New Roman"/>
          <w:sz w:val="24"/>
          <w:szCs w:val="24"/>
          <w:lang w:val="kk-KZ"/>
        </w:rPr>
        <w:t xml:space="preserve">                             Н.</w:t>
      </w:r>
      <w:r w:rsidRPr="00A271FE">
        <w:rPr>
          <w:rFonts w:ascii="Times New Roman" w:hAnsi="Times New Roman"/>
          <w:sz w:val="24"/>
          <w:szCs w:val="24"/>
          <w:lang w:val="kk-KZ"/>
        </w:rPr>
        <w:t xml:space="preserve">Ә.Назарбаев Қазақстанның мәдени шежіресі бүкіл әлемдік мәдениеттің байлығын қамтитынын айта отырып, көрсетеді. </w:t>
      </w:r>
    </w:p>
    <w:p w:rsidR="005755AB" w:rsidRPr="00A271FE" w:rsidRDefault="005755AB" w:rsidP="00D25425">
      <w:pPr>
        <w:spacing w:after="0" w:line="360" w:lineRule="auto"/>
        <w:ind w:firstLine="708"/>
        <w:jc w:val="both"/>
        <w:rPr>
          <w:rFonts w:ascii="Times New Roman" w:hAnsi="Times New Roman"/>
          <w:sz w:val="24"/>
          <w:szCs w:val="24"/>
          <w:lang w:val="kk-KZ"/>
        </w:rPr>
      </w:pPr>
      <w:r w:rsidRPr="00A271FE">
        <w:rPr>
          <w:rFonts w:ascii="Times New Roman" w:hAnsi="Times New Roman"/>
          <w:sz w:val="24"/>
          <w:szCs w:val="24"/>
          <w:lang w:val="kk-KZ"/>
        </w:rPr>
        <w:t xml:space="preserve">Эксперименталды археологияға және ежелгі тірі тарихқа арналған ішкі туризмнің аралас іс-шараларын жасау прогрессивті әлемдік үрдіс болып табылады. Фестиваль алаңдарын құрудағы кешенді тәсіл және жергілікті археологиялық көрікті жерлерді сауатты мұражайландыру ішкі және халықаралық туризмді дамытуға ықпал етеді, сондай-ақ халықты ағарту, патриоттық және экологиялық тәрбиелеу функцияларын үздік түрде жүзеге асырады. Тұжырымдама археологиялық және мәдени мұраны экспонаттаудың түбегейлі жаңа моделін білдіреді. Танымдық және ойын-сауық процестерінің интерактивті құрамдастарын қалыптастыру үшін шешімдер қабылданады. Фестиваль балалар мен ересектерге арналған танымдық және ағартушылық туризм нысаны, сондай-ақ археолог-мамандар мен тарихи қайта құру клубтарының өзара іс-қимылы үшін жабдықталған полигонға айналады.  </w:t>
      </w:r>
    </w:p>
    <w:p w:rsidR="00D25425" w:rsidRDefault="005755AB" w:rsidP="00D25425">
      <w:pPr>
        <w:spacing w:after="0" w:line="360" w:lineRule="auto"/>
        <w:ind w:firstLine="708"/>
        <w:jc w:val="both"/>
        <w:rPr>
          <w:rFonts w:ascii="Times New Roman" w:hAnsi="Times New Roman"/>
          <w:sz w:val="24"/>
          <w:szCs w:val="24"/>
          <w:lang w:val="kk-KZ"/>
        </w:rPr>
      </w:pPr>
      <w:r w:rsidRPr="00A271FE">
        <w:rPr>
          <w:rFonts w:ascii="Times New Roman" w:hAnsi="Times New Roman"/>
          <w:sz w:val="24"/>
          <w:szCs w:val="24"/>
          <w:lang w:val="kk-KZ"/>
        </w:rPr>
        <w:t>Тур Хейердал атындағы ежелгі технологиялар мен мәдени коммуникациялар фестивалі Қазақстан үшін бірегей мәдени оқиға болып табылады. Алғаш рет іс-шараның басты критерийі аймақтағы ежелгі халықтың материалдық мәдениетін (өлкелік тарих) қайта құру болып табылады. Бұл оның этностардың дәстүрлі қолөнерінің жетістіктерін көрсететін этнофестивальден басты айырмашылығы.</w:t>
      </w:r>
      <w:r w:rsidR="00D25425" w:rsidRPr="00D25425">
        <w:rPr>
          <w:lang w:val="kk-KZ"/>
        </w:rPr>
        <w:t xml:space="preserve"> </w:t>
      </w:r>
      <w:r w:rsidR="00D25425" w:rsidRPr="00D25425">
        <w:rPr>
          <w:rFonts w:ascii="Times New Roman" w:hAnsi="Times New Roman"/>
          <w:sz w:val="24"/>
          <w:szCs w:val="24"/>
          <w:lang w:val="kk-KZ"/>
        </w:rPr>
        <w:t xml:space="preserve">Ежелгі технологиялар фестивалі бұл жердің тарихы мен </w:t>
      </w:r>
      <w:r w:rsidR="00D25425" w:rsidRPr="00895D72">
        <w:rPr>
          <w:rFonts w:ascii="Times New Roman" w:hAnsi="Times New Roman"/>
          <w:sz w:val="24"/>
          <w:szCs w:val="24"/>
          <w:lang w:val="kk-KZ"/>
        </w:rPr>
        <w:t>данышпандығын баяндайды, тірі өлкетану мұражайына айналады, әлемдік технологиялар тарихы контекстінде аймақтың әлемдік мәдени маңызын</w:t>
      </w:r>
      <w:r w:rsidR="00D25425" w:rsidRPr="00D25425">
        <w:rPr>
          <w:rFonts w:ascii="Times New Roman" w:hAnsi="Times New Roman"/>
          <w:sz w:val="24"/>
          <w:szCs w:val="24"/>
          <w:lang w:val="kk-KZ"/>
        </w:rPr>
        <w:t xml:space="preserve"> көрсетеді.</w:t>
      </w:r>
    </w:p>
    <w:p w:rsidR="005755AB" w:rsidRPr="00A271FE" w:rsidRDefault="005755AB" w:rsidP="004B2F30">
      <w:pPr>
        <w:spacing w:after="0" w:line="360" w:lineRule="auto"/>
        <w:jc w:val="both"/>
        <w:rPr>
          <w:rFonts w:ascii="Times New Roman" w:hAnsi="Times New Roman"/>
          <w:sz w:val="24"/>
          <w:szCs w:val="24"/>
          <w:lang w:val="kk-KZ"/>
        </w:rPr>
      </w:pPr>
      <w:r w:rsidRPr="00A271FE">
        <w:rPr>
          <w:rFonts w:ascii="Times New Roman" w:hAnsi="Times New Roman"/>
          <w:sz w:val="24"/>
          <w:szCs w:val="24"/>
          <w:lang w:val="kk-KZ"/>
        </w:rPr>
        <w:tab/>
        <w:t xml:space="preserve">Фестиваль ғылыми қоғамдастық пен қоғам арасындағы аралық буын болып табылады. Ғылыми білімді насихаттау, әсіресе қазіргі жағдайда ғылыми-танымал саланың құлдырауы қажет. Бүгінгі таңда псевдонуиканың гүлденуі бұрын-соңды болмаған ауқымға ие, халықтың сауаттылығы мен жалпы әл-ауқатының төмендеуіне ықпал етеді. Фестиваль қонақтарын ғылыми-шынайы және сонымен қатар, тарих туралы қызықты, тартымды ұсынылған ақпаратқа тарту азаматтық қоғамның тарихи санасын жаңғырту идеясының тікелей жалғасы болып табылады. </w:t>
      </w:r>
    </w:p>
    <w:p w:rsidR="005755AB" w:rsidRPr="00171FF7" w:rsidRDefault="005755AB" w:rsidP="001709A4">
      <w:pPr>
        <w:spacing w:after="0" w:line="360" w:lineRule="auto"/>
        <w:ind w:firstLine="708"/>
        <w:jc w:val="both"/>
        <w:rPr>
          <w:rFonts w:ascii="Times New Roman" w:hAnsi="Times New Roman"/>
          <w:color w:val="000000" w:themeColor="text1"/>
          <w:sz w:val="24"/>
          <w:szCs w:val="24"/>
          <w:lang w:val="kk-KZ"/>
        </w:rPr>
      </w:pPr>
      <w:r w:rsidRPr="00A271FE">
        <w:rPr>
          <w:rFonts w:ascii="Times New Roman" w:hAnsi="Times New Roman"/>
          <w:sz w:val="24"/>
          <w:szCs w:val="24"/>
          <w:lang w:val="kk-KZ"/>
        </w:rPr>
        <w:t>Жоба міндеттерінің бірі-мәдениеттердің өзара іс-қимылын, ежелгі адамдар ортасындағы коммуникациялық режимді, хрон дәуірінің және орта ғасырдың технологиялары туралы идеялармен алмас</w:t>
      </w:r>
      <w:r w:rsidR="001709A4">
        <w:rPr>
          <w:rFonts w:ascii="Times New Roman" w:hAnsi="Times New Roman"/>
          <w:sz w:val="24"/>
          <w:szCs w:val="24"/>
          <w:lang w:val="kk-KZ"/>
        </w:rPr>
        <w:t>уды кеңінен көрсететін Лисаков</w:t>
      </w:r>
      <w:r w:rsidRPr="00A271FE">
        <w:rPr>
          <w:rFonts w:ascii="Times New Roman" w:hAnsi="Times New Roman"/>
          <w:sz w:val="24"/>
          <w:szCs w:val="24"/>
          <w:lang w:val="kk-KZ"/>
        </w:rPr>
        <w:t xml:space="preserve"> округі </w:t>
      </w:r>
      <w:r w:rsidRPr="00A271FE">
        <w:rPr>
          <w:rFonts w:ascii="Times New Roman" w:hAnsi="Times New Roman"/>
          <w:sz w:val="24"/>
          <w:szCs w:val="24"/>
          <w:lang w:val="kk-KZ"/>
        </w:rPr>
        <w:lastRenderedPageBreak/>
        <w:t xml:space="preserve">ескерткіштерінің археологиялық зерттеулерін қолдау болып табылады. Бұл материалдарды қайта құру туған жердің тарихын барынша жарқын және қолжетімді түрде көрсетуге мүмкіндік береді. Фестиваль қатысушыларының көпжылдық ғылыми тәжірибелерінің нәтижелері нақты археологиялық ескерткіштерге жақын жерде, қазбаларға Ұлы Даланың ежелгі халықтарының өмір ерекшеліктерін, олардың тұрмысының жекелеген элементтерін, қолөнердің, әскери іс пен рухани мәдениеттің </w:t>
      </w:r>
      <w:r w:rsidRPr="00171FF7">
        <w:rPr>
          <w:rFonts w:ascii="Times New Roman" w:hAnsi="Times New Roman"/>
          <w:color w:val="000000" w:themeColor="text1"/>
          <w:sz w:val="24"/>
          <w:szCs w:val="24"/>
          <w:lang w:val="kk-KZ"/>
        </w:rPr>
        <w:t>дамуын көрсетуге мүмкіндік береді.</w:t>
      </w:r>
    </w:p>
    <w:p w:rsidR="005755AB" w:rsidRPr="00171FF7" w:rsidRDefault="005755AB" w:rsidP="001709A4">
      <w:pPr>
        <w:spacing w:after="0" w:line="360" w:lineRule="auto"/>
        <w:ind w:firstLine="708"/>
        <w:jc w:val="both"/>
        <w:rPr>
          <w:rFonts w:ascii="Times New Roman" w:hAnsi="Times New Roman"/>
          <w:color w:val="000000" w:themeColor="text1"/>
          <w:sz w:val="24"/>
          <w:szCs w:val="24"/>
          <w:lang w:val="kk-KZ"/>
        </w:rPr>
      </w:pPr>
      <w:r w:rsidRPr="00171FF7">
        <w:rPr>
          <w:rFonts w:ascii="Times New Roman" w:hAnsi="Times New Roman"/>
          <w:color w:val="000000" w:themeColor="text1"/>
          <w:sz w:val="24"/>
          <w:szCs w:val="24"/>
          <w:lang w:val="kk-KZ"/>
        </w:rPr>
        <w:t xml:space="preserve">Дөңгелектің, жылқының, металдың және металлургия мен тоқыманың алдыңғы қатарлы технологияларының таралуының жаһандық процестері қола мен салт атты мәдениеттің дала дәуірінің әсерлі мәдени маркерлері болып табылады. Костюм дизайны және қару-жарақ кешені Алтын Орда шеберлерінің креативтілігі мен кәсібилігіне қол жеткізу. </w:t>
      </w:r>
    </w:p>
    <w:p w:rsidR="001709A4" w:rsidRDefault="001709A4" w:rsidP="001709A4">
      <w:pPr>
        <w:spacing w:after="0" w:line="360" w:lineRule="auto"/>
        <w:ind w:firstLine="708"/>
        <w:jc w:val="both"/>
        <w:rPr>
          <w:rFonts w:ascii="Times New Roman" w:hAnsi="Times New Roman"/>
          <w:sz w:val="24"/>
          <w:szCs w:val="24"/>
          <w:lang w:val="kk-KZ"/>
        </w:rPr>
      </w:pPr>
      <w:r w:rsidRPr="001709A4">
        <w:rPr>
          <w:rFonts w:ascii="Times New Roman" w:hAnsi="Times New Roman"/>
          <w:sz w:val="24"/>
          <w:szCs w:val="24"/>
          <w:lang w:val="kk-KZ"/>
        </w:rPr>
        <w:t xml:space="preserve">Доңғалақты, жылқы, металл және дамыған металлургия мен тоқыма технологиясының ғаламдық процестері - қола дала дәуірі мен жылқы мәдениетінің керемет мәдени белгілері. Алтын Орда шеберлерінің </w:t>
      </w:r>
      <w:r w:rsidR="00171FF7">
        <w:rPr>
          <w:rFonts w:ascii="Times New Roman" w:hAnsi="Times New Roman"/>
          <w:sz w:val="24"/>
          <w:szCs w:val="24"/>
          <w:lang w:val="kk-KZ"/>
        </w:rPr>
        <w:t>к</w:t>
      </w:r>
      <w:r w:rsidR="00171FF7" w:rsidRPr="00171FF7">
        <w:rPr>
          <w:rFonts w:ascii="Times New Roman" w:hAnsi="Times New Roman"/>
          <w:sz w:val="24"/>
          <w:szCs w:val="24"/>
          <w:lang w:val="kk-KZ"/>
        </w:rPr>
        <w:t xml:space="preserve">остюм дизайны және қару-жарақ кешені </w:t>
      </w:r>
      <w:r w:rsidR="00171FF7">
        <w:rPr>
          <w:rFonts w:ascii="Times New Roman" w:hAnsi="Times New Roman"/>
          <w:sz w:val="24"/>
          <w:szCs w:val="24"/>
          <w:lang w:val="kk-KZ"/>
        </w:rPr>
        <w:t>креативтілік</w:t>
      </w:r>
      <w:r w:rsidR="00171FF7" w:rsidRPr="00171FF7">
        <w:rPr>
          <w:rFonts w:ascii="Times New Roman" w:hAnsi="Times New Roman"/>
          <w:sz w:val="24"/>
          <w:szCs w:val="24"/>
          <w:lang w:val="kk-KZ"/>
        </w:rPr>
        <w:t xml:space="preserve"> </w:t>
      </w:r>
      <w:r w:rsidR="00171FF7" w:rsidRPr="001709A4">
        <w:rPr>
          <w:rFonts w:ascii="Times New Roman" w:hAnsi="Times New Roman"/>
          <w:sz w:val="24"/>
          <w:szCs w:val="24"/>
          <w:lang w:val="kk-KZ"/>
        </w:rPr>
        <w:t>кәсібилігі</w:t>
      </w:r>
      <w:r w:rsidR="00171FF7">
        <w:rPr>
          <w:rFonts w:ascii="Times New Roman" w:hAnsi="Times New Roman"/>
          <w:sz w:val="24"/>
          <w:szCs w:val="24"/>
          <w:lang w:val="kk-KZ"/>
        </w:rPr>
        <w:t>не</w:t>
      </w:r>
      <w:r w:rsidR="00171FF7" w:rsidRPr="00171FF7">
        <w:rPr>
          <w:lang w:val="kk-KZ"/>
        </w:rPr>
        <w:t xml:space="preserve"> </w:t>
      </w:r>
      <w:r w:rsidR="00171FF7" w:rsidRPr="00171FF7">
        <w:rPr>
          <w:rFonts w:ascii="Times New Roman" w:hAnsi="Times New Roman"/>
          <w:sz w:val="24"/>
          <w:szCs w:val="24"/>
          <w:lang w:val="kk-KZ"/>
        </w:rPr>
        <w:t>қол жеткізу</w:t>
      </w:r>
      <w:r w:rsidR="00171FF7">
        <w:rPr>
          <w:rFonts w:ascii="Times New Roman" w:hAnsi="Times New Roman"/>
          <w:sz w:val="24"/>
          <w:szCs w:val="24"/>
          <w:lang w:val="kk-KZ"/>
        </w:rPr>
        <w:t>і болды</w:t>
      </w:r>
      <w:r w:rsidRPr="001709A4">
        <w:rPr>
          <w:rFonts w:ascii="Times New Roman" w:hAnsi="Times New Roman"/>
          <w:sz w:val="24"/>
          <w:szCs w:val="24"/>
          <w:lang w:val="kk-KZ"/>
        </w:rPr>
        <w:t>.</w:t>
      </w:r>
    </w:p>
    <w:p w:rsidR="00BA4738" w:rsidRPr="00DC52FD" w:rsidRDefault="005755AB" w:rsidP="00DC52FD">
      <w:pPr>
        <w:spacing w:after="0" w:line="360" w:lineRule="auto"/>
        <w:ind w:firstLine="708"/>
        <w:jc w:val="both"/>
        <w:rPr>
          <w:rFonts w:ascii="Times New Roman" w:hAnsi="Times New Roman"/>
          <w:sz w:val="24"/>
          <w:szCs w:val="24"/>
          <w:lang w:val="kk-KZ"/>
        </w:rPr>
      </w:pPr>
      <w:r w:rsidRPr="00A271FE">
        <w:rPr>
          <w:rFonts w:ascii="Times New Roman" w:hAnsi="Times New Roman"/>
          <w:sz w:val="24"/>
          <w:szCs w:val="24"/>
          <w:lang w:val="kk-KZ"/>
        </w:rPr>
        <w:t>Дала археологиясында бұл процестер көп қырлы көрініс тапқан. Тур Хейердалдың соңғы зерттеулері дала еуразиясынан еуропалық халықтың ата-бабаларының көші-қонына арналды. Қазіргі археология осы тұрғыдан көптеген растауларды табады. Археологиялық материалдар қорымның Новоильинов және ескерткіштерді Лисаков округтер пайдаланылады көші-қон проблемаларын шешуге далалық Еуразияның деректері бойынша палеогенетики</w:t>
      </w:r>
      <w:r w:rsidRPr="00F1401E">
        <w:rPr>
          <w:rFonts w:ascii="Times New Roman" w:hAnsi="Times New Roman"/>
          <w:color w:val="000000" w:themeColor="text1"/>
          <w:sz w:val="24"/>
          <w:szCs w:val="24"/>
          <w:lang w:val="kk-KZ"/>
        </w:rPr>
        <w:t>. Тур Хейердалдың отбасы (Эмма Радиковна Усманова қызы – Хелена</w:t>
      </w:r>
      <w:r w:rsidR="00F1401E" w:rsidRPr="00F1401E">
        <w:rPr>
          <w:rFonts w:ascii="Times New Roman" w:hAnsi="Times New Roman"/>
          <w:color w:val="000000" w:themeColor="text1"/>
          <w:sz w:val="24"/>
          <w:szCs w:val="24"/>
          <w:lang w:val="kk-KZ"/>
        </w:rPr>
        <w:t xml:space="preserve"> </w:t>
      </w:r>
      <w:r w:rsidRPr="00F1401E">
        <w:rPr>
          <w:rFonts w:ascii="Times New Roman" w:hAnsi="Times New Roman"/>
          <w:color w:val="000000" w:themeColor="text1"/>
          <w:sz w:val="24"/>
          <w:szCs w:val="24"/>
          <w:lang w:val="kk-KZ"/>
        </w:rPr>
        <w:t>Элизабет Хейердал</w:t>
      </w:r>
      <w:r w:rsidR="00F1401E" w:rsidRPr="00F1401E">
        <w:rPr>
          <w:rFonts w:ascii="Times New Roman" w:hAnsi="Times New Roman"/>
          <w:color w:val="000000" w:themeColor="text1"/>
          <w:sz w:val="24"/>
          <w:szCs w:val="24"/>
          <w:lang w:val="kk-KZ"/>
        </w:rPr>
        <w:t>мен жеке таныс</w:t>
      </w:r>
      <w:r w:rsidRPr="00F1401E">
        <w:rPr>
          <w:rFonts w:ascii="Times New Roman" w:hAnsi="Times New Roman"/>
          <w:color w:val="000000" w:themeColor="text1"/>
          <w:sz w:val="24"/>
          <w:szCs w:val="24"/>
          <w:lang w:val="kk-KZ"/>
        </w:rPr>
        <w:t xml:space="preserve">) саяхатшының фестивальге атын беруге </w:t>
      </w:r>
      <w:r w:rsidRPr="00DC52FD">
        <w:rPr>
          <w:rFonts w:ascii="Times New Roman" w:hAnsi="Times New Roman"/>
          <w:sz w:val="24"/>
          <w:szCs w:val="24"/>
          <w:lang w:val="kk-KZ"/>
        </w:rPr>
        <w:t xml:space="preserve">келісім берді.  </w:t>
      </w:r>
    </w:p>
    <w:p w:rsidR="005755AB" w:rsidRPr="00DC52FD" w:rsidRDefault="00F72A29" w:rsidP="00F1401E">
      <w:pPr>
        <w:spacing w:after="0" w:line="360" w:lineRule="auto"/>
        <w:ind w:firstLine="708"/>
        <w:jc w:val="both"/>
        <w:rPr>
          <w:rFonts w:ascii="Times New Roman" w:hAnsi="Times New Roman"/>
          <w:sz w:val="24"/>
          <w:szCs w:val="24"/>
          <w:lang w:val="kk-KZ"/>
        </w:rPr>
      </w:pPr>
      <w:r w:rsidRPr="00DC52FD">
        <w:rPr>
          <w:rFonts w:ascii="Times New Roman" w:hAnsi="Times New Roman"/>
          <w:sz w:val="24"/>
          <w:szCs w:val="24"/>
          <w:lang w:val="kk-KZ"/>
        </w:rPr>
        <w:t xml:space="preserve">Айта кету керек, </w:t>
      </w:r>
      <w:r w:rsidR="005755AB" w:rsidRPr="00DC52FD">
        <w:rPr>
          <w:rFonts w:ascii="Times New Roman" w:hAnsi="Times New Roman"/>
          <w:sz w:val="24"/>
          <w:szCs w:val="24"/>
          <w:lang w:val="kk-KZ"/>
        </w:rPr>
        <w:t xml:space="preserve">2019 жылға Еуразиялық тарихтың маңызды мерейтойлық күні – Алтын Орда – мультикультуралық, полиэтникалық, көпконфессиялы мемлекеттік бірлестіктің құрылуына 750 жыл келеді.  </w:t>
      </w:r>
      <w:r w:rsidR="00DC52FD" w:rsidRPr="00DC52FD">
        <w:rPr>
          <w:rFonts w:ascii="Times New Roman" w:hAnsi="Times New Roman"/>
          <w:sz w:val="24"/>
          <w:szCs w:val="24"/>
          <w:lang w:val="kk-KZ"/>
        </w:rPr>
        <w:t>Ұйымдастырушылар фестиваль аясында археологиялық дәлелдемелер негізінде жасалған Алтын Орда заманындағы костюмдердің мәдени-эстетикалық бейнесін - қалпына келтіруді атап өтті</w:t>
      </w:r>
      <w:r w:rsidR="005755AB" w:rsidRPr="00DC52FD">
        <w:rPr>
          <w:rFonts w:ascii="Times New Roman" w:hAnsi="Times New Roman"/>
          <w:sz w:val="24"/>
          <w:szCs w:val="24"/>
          <w:lang w:val="kk-KZ"/>
        </w:rPr>
        <w:t>.</w:t>
      </w:r>
    </w:p>
    <w:p w:rsidR="005755AB" w:rsidRPr="00DC52FD" w:rsidRDefault="005755AB" w:rsidP="00DC52FD">
      <w:pPr>
        <w:spacing w:after="0" w:line="360" w:lineRule="auto"/>
        <w:ind w:firstLine="708"/>
        <w:jc w:val="both"/>
        <w:rPr>
          <w:rFonts w:ascii="Times New Roman" w:hAnsi="Times New Roman"/>
          <w:sz w:val="24"/>
          <w:szCs w:val="24"/>
          <w:lang w:val="kk-KZ"/>
        </w:rPr>
      </w:pPr>
      <w:r w:rsidRPr="00A271FE">
        <w:rPr>
          <w:rFonts w:ascii="Times New Roman" w:hAnsi="Times New Roman"/>
          <w:sz w:val="24"/>
          <w:szCs w:val="24"/>
          <w:lang w:val="kk-KZ"/>
        </w:rPr>
        <w:t>Фестиваль алаңдарын құру кезінде заманалық жүйе аясындағы технологиялық жетістіктер ескеріледі: қола ғасыры, темір ғасыры. Бүгінгі күні тарихи қайта құру қоғамдық сананы жаңғыртудағы әлеуметтік-менталдық</w:t>
      </w:r>
      <w:r w:rsidR="00DC52FD">
        <w:rPr>
          <w:rFonts w:ascii="Times New Roman" w:hAnsi="Times New Roman"/>
          <w:sz w:val="24"/>
          <w:szCs w:val="24"/>
          <w:lang w:val="kk-KZ"/>
        </w:rPr>
        <w:t xml:space="preserve"> фактор және өткенді, қазіргі </w:t>
      </w:r>
      <w:r w:rsidRPr="00A271FE">
        <w:rPr>
          <w:rFonts w:ascii="Times New Roman" w:hAnsi="Times New Roman"/>
          <w:sz w:val="24"/>
          <w:szCs w:val="24"/>
          <w:lang w:val="kk-KZ"/>
        </w:rPr>
        <w:t xml:space="preserve">және </w:t>
      </w:r>
      <w:r w:rsidRPr="00DC52FD">
        <w:rPr>
          <w:rFonts w:ascii="Times New Roman" w:hAnsi="Times New Roman"/>
          <w:sz w:val="24"/>
          <w:szCs w:val="24"/>
          <w:lang w:val="kk-KZ"/>
        </w:rPr>
        <w:t xml:space="preserve">болашақты біріктіретін </w:t>
      </w:r>
      <w:r w:rsidR="00DC52FD" w:rsidRPr="00DC52FD">
        <w:rPr>
          <w:rFonts w:ascii="Times New Roman" w:hAnsi="Times New Roman"/>
          <w:sz w:val="24"/>
          <w:szCs w:val="24"/>
          <w:lang w:val="kk-KZ"/>
        </w:rPr>
        <w:t>тәжірибелік</w:t>
      </w:r>
      <w:r w:rsidRPr="00DC52FD">
        <w:rPr>
          <w:rFonts w:ascii="Times New Roman" w:hAnsi="Times New Roman"/>
          <w:sz w:val="24"/>
          <w:szCs w:val="24"/>
          <w:lang w:val="kk-KZ"/>
        </w:rPr>
        <w:t xml:space="preserve"> элемент ретінде қарастырылады. </w:t>
      </w:r>
    </w:p>
    <w:p w:rsidR="005755AB" w:rsidRPr="00DC52FD" w:rsidRDefault="00DC52FD" w:rsidP="00DC52FD">
      <w:pPr>
        <w:spacing w:after="0" w:line="360" w:lineRule="auto"/>
        <w:ind w:firstLine="708"/>
        <w:jc w:val="both"/>
        <w:rPr>
          <w:rFonts w:ascii="Times New Roman" w:hAnsi="Times New Roman"/>
          <w:i/>
          <w:sz w:val="24"/>
          <w:szCs w:val="24"/>
          <w:lang w:val="kk-KZ"/>
        </w:rPr>
      </w:pPr>
      <w:r w:rsidRPr="00DC52FD">
        <w:rPr>
          <w:rFonts w:ascii="Times New Roman" w:hAnsi="Times New Roman"/>
          <w:i/>
          <w:sz w:val="24"/>
          <w:szCs w:val="24"/>
          <w:lang w:val="kk-KZ"/>
        </w:rPr>
        <w:t>&lt;…</w:t>
      </w:r>
      <w:r w:rsidR="005755AB" w:rsidRPr="00DC52FD">
        <w:rPr>
          <w:rFonts w:ascii="Times New Roman" w:hAnsi="Times New Roman"/>
          <w:i/>
          <w:sz w:val="24"/>
          <w:szCs w:val="24"/>
          <w:lang w:val="kk-KZ"/>
        </w:rPr>
        <w:t xml:space="preserve">Сондай-ақ </w:t>
      </w:r>
      <w:r w:rsidRPr="00DC52FD">
        <w:rPr>
          <w:rFonts w:ascii="Times New Roman" w:hAnsi="Times New Roman"/>
          <w:i/>
          <w:sz w:val="24"/>
          <w:szCs w:val="24"/>
          <w:lang w:val="kk-KZ"/>
        </w:rPr>
        <w:t>«</w:t>
      </w:r>
      <w:r w:rsidR="005755AB" w:rsidRPr="00DC52FD">
        <w:rPr>
          <w:rFonts w:ascii="Times New Roman" w:hAnsi="Times New Roman"/>
          <w:i/>
          <w:sz w:val="24"/>
          <w:szCs w:val="24"/>
          <w:lang w:val="kk-KZ"/>
        </w:rPr>
        <w:t>Ұлы даланың ұлы өркениеттері</w:t>
      </w:r>
      <w:r w:rsidRPr="00DC52FD">
        <w:rPr>
          <w:rFonts w:ascii="Times New Roman" w:hAnsi="Times New Roman"/>
          <w:i/>
          <w:sz w:val="24"/>
          <w:szCs w:val="24"/>
          <w:lang w:val="kk-KZ"/>
        </w:rPr>
        <w:t>»</w:t>
      </w:r>
      <w:r w:rsidR="005755AB" w:rsidRPr="00DC52FD">
        <w:rPr>
          <w:rFonts w:ascii="Times New Roman" w:hAnsi="Times New Roman"/>
          <w:i/>
          <w:sz w:val="24"/>
          <w:szCs w:val="24"/>
          <w:lang w:val="kk-KZ"/>
        </w:rPr>
        <w:t xml:space="preserve"> Тарихи қайта құрудың жалпыұлттық клубын құру және оның негізінде ежелгі сақтар; ғұндар, Ұлы түркі </w:t>
      </w:r>
      <w:r w:rsidR="005755AB" w:rsidRPr="00DC52FD">
        <w:rPr>
          <w:rFonts w:ascii="Times New Roman" w:hAnsi="Times New Roman"/>
          <w:i/>
          <w:sz w:val="24"/>
          <w:szCs w:val="24"/>
          <w:lang w:val="kk-KZ"/>
        </w:rPr>
        <w:lastRenderedPageBreak/>
        <w:t>қағандарының дәуірі және т.б. тақырыптар бойынша Астана мен Қазақстан өңірлерінде фестивальдар өткізу.&gt;</w:t>
      </w:r>
    </w:p>
    <w:p w:rsidR="005755AB" w:rsidRPr="00DC52FD" w:rsidRDefault="005755AB" w:rsidP="004B2F30">
      <w:pPr>
        <w:spacing w:line="360" w:lineRule="auto"/>
        <w:jc w:val="both"/>
        <w:rPr>
          <w:rFonts w:ascii="Times New Roman" w:hAnsi="Times New Roman"/>
          <w:i/>
          <w:sz w:val="20"/>
          <w:szCs w:val="20"/>
          <w:lang w:val="kk-KZ"/>
        </w:rPr>
      </w:pPr>
      <w:r w:rsidRPr="00DC52FD">
        <w:rPr>
          <w:rFonts w:ascii="Times New Roman" w:hAnsi="Times New Roman"/>
          <w:i/>
          <w:sz w:val="24"/>
          <w:szCs w:val="24"/>
          <w:lang w:val="kk-KZ"/>
        </w:rPr>
        <w:t xml:space="preserve">Қазақстан Республикасының Тұңғыш Президенті Н.Ә. Назарбаевтың </w:t>
      </w:r>
      <w:r w:rsidR="00DC52FD">
        <w:rPr>
          <w:rFonts w:ascii="Times New Roman" w:hAnsi="Times New Roman"/>
          <w:i/>
          <w:sz w:val="24"/>
          <w:szCs w:val="24"/>
          <w:lang w:val="kk-KZ"/>
        </w:rPr>
        <w:t>«</w:t>
      </w:r>
      <w:r w:rsidRPr="00DC52FD">
        <w:rPr>
          <w:rFonts w:ascii="Times New Roman" w:hAnsi="Times New Roman"/>
          <w:i/>
          <w:sz w:val="24"/>
          <w:szCs w:val="24"/>
          <w:lang w:val="kk-KZ"/>
        </w:rPr>
        <w:t>Ұлы даланың жеті қыры</w:t>
      </w:r>
      <w:r w:rsidR="00DC52FD">
        <w:rPr>
          <w:rFonts w:ascii="Times New Roman" w:hAnsi="Times New Roman"/>
          <w:i/>
          <w:sz w:val="24"/>
          <w:szCs w:val="24"/>
          <w:lang w:val="kk-KZ"/>
        </w:rPr>
        <w:t xml:space="preserve">» </w:t>
      </w:r>
      <w:r w:rsidRPr="00DC52FD">
        <w:rPr>
          <w:rFonts w:ascii="Times New Roman" w:hAnsi="Times New Roman"/>
          <w:i/>
          <w:sz w:val="24"/>
          <w:szCs w:val="24"/>
          <w:lang w:val="kk-KZ"/>
        </w:rPr>
        <w:t>атты мақаласынан.</w:t>
      </w:r>
      <w:r w:rsidRPr="00DC52FD">
        <w:rPr>
          <w:rFonts w:ascii="Times New Roman" w:hAnsi="Times New Roman"/>
          <w:i/>
          <w:sz w:val="20"/>
          <w:szCs w:val="20"/>
          <w:lang w:val="kk-KZ"/>
        </w:rPr>
        <w:t xml:space="preserve"> </w:t>
      </w:r>
    </w:p>
    <w:p w:rsidR="005755AB" w:rsidRDefault="005755AB" w:rsidP="004B2F30">
      <w:pPr>
        <w:spacing w:line="360" w:lineRule="auto"/>
        <w:jc w:val="both"/>
        <w:rPr>
          <w:lang w:val="kk-KZ"/>
        </w:rPr>
      </w:pPr>
      <w:r w:rsidRPr="00A271FE">
        <w:rPr>
          <w:rFonts w:ascii="Times New Roman" w:hAnsi="Times New Roman"/>
          <w:sz w:val="20"/>
          <w:szCs w:val="20"/>
          <w:lang w:val="kk-KZ"/>
        </w:rPr>
        <w:t>inform.kz </w:t>
      </w:r>
      <w:hyperlink r:id="rId7" w:history="1">
        <w:r w:rsidRPr="00A271FE">
          <w:rPr>
            <w:rStyle w:val="a4"/>
            <w:rFonts w:ascii="Times New Roman" w:hAnsi="Times New Roman"/>
            <w:sz w:val="20"/>
            <w:szCs w:val="20"/>
            <w:lang w:val="kk-KZ"/>
          </w:rPr>
          <w:t>https://www.inform.kz/ru/stat-ya-prezidenta-respubliki-kazahstan-n-a-nazarbaeva-sem-graney-velikoy-stepi_a3462012?utm_source=yxnews&amp;utm_medium=desktop&amp;fbclid=IwAR3Vl6zotzMQgHS7EPJ_K6gTSumVX-V-NkkiQt9g83LK2K0_RSOIzK9A25o</w:t>
        </w:r>
      </w:hyperlink>
    </w:p>
    <w:p w:rsidR="005755AB" w:rsidRPr="00BE775A" w:rsidRDefault="005755AB" w:rsidP="00DC52FD">
      <w:pPr>
        <w:spacing w:line="360" w:lineRule="auto"/>
        <w:jc w:val="center"/>
        <w:rPr>
          <w:rFonts w:ascii="Times New Roman" w:hAnsi="Times New Roman"/>
          <w:b/>
          <w:sz w:val="24"/>
          <w:szCs w:val="24"/>
          <w:lang w:val="kk-KZ"/>
        </w:rPr>
      </w:pPr>
      <w:r w:rsidRPr="00BE775A">
        <w:rPr>
          <w:rFonts w:ascii="Times New Roman" w:hAnsi="Times New Roman"/>
          <w:b/>
          <w:sz w:val="24"/>
          <w:szCs w:val="24"/>
          <w:lang w:val="kk-KZ"/>
        </w:rPr>
        <w:t>Фестивальдің құрылымы мен негізгі ресурстары.</w:t>
      </w:r>
    </w:p>
    <w:p w:rsidR="005755AB" w:rsidRPr="00BE775A" w:rsidRDefault="005755AB" w:rsidP="004B2F30">
      <w:pPr>
        <w:spacing w:after="0" w:line="360" w:lineRule="auto"/>
        <w:jc w:val="both"/>
        <w:rPr>
          <w:rFonts w:ascii="Times New Roman" w:hAnsi="Times New Roman"/>
          <w:b/>
          <w:sz w:val="24"/>
          <w:szCs w:val="24"/>
          <w:lang w:val="kk-KZ"/>
        </w:rPr>
      </w:pPr>
      <w:r w:rsidRPr="00BE775A">
        <w:rPr>
          <w:rFonts w:ascii="Times New Roman" w:hAnsi="Times New Roman"/>
          <w:b/>
          <w:sz w:val="24"/>
          <w:szCs w:val="24"/>
          <w:lang w:val="kk-KZ"/>
        </w:rPr>
        <w:t>Қайта жаңартудың басты алаңдары, көрме:</w:t>
      </w:r>
    </w:p>
    <w:p w:rsidR="005755AB" w:rsidRPr="00BE775A" w:rsidRDefault="005755AB" w:rsidP="004B2F30">
      <w:pPr>
        <w:spacing w:after="0" w:line="360" w:lineRule="auto"/>
        <w:jc w:val="both"/>
        <w:rPr>
          <w:rFonts w:ascii="Times New Roman" w:hAnsi="Times New Roman"/>
          <w:sz w:val="24"/>
          <w:szCs w:val="24"/>
          <w:lang w:val="kk-KZ"/>
        </w:rPr>
      </w:pPr>
      <w:r w:rsidRPr="00BE775A">
        <w:rPr>
          <w:rFonts w:ascii="Times New Roman" w:hAnsi="Times New Roman"/>
          <w:sz w:val="24"/>
          <w:szCs w:val="24"/>
          <w:lang w:val="kk-KZ"/>
        </w:rPr>
        <w:t>1.Палеометалл дәуірінің технологиялары.</w:t>
      </w:r>
    </w:p>
    <w:p w:rsidR="005755AB" w:rsidRPr="00BE775A" w:rsidRDefault="005755AB" w:rsidP="00DC52FD">
      <w:pPr>
        <w:spacing w:after="0" w:line="360" w:lineRule="auto"/>
        <w:ind w:firstLine="708"/>
        <w:jc w:val="both"/>
        <w:rPr>
          <w:rFonts w:ascii="Times New Roman" w:hAnsi="Times New Roman"/>
          <w:sz w:val="24"/>
          <w:szCs w:val="24"/>
          <w:lang w:val="kk-KZ"/>
        </w:rPr>
      </w:pPr>
      <w:r w:rsidRPr="00BE775A">
        <w:rPr>
          <w:rFonts w:ascii="Times New Roman" w:hAnsi="Times New Roman"/>
          <w:sz w:val="24"/>
          <w:szCs w:val="24"/>
          <w:lang w:val="kk-KZ"/>
        </w:rPr>
        <w:t>1.1.</w:t>
      </w:r>
      <w:r w:rsidRPr="00BE775A">
        <w:rPr>
          <w:rFonts w:ascii="Times New Roman" w:hAnsi="Times New Roman"/>
          <w:sz w:val="24"/>
          <w:szCs w:val="24"/>
          <w:lang w:val="kk-KZ"/>
        </w:rPr>
        <w:tab/>
        <w:t>Қола дәуірінің археометаллургиясы: бұйымдарды балқыту және құю, дәлме-дәл соғу.</w:t>
      </w:r>
    </w:p>
    <w:p w:rsidR="005755AB" w:rsidRPr="00BE775A" w:rsidRDefault="005755AB" w:rsidP="00DC52FD">
      <w:pPr>
        <w:spacing w:after="0" w:line="360" w:lineRule="auto"/>
        <w:ind w:firstLine="708"/>
        <w:jc w:val="both"/>
        <w:rPr>
          <w:rFonts w:ascii="Times New Roman" w:hAnsi="Times New Roman"/>
          <w:sz w:val="24"/>
          <w:szCs w:val="24"/>
          <w:lang w:val="kk-KZ"/>
        </w:rPr>
      </w:pPr>
      <w:r w:rsidRPr="00BE775A">
        <w:rPr>
          <w:rFonts w:ascii="Times New Roman" w:hAnsi="Times New Roman"/>
          <w:sz w:val="24"/>
          <w:szCs w:val="24"/>
          <w:lang w:val="kk-KZ"/>
        </w:rPr>
        <w:t>1.2.</w:t>
      </w:r>
      <w:r w:rsidRPr="00BE775A">
        <w:rPr>
          <w:rFonts w:ascii="Times New Roman" w:hAnsi="Times New Roman"/>
          <w:sz w:val="24"/>
          <w:szCs w:val="24"/>
          <w:lang w:val="kk-KZ"/>
        </w:rPr>
        <w:tab/>
        <w:t>Саз ыдыстарын жасау.</w:t>
      </w:r>
    </w:p>
    <w:p w:rsidR="005755AB" w:rsidRPr="00BE775A" w:rsidRDefault="005755AB" w:rsidP="004B2F30">
      <w:pPr>
        <w:spacing w:after="0" w:line="360" w:lineRule="auto"/>
        <w:jc w:val="both"/>
        <w:rPr>
          <w:rFonts w:ascii="Times New Roman" w:hAnsi="Times New Roman"/>
          <w:sz w:val="24"/>
          <w:szCs w:val="24"/>
          <w:lang w:val="kk-KZ"/>
        </w:rPr>
      </w:pPr>
      <w:r w:rsidRPr="00BE775A">
        <w:rPr>
          <w:rFonts w:ascii="Times New Roman" w:hAnsi="Times New Roman"/>
          <w:sz w:val="24"/>
          <w:szCs w:val="24"/>
          <w:lang w:val="kk-KZ"/>
        </w:rPr>
        <w:t>2.Тоқыма технологиялары: киізден тоқуға дейін.</w:t>
      </w:r>
    </w:p>
    <w:p w:rsidR="005755AB" w:rsidRPr="00BE775A" w:rsidRDefault="005755AB" w:rsidP="00DC52FD">
      <w:pPr>
        <w:spacing w:after="0" w:line="360" w:lineRule="auto"/>
        <w:ind w:firstLine="708"/>
        <w:jc w:val="both"/>
        <w:rPr>
          <w:rFonts w:ascii="Times New Roman" w:hAnsi="Times New Roman"/>
          <w:sz w:val="24"/>
          <w:szCs w:val="24"/>
          <w:lang w:val="kk-KZ"/>
        </w:rPr>
      </w:pPr>
      <w:r w:rsidRPr="00BE775A">
        <w:rPr>
          <w:rFonts w:ascii="Times New Roman" w:hAnsi="Times New Roman"/>
          <w:sz w:val="24"/>
          <w:szCs w:val="24"/>
          <w:lang w:val="kk-KZ"/>
        </w:rPr>
        <w:t>2.1.</w:t>
      </w:r>
      <w:r w:rsidRPr="00BE775A">
        <w:rPr>
          <w:rFonts w:ascii="Times New Roman" w:hAnsi="Times New Roman"/>
          <w:sz w:val="24"/>
          <w:szCs w:val="24"/>
          <w:lang w:val="kk-KZ"/>
        </w:rPr>
        <w:tab/>
        <w:t>Тақтайшаларда тоқу, қолмен, шанышқыда.</w:t>
      </w:r>
    </w:p>
    <w:p w:rsidR="005755AB" w:rsidRPr="00BE775A" w:rsidRDefault="005755AB" w:rsidP="00DC52FD">
      <w:pPr>
        <w:spacing w:after="0" w:line="360" w:lineRule="auto"/>
        <w:ind w:firstLine="708"/>
        <w:jc w:val="both"/>
        <w:rPr>
          <w:rFonts w:ascii="Times New Roman" w:hAnsi="Times New Roman"/>
          <w:sz w:val="24"/>
          <w:szCs w:val="24"/>
          <w:lang w:val="kk-KZ"/>
        </w:rPr>
      </w:pPr>
      <w:r w:rsidRPr="00BE775A">
        <w:rPr>
          <w:rFonts w:ascii="Times New Roman" w:hAnsi="Times New Roman"/>
          <w:sz w:val="24"/>
          <w:szCs w:val="24"/>
          <w:lang w:val="kk-KZ"/>
        </w:rPr>
        <w:t>2.2.</w:t>
      </w:r>
      <w:r w:rsidRPr="00BE775A">
        <w:rPr>
          <w:rFonts w:ascii="Times New Roman" w:hAnsi="Times New Roman"/>
          <w:sz w:val="24"/>
          <w:szCs w:val="24"/>
          <w:lang w:val="kk-KZ"/>
        </w:rPr>
        <w:tab/>
        <w:t>Ежелгі бояудың элементтері табиғи бояулармен - Марена тамырымен.</w:t>
      </w:r>
    </w:p>
    <w:p w:rsidR="005755AB" w:rsidRPr="00BE775A" w:rsidRDefault="005755AB" w:rsidP="00DC52FD">
      <w:pPr>
        <w:spacing w:after="0" w:line="360" w:lineRule="auto"/>
        <w:ind w:firstLine="708"/>
        <w:jc w:val="both"/>
        <w:rPr>
          <w:rFonts w:ascii="Times New Roman" w:hAnsi="Times New Roman"/>
          <w:sz w:val="24"/>
          <w:szCs w:val="24"/>
          <w:lang w:val="kk-KZ"/>
        </w:rPr>
      </w:pPr>
      <w:r w:rsidRPr="00BE775A">
        <w:rPr>
          <w:rFonts w:ascii="Times New Roman" w:hAnsi="Times New Roman"/>
          <w:sz w:val="24"/>
          <w:szCs w:val="24"/>
          <w:lang w:val="kk-KZ"/>
        </w:rPr>
        <w:t>2.3.</w:t>
      </w:r>
      <w:r w:rsidRPr="00BE775A">
        <w:rPr>
          <w:rFonts w:ascii="Times New Roman" w:hAnsi="Times New Roman"/>
          <w:sz w:val="24"/>
          <w:szCs w:val="24"/>
          <w:lang w:val="kk-KZ"/>
        </w:rPr>
        <w:tab/>
        <w:t>Киіз басу.</w:t>
      </w:r>
    </w:p>
    <w:p w:rsidR="005755AB" w:rsidRPr="00BE775A" w:rsidRDefault="005755AB" w:rsidP="004B2F30">
      <w:pPr>
        <w:spacing w:after="0" w:line="360" w:lineRule="auto"/>
        <w:jc w:val="both"/>
        <w:rPr>
          <w:rFonts w:ascii="Times New Roman" w:hAnsi="Times New Roman"/>
          <w:sz w:val="24"/>
          <w:szCs w:val="24"/>
          <w:lang w:val="kk-KZ"/>
        </w:rPr>
      </w:pPr>
      <w:r w:rsidRPr="00BE775A">
        <w:rPr>
          <w:rFonts w:ascii="Times New Roman" w:hAnsi="Times New Roman"/>
          <w:sz w:val="24"/>
          <w:szCs w:val="24"/>
          <w:lang w:val="kk-KZ"/>
        </w:rPr>
        <w:t>2.4.Ұлы Даланың кілем мұрасы.</w:t>
      </w:r>
    </w:p>
    <w:p w:rsidR="005755AB" w:rsidRPr="00BE775A" w:rsidRDefault="005755AB" w:rsidP="004B2F30">
      <w:pPr>
        <w:spacing w:after="0" w:line="360" w:lineRule="auto"/>
        <w:jc w:val="both"/>
        <w:rPr>
          <w:rFonts w:ascii="Times New Roman" w:hAnsi="Times New Roman"/>
          <w:sz w:val="24"/>
          <w:szCs w:val="24"/>
          <w:lang w:val="kk-KZ"/>
        </w:rPr>
      </w:pPr>
      <w:r w:rsidRPr="00BE775A">
        <w:rPr>
          <w:rFonts w:ascii="Times New Roman" w:hAnsi="Times New Roman"/>
          <w:sz w:val="24"/>
          <w:szCs w:val="24"/>
          <w:lang w:val="kk-KZ"/>
        </w:rPr>
        <w:t>3.Әскери өнер: сақтардан ортағасырлық жауынгерлерге дейін.Фестивальға қатысушылар ұрыс және ату тәсілдерін (садақ, қылыш, қылыш) көрсетеді, Жоғарғы ат түрлерін қолдануға болады.</w:t>
      </w:r>
    </w:p>
    <w:p w:rsidR="005755AB" w:rsidRPr="00BE775A" w:rsidRDefault="005755AB" w:rsidP="004B2F30">
      <w:pPr>
        <w:spacing w:after="0" w:line="360" w:lineRule="auto"/>
        <w:jc w:val="both"/>
        <w:rPr>
          <w:rFonts w:ascii="Times New Roman" w:hAnsi="Times New Roman"/>
          <w:sz w:val="24"/>
          <w:szCs w:val="24"/>
          <w:lang w:val="kk-KZ"/>
        </w:rPr>
      </w:pPr>
      <w:r w:rsidRPr="00BE775A">
        <w:rPr>
          <w:rFonts w:ascii="Times New Roman" w:hAnsi="Times New Roman"/>
          <w:sz w:val="24"/>
          <w:szCs w:val="24"/>
          <w:lang w:val="kk-KZ"/>
        </w:rPr>
        <w:t>4.</w:t>
      </w:r>
      <w:r w:rsidR="00DC52FD">
        <w:rPr>
          <w:rFonts w:ascii="Times New Roman" w:hAnsi="Times New Roman"/>
          <w:sz w:val="24"/>
          <w:szCs w:val="24"/>
          <w:lang w:val="kk-KZ"/>
        </w:rPr>
        <w:t>«</w:t>
      </w:r>
      <w:r w:rsidRPr="00BE775A">
        <w:rPr>
          <w:rFonts w:ascii="Times New Roman" w:hAnsi="Times New Roman"/>
          <w:sz w:val="24"/>
          <w:szCs w:val="24"/>
          <w:lang w:val="kk-KZ"/>
        </w:rPr>
        <w:t>GreatSteppeFashion</w:t>
      </w:r>
      <w:r w:rsidR="00DC52FD">
        <w:rPr>
          <w:rFonts w:ascii="Times New Roman" w:hAnsi="Times New Roman"/>
          <w:sz w:val="24"/>
          <w:szCs w:val="24"/>
          <w:lang w:val="kk-KZ"/>
        </w:rPr>
        <w:t>»</w:t>
      </w:r>
      <w:r w:rsidRPr="00BE775A">
        <w:rPr>
          <w:rFonts w:ascii="Times New Roman" w:hAnsi="Times New Roman"/>
          <w:sz w:val="24"/>
          <w:szCs w:val="24"/>
          <w:lang w:val="kk-KZ"/>
        </w:rPr>
        <w:t xml:space="preserve"> шеруі-Ұлы дала тұрғындарының костюмдерін қайта құру: Андроновшылар, сақтар, скифтер, қыпшақтар, алтынордалықтар.</w:t>
      </w:r>
    </w:p>
    <w:p w:rsidR="005755AB" w:rsidRPr="00BE775A" w:rsidRDefault="00DC52FD" w:rsidP="004B2F30">
      <w:pPr>
        <w:spacing w:after="0" w:line="360" w:lineRule="auto"/>
        <w:jc w:val="both"/>
        <w:rPr>
          <w:rFonts w:ascii="Times New Roman" w:hAnsi="Times New Roman"/>
          <w:sz w:val="24"/>
          <w:szCs w:val="24"/>
          <w:lang w:val="kk-KZ"/>
        </w:rPr>
      </w:pPr>
      <w:r>
        <w:rPr>
          <w:rFonts w:ascii="Times New Roman" w:hAnsi="Times New Roman"/>
          <w:sz w:val="24"/>
          <w:szCs w:val="24"/>
          <w:lang w:val="kk-KZ"/>
        </w:rPr>
        <w:t>5.</w:t>
      </w:r>
      <w:r w:rsidR="005755AB" w:rsidRPr="00BE775A">
        <w:rPr>
          <w:rFonts w:ascii="Times New Roman" w:hAnsi="Times New Roman"/>
          <w:sz w:val="24"/>
          <w:szCs w:val="24"/>
          <w:lang w:val="kk-KZ"/>
        </w:rPr>
        <w:t>Металл өңдеу және теріні көркем өңдеу өнері.</w:t>
      </w:r>
    </w:p>
    <w:p w:rsidR="005755AB" w:rsidRPr="00BE775A" w:rsidRDefault="00DC52FD" w:rsidP="004B2F30">
      <w:pPr>
        <w:spacing w:after="0" w:line="360" w:lineRule="auto"/>
        <w:jc w:val="both"/>
        <w:rPr>
          <w:rFonts w:ascii="Times New Roman" w:hAnsi="Times New Roman"/>
          <w:sz w:val="24"/>
          <w:szCs w:val="24"/>
          <w:lang w:val="kk-KZ"/>
        </w:rPr>
      </w:pPr>
      <w:r>
        <w:rPr>
          <w:rFonts w:ascii="Times New Roman" w:hAnsi="Times New Roman"/>
          <w:sz w:val="24"/>
          <w:szCs w:val="24"/>
          <w:lang w:val="kk-KZ"/>
        </w:rPr>
        <w:t>6.«</w:t>
      </w:r>
      <w:r w:rsidR="005755AB" w:rsidRPr="00BE775A">
        <w:rPr>
          <w:rFonts w:ascii="Times New Roman" w:hAnsi="Times New Roman"/>
          <w:sz w:val="24"/>
          <w:szCs w:val="24"/>
          <w:lang w:val="kk-KZ"/>
        </w:rPr>
        <w:t>Ұлы Дала Елі: бейнелер, қайта құру және мәдени архетиптер</w:t>
      </w:r>
      <w:r>
        <w:rPr>
          <w:rFonts w:ascii="Times New Roman" w:hAnsi="Times New Roman"/>
          <w:sz w:val="24"/>
          <w:szCs w:val="24"/>
          <w:lang w:val="kk-KZ"/>
        </w:rPr>
        <w:t xml:space="preserve">» </w:t>
      </w:r>
      <w:r w:rsidR="005755AB" w:rsidRPr="00BE775A">
        <w:rPr>
          <w:rFonts w:ascii="Times New Roman" w:hAnsi="Times New Roman"/>
          <w:sz w:val="24"/>
          <w:szCs w:val="24"/>
          <w:lang w:val="kk-KZ"/>
        </w:rPr>
        <w:t>көркем-дизайнерлік көрмесі (графика, кескіндеме, қолданбалы өнер, фотосурет).</w:t>
      </w:r>
    </w:p>
    <w:p w:rsidR="005755AB" w:rsidRPr="00BE775A" w:rsidRDefault="00804605" w:rsidP="004B2F30">
      <w:pPr>
        <w:spacing w:after="0" w:line="360" w:lineRule="auto"/>
        <w:jc w:val="both"/>
        <w:rPr>
          <w:rFonts w:ascii="Times New Roman" w:hAnsi="Times New Roman"/>
          <w:b/>
          <w:sz w:val="24"/>
          <w:szCs w:val="24"/>
          <w:lang w:val="kk-KZ"/>
        </w:rPr>
      </w:pPr>
      <w:r w:rsidRPr="00804605">
        <w:rPr>
          <w:rFonts w:ascii="Times New Roman" w:hAnsi="Times New Roman"/>
          <w:b/>
          <w:sz w:val="24"/>
          <w:szCs w:val="24"/>
          <w:lang w:val="kk-KZ"/>
        </w:rPr>
        <w:t>Шеберлік сыныптар</w:t>
      </w:r>
      <w:r w:rsidRPr="00BE775A">
        <w:rPr>
          <w:rFonts w:ascii="Times New Roman" w:hAnsi="Times New Roman"/>
          <w:b/>
          <w:sz w:val="24"/>
          <w:szCs w:val="24"/>
          <w:lang w:val="kk-KZ"/>
        </w:rPr>
        <w:t xml:space="preserve"> </w:t>
      </w:r>
      <w:r w:rsidR="005755AB" w:rsidRPr="00BE775A">
        <w:rPr>
          <w:rFonts w:ascii="Times New Roman" w:hAnsi="Times New Roman"/>
          <w:b/>
          <w:sz w:val="24"/>
          <w:szCs w:val="24"/>
          <w:lang w:val="kk-KZ"/>
        </w:rPr>
        <w:t>мен семинарлар:</w:t>
      </w:r>
    </w:p>
    <w:p w:rsidR="005755AB" w:rsidRPr="00BE775A" w:rsidRDefault="005755AB" w:rsidP="004B2F30">
      <w:pPr>
        <w:spacing w:after="0" w:line="360" w:lineRule="auto"/>
        <w:jc w:val="both"/>
        <w:rPr>
          <w:rFonts w:ascii="Times New Roman" w:hAnsi="Times New Roman"/>
          <w:sz w:val="24"/>
          <w:szCs w:val="24"/>
          <w:lang w:val="kk-KZ"/>
        </w:rPr>
      </w:pPr>
      <w:r w:rsidRPr="00BE775A">
        <w:rPr>
          <w:rFonts w:ascii="Times New Roman" w:hAnsi="Times New Roman"/>
          <w:sz w:val="24"/>
          <w:szCs w:val="24"/>
          <w:lang w:val="kk-KZ"/>
        </w:rPr>
        <w:t xml:space="preserve"> </w:t>
      </w:r>
      <w:r w:rsidR="00026328">
        <w:rPr>
          <w:rFonts w:ascii="Times New Roman" w:hAnsi="Times New Roman"/>
          <w:sz w:val="24"/>
          <w:szCs w:val="24"/>
          <w:lang w:val="kk-KZ"/>
        </w:rPr>
        <w:t>-«</w:t>
      </w:r>
      <w:r w:rsidRPr="00BE775A">
        <w:rPr>
          <w:rFonts w:ascii="Times New Roman" w:hAnsi="Times New Roman"/>
          <w:sz w:val="24"/>
          <w:szCs w:val="24"/>
          <w:lang w:val="kk-KZ"/>
        </w:rPr>
        <w:t>Тарихи қайта құру Ұлы Дала тарихы мен мәдениетін тану нысаны</w:t>
      </w:r>
      <w:r w:rsidR="00026328">
        <w:rPr>
          <w:rFonts w:ascii="Times New Roman" w:hAnsi="Times New Roman"/>
          <w:sz w:val="24"/>
          <w:szCs w:val="24"/>
          <w:lang w:val="kk-KZ"/>
        </w:rPr>
        <w:t xml:space="preserve">» </w:t>
      </w:r>
      <w:r w:rsidR="00026328" w:rsidRPr="00BE775A">
        <w:rPr>
          <w:rFonts w:ascii="Times New Roman" w:hAnsi="Times New Roman"/>
          <w:sz w:val="24"/>
          <w:szCs w:val="24"/>
          <w:lang w:val="kk-KZ"/>
        </w:rPr>
        <w:t>м</w:t>
      </w:r>
      <w:r w:rsidR="003E1312">
        <w:rPr>
          <w:rFonts w:ascii="Times New Roman" w:hAnsi="Times New Roman"/>
          <w:sz w:val="24"/>
          <w:szCs w:val="24"/>
          <w:lang w:val="kk-KZ"/>
        </w:rPr>
        <w:t xml:space="preserve">ұражай </w:t>
      </w:r>
      <w:r w:rsidR="00026328" w:rsidRPr="00BE775A">
        <w:rPr>
          <w:rFonts w:ascii="Times New Roman" w:hAnsi="Times New Roman"/>
          <w:sz w:val="24"/>
          <w:szCs w:val="24"/>
          <w:lang w:val="kk-KZ"/>
        </w:rPr>
        <w:t>қызметкерлері мен тарих, өлкетану мұғалім</w:t>
      </w:r>
      <w:r w:rsidR="00026328">
        <w:rPr>
          <w:rFonts w:ascii="Times New Roman" w:hAnsi="Times New Roman"/>
          <w:sz w:val="24"/>
          <w:szCs w:val="24"/>
          <w:lang w:val="kk-KZ"/>
        </w:rPr>
        <w:t>деріне арналған семинар</w:t>
      </w:r>
      <w:r w:rsidRPr="00BE775A">
        <w:rPr>
          <w:rFonts w:ascii="Times New Roman" w:hAnsi="Times New Roman"/>
          <w:sz w:val="24"/>
          <w:szCs w:val="24"/>
          <w:lang w:val="kk-KZ"/>
        </w:rPr>
        <w:t>;</w:t>
      </w:r>
    </w:p>
    <w:p w:rsidR="005755AB" w:rsidRPr="00BE775A" w:rsidRDefault="00026328" w:rsidP="004B2F30">
      <w:pPr>
        <w:spacing w:after="0" w:line="360" w:lineRule="auto"/>
        <w:jc w:val="both"/>
        <w:rPr>
          <w:rFonts w:ascii="Times New Roman" w:hAnsi="Times New Roman"/>
          <w:sz w:val="24"/>
          <w:szCs w:val="24"/>
          <w:lang w:val="kk-KZ"/>
        </w:rPr>
      </w:pPr>
      <w:r>
        <w:rPr>
          <w:rFonts w:ascii="Times New Roman" w:hAnsi="Times New Roman"/>
          <w:sz w:val="24"/>
          <w:szCs w:val="24"/>
          <w:lang w:val="kk-KZ"/>
        </w:rPr>
        <w:t xml:space="preserve">-«Ұш жебе» </w:t>
      </w:r>
      <w:r w:rsidR="005755AB" w:rsidRPr="00BE775A">
        <w:rPr>
          <w:rFonts w:ascii="Times New Roman" w:hAnsi="Times New Roman"/>
          <w:sz w:val="24"/>
          <w:szCs w:val="24"/>
          <w:lang w:val="kk-KZ"/>
        </w:rPr>
        <w:t>(Шақпақ және металл-Мәңгілік материалдар)</w:t>
      </w:r>
      <w:r w:rsidR="00804605" w:rsidRPr="00804605">
        <w:rPr>
          <w:rFonts w:ascii="Times New Roman" w:hAnsi="Times New Roman"/>
          <w:sz w:val="24"/>
          <w:szCs w:val="24"/>
          <w:lang w:val="kk-KZ"/>
        </w:rPr>
        <w:t xml:space="preserve"> </w:t>
      </w:r>
      <w:r w:rsidR="00804605" w:rsidRPr="00BE775A">
        <w:rPr>
          <w:rFonts w:ascii="Times New Roman" w:hAnsi="Times New Roman"/>
          <w:sz w:val="24"/>
          <w:szCs w:val="24"/>
          <w:lang w:val="kk-KZ"/>
        </w:rPr>
        <w:t>шеберлік сыныбы</w:t>
      </w:r>
      <w:r w:rsidR="005755AB" w:rsidRPr="00BE775A">
        <w:rPr>
          <w:rFonts w:ascii="Times New Roman" w:hAnsi="Times New Roman"/>
          <w:sz w:val="24"/>
          <w:szCs w:val="24"/>
          <w:lang w:val="kk-KZ"/>
        </w:rPr>
        <w:t>;</w:t>
      </w:r>
    </w:p>
    <w:p w:rsidR="005755AB" w:rsidRPr="00B67020" w:rsidRDefault="00026328" w:rsidP="004B2F30">
      <w:pPr>
        <w:spacing w:after="0" w:line="360" w:lineRule="auto"/>
        <w:jc w:val="both"/>
        <w:rPr>
          <w:rFonts w:ascii="Times New Roman" w:hAnsi="Times New Roman"/>
          <w:sz w:val="24"/>
          <w:szCs w:val="24"/>
          <w:lang w:val="kk-KZ"/>
        </w:rPr>
      </w:pPr>
      <w:r>
        <w:rPr>
          <w:rFonts w:ascii="Times New Roman" w:hAnsi="Times New Roman"/>
          <w:sz w:val="24"/>
          <w:szCs w:val="24"/>
          <w:lang w:val="kk-KZ"/>
        </w:rPr>
        <w:t>-«</w:t>
      </w:r>
      <w:r w:rsidR="005755AB" w:rsidRPr="00B67020">
        <w:rPr>
          <w:rFonts w:ascii="Times New Roman" w:hAnsi="Times New Roman"/>
          <w:sz w:val="24"/>
          <w:szCs w:val="24"/>
          <w:lang w:val="kk-KZ"/>
        </w:rPr>
        <w:t>Ұлы даланың кілем мұрасы»</w:t>
      </w:r>
      <w:r w:rsidR="00804605" w:rsidRPr="00804605">
        <w:rPr>
          <w:rFonts w:ascii="Times New Roman" w:hAnsi="Times New Roman"/>
          <w:sz w:val="24"/>
          <w:szCs w:val="24"/>
          <w:lang w:val="kk-KZ"/>
        </w:rPr>
        <w:t xml:space="preserve"> </w:t>
      </w:r>
      <w:r w:rsidR="00804605" w:rsidRPr="00BE775A">
        <w:rPr>
          <w:rFonts w:ascii="Times New Roman" w:hAnsi="Times New Roman"/>
          <w:sz w:val="24"/>
          <w:szCs w:val="24"/>
          <w:lang w:val="kk-KZ"/>
        </w:rPr>
        <w:t>шеберлік сыныбы</w:t>
      </w:r>
      <w:r w:rsidR="005755AB" w:rsidRPr="00B67020">
        <w:rPr>
          <w:rFonts w:ascii="Times New Roman" w:hAnsi="Times New Roman"/>
          <w:sz w:val="24"/>
          <w:szCs w:val="24"/>
          <w:lang w:val="kk-KZ"/>
        </w:rPr>
        <w:t>;</w:t>
      </w:r>
    </w:p>
    <w:p w:rsidR="005755AB" w:rsidRPr="00026328" w:rsidRDefault="00026328" w:rsidP="004B2F30">
      <w:pPr>
        <w:spacing w:after="0" w:line="360" w:lineRule="auto"/>
        <w:jc w:val="both"/>
        <w:rPr>
          <w:rFonts w:ascii="Times New Roman" w:hAnsi="Times New Roman"/>
          <w:color w:val="C00000"/>
          <w:sz w:val="24"/>
          <w:szCs w:val="24"/>
          <w:lang w:val="kk-KZ"/>
        </w:rPr>
      </w:pPr>
      <w:r w:rsidRPr="00B67020">
        <w:rPr>
          <w:rFonts w:ascii="Times New Roman" w:hAnsi="Times New Roman"/>
          <w:sz w:val="24"/>
          <w:szCs w:val="24"/>
          <w:lang w:val="kk-KZ"/>
        </w:rPr>
        <w:t>-«К</w:t>
      </w:r>
      <w:r w:rsidR="005755AB" w:rsidRPr="00B67020">
        <w:rPr>
          <w:rFonts w:ascii="Times New Roman" w:hAnsi="Times New Roman"/>
          <w:sz w:val="24"/>
          <w:szCs w:val="24"/>
          <w:lang w:val="kk-KZ"/>
        </w:rPr>
        <w:t>иіз-шабандоздық мә</w:t>
      </w:r>
      <w:r w:rsidRPr="00B67020">
        <w:rPr>
          <w:rFonts w:ascii="Times New Roman" w:hAnsi="Times New Roman"/>
          <w:sz w:val="24"/>
          <w:szCs w:val="24"/>
          <w:lang w:val="kk-KZ"/>
        </w:rPr>
        <w:t xml:space="preserve">дениеттің креативті материалы» </w:t>
      </w:r>
      <w:r w:rsidR="00804605" w:rsidRPr="00BE775A">
        <w:rPr>
          <w:rFonts w:ascii="Times New Roman" w:hAnsi="Times New Roman"/>
          <w:sz w:val="24"/>
          <w:szCs w:val="24"/>
          <w:lang w:val="kk-KZ"/>
        </w:rPr>
        <w:t>шеберлік сыныбы</w:t>
      </w:r>
      <w:r w:rsidR="005755AB" w:rsidRPr="00026328">
        <w:rPr>
          <w:rFonts w:ascii="Times New Roman" w:hAnsi="Times New Roman"/>
          <w:color w:val="C00000"/>
          <w:sz w:val="24"/>
          <w:szCs w:val="24"/>
          <w:lang w:val="kk-KZ"/>
        </w:rPr>
        <w:t>;</w:t>
      </w:r>
    </w:p>
    <w:p w:rsidR="005755AB" w:rsidRPr="002A3A59" w:rsidRDefault="00026328" w:rsidP="004B2F30">
      <w:pPr>
        <w:spacing w:after="0" w:line="360" w:lineRule="auto"/>
        <w:jc w:val="both"/>
        <w:rPr>
          <w:rFonts w:ascii="Times New Roman" w:hAnsi="Times New Roman"/>
          <w:sz w:val="24"/>
          <w:szCs w:val="24"/>
          <w:lang w:val="kk-KZ"/>
        </w:rPr>
      </w:pPr>
      <w:r w:rsidRPr="002A3A59">
        <w:rPr>
          <w:rFonts w:ascii="Times New Roman" w:hAnsi="Times New Roman"/>
          <w:sz w:val="24"/>
          <w:szCs w:val="24"/>
          <w:lang w:val="kk-KZ"/>
        </w:rPr>
        <w:t>-</w:t>
      </w:r>
      <w:r w:rsidR="002A3A59" w:rsidRPr="002A3A59">
        <w:rPr>
          <w:rFonts w:ascii="Times New Roman" w:hAnsi="Times New Roman"/>
          <w:sz w:val="24"/>
          <w:szCs w:val="24"/>
          <w:lang w:val="kk-KZ"/>
        </w:rPr>
        <w:t xml:space="preserve">«Моншақтардың сұлулығы - Ұлы даланың мәдени рәміздерінің бисермен жұмыс жасауы» </w:t>
      </w:r>
      <w:r w:rsidR="00804605" w:rsidRPr="00BE775A">
        <w:rPr>
          <w:rFonts w:ascii="Times New Roman" w:hAnsi="Times New Roman"/>
          <w:sz w:val="24"/>
          <w:szCs w:val="24"/>
          <w:lang w:val="kk-KZ"/>
        </w:rPr>
        <w:t>шеберлік сыныбы</w:t>
      </w:r>
      <w:r w:rsidR="002A3A59" w:rsidRPr="002A3A59">
        <w:rPr>
          <w:rFonts w:ascii="Times New Roman" w:hAnsi="Times New Roman"/>
          <w:sz w:val="24"/>
          <w:szCs w:val="24"/>
          <w:lang w:val="kk-KZ"/>
        </w:rPr>
        <w:t>;</w:t>
      </w:r>
    </w:p>
    <w:p w:rsidR="005755AB" w:rsidRPr="00BE775A" w:rsidRDefault="00B67020" w:rsidP="004B2F30">
      <w:pPr>
        <w:spacing w:after="0" w:line="360" w:lineRule="auto"/>
        <w:jc w:val="both"/>
        <w:rPr>
          <w:rFonts w:ascii="Times New Roman" w:hAnsi="Times New Roman"/>
          <w:sz w:val="24"/>
          <w:szCs w:val="24"/>
          <w:lang w:val="kk-KZ"/>
        </w:rPr>
      </w:pPr>
      <w:r>
        <w:rPr>
          <w:rFonts w:ascii="Times New Roman" w:hAnsi="Times New Roman"/>
          <w:sz w:val="24"/>
          <w:szCs w:val="24"/>
          <w:lang w:val="kk-KZ"/>
        </w:rPr>
        <w:lastRenderedPageBreak/>
        <w:t>-</w:t>
      </w:r>
      <w:r w:rsidR="00F214F6" w:rsidRPr="00F214F6">
        <w:rPr>
          <w:rFonts w:ascii="Times New Roman" w:hAnsi="Times New Roman"/>
          <w:sz w:val="24"/>
          <w:szCs w:val="24"/>
          <w:lang w:val="kk-KZ"/>
        </w:rPr>
        <w:t>«Күміс жіп және былғары өрнек» (зергерлік бұйымдар мен былғары)</w:t>
      </w:r>
      <w:r w:rsidR="00F214F6">
        <w:rPr>
          <w:rFonts w:ascii="Times New Roman" w:hAnsi="Times New Roman"/>
          <w:sz w:val="24"/>
          <w:szCs w:val="24"/>
          <w:lang w:val="kk-KZ"/>
        </w:rPr>
        <w:t xml:space="preserve"> </w:t>
      </w:r>
      <w:r w:rsidR="00804605" w:rsidRPr="00BE775A">
        <w:rPr>
          <w:rFonts w:ascii="Times New Roman" w:hAnsi="Times New Roman"/>
          <w:sz w:val="24"/>
          <w:szCs w:val="24"/>
          <w:lang w:val="kk-KZ"/>
        </w:rPr>
        <w:t>шеберлік сыныбы</w:t>
      </w:r>
      <w:r w:rsidR="005755AB" w:rsidRPr="00BE775A">
        <w:rPr>
          <w:rFonts w:ascii="Times New Roman" w:hAnsi="Times New Roman"/>
          <w:sz w:val="24"/>
          <w:szCs w:val="24"/>
          <w:lang w:val="kk-KZ"/>
        </w:rPr>
        <w:t>;</w:t>
      </w:r>
    </w:p>
    <w:p w:rsidR="005755AB" w:rsidRPr="00BE775A" w:rsidRDefault="00B67020" w:rsidP="004B2F30">
      <w:pPr>
        <w:spacing w:after="0" w:line="360" w:lineRule="auto"/>
        <w:jc w:val="both"/>
        <w:rPr>
          <w:rFonts w:ascii="Times New Roman" w:hAnsi="Times New Roman"/>
          <w:sz w:val="24"/>
          <w:szCs w:val="24"/>
          <w:lang w:val="kk-KZ"/>
        </w:rPr>
      </w:pPr>
      <w:r>
        <w:rPr>
          <w:rFonts w:ascii="Times New Roman" w:hAnsi="Times New Roman"/>
          <w:sz w:val="24"/>
          <w:szCs w:val="24"/>
          <w:lang w:val="kk-KZ"/>
        </w:rPr>
        <w:t>-</w:t>
      </w:r>
      <w:r w:rsidR="00F214F6">
        <w:rPr>
          <w:rFonts w:ascii="Times New Roman" w:hAnsi="Times New Roman"/>
          <w:sz w:val="24"/>
          <w:szCs w:val="24"/>
          <w:lang w:val="kk-KZ"/>
        </w:rPr>
        <w:t>«</w:t>
      </w:r>
      <w:r w:rsidR="005755AB" w:rsidRPr="00BE775A">
        <w:rPr>
          <w:rFonts w:ascii="Times New Roman" w:hAnsi="Times New Roman"/>
          <w:sz w:val="24"/>
          <w:szCs w:val="24"/>
          <w:lang w:val="kk-KZ"/>
        </w:rPr>
        <w:t>Алтын Орда костюмі-Сырдың құпиясы</w:t>
      </w:r>
      <w:r w:rsidR="00F214F6">
        <w:rPr>
          <w:rFonts w:ascii="Times New Roman" w:hAnsi="Times New Roman"/>
          <w:sz w:val="24"/>
          <w:szCs w:val="24"/>
          <w:lang w:val="kk-KZ"/>
        </w:rPr>
        <w:t>»</w:t>
      </w:r>
      <w:r w:rsidR="005755AB" w:rsidRPr="00BE775A">
        <w:rPr>
          <w:rFonts w:ascii="Times New Roman" w:hAnsi="Times New Roman"/>
          <w:sz w:val="24"/>
          <w:szCs w:val="24"/>
          <w:lang w:val="kk-KZ"/>
        </w:rPr>
        <w:t xml:space="preserve"> атты </w:t>
      </w:r>
      <w:r w:rsidR="00804605" w:rsidRPr="00BE775A">
        <w:rPr>
          <w:rFonts w:ascii="Times New Roman" w:hAnsi="Times New Roman"/>
          <w:sz w:val="24"/>
          <w:szCs w:val="24"/>
          <w:lang w:val="kk-KZ"/>
        </w:rPr>
        <w:t>шеберлік сыныбы</w:t>
      </w:r>
      <w:r w:rsidR="005755AB" w:rsidRPr="00BE775A">
        <w:rPr>
          <w:rFonts w:ascii="Times New Roman" w:hAnsi="Times New Roman"/>
          <w:sz w:val="24"/>
          <w:szCs w:val="24"/>
          <w:lang w:val="kk-KZ"/>
        </w:rPr>
        <w:t>»;</w:t>
      </w:r>
    </w:p>
    <w:p w:rsidR="005755AB" w:rsidRPr="00BE775A" w:rsidRDefault="00804605" w:rsidP="004B2F30">
      <w:pPr>
        <w:spacing w:after="0" w:line="360" w:lineRule="auto"/>
        <w:jc w:val="both"/>
        <w:rPr>
          <w:rFonts w:ascii="Times New Roman" w:hAnsi="Times New Roman"/>
          <w:sz w:val="24"/>
          <w:szCs w:val="24"/>
          <w:lang w:val="kk-KZ"/>
        </w:rPr>
      </w:pPr>
      <w:r>
        <w:rPr>
          <w:rFonts w:ascii="Times New Roman" w:hAnsi="Times New Roman"/>
          <w:sz w:val="24"/>
          <w:szCs w:val="24"/>
          <w:lang w:val="kk-KZ"/>
        </w:rPr>
        <w:t>-«А</w:t>
      </w:r>
      <w:r w:rsidR="005755AB" w:rsidRPr="00BE775A">
        <w:rPr>
          <w:rFonts w:ascii="Times New Roman" w:hAnsi="Times New Roman"/>
          <w:sz w:val="24"/>
          <w:szCs w:val="24"/>
          <w:lang w:val="kk-KZ"/>
        </w:rPr>
        <w:t>рхеологиялық тоқыманы зерттеу деректері бойынша</w:t>
      </w:r>
      <w:r>
        <w:rPr>
          <w:rFonts w:ascii="Times New Roman" w:hAnsi="Times New Roman"/>
          <w:sz w:val="24"/>
          <w:szCs w:val="24"/>
          <w:lang w:val="kk-KZ"/>
        </w:rPr>
        <w:t xml:space="preserve"> бояудың ежелгі технологиялары»</w:t>
      </w:r>
      <w:r w:rsidR="005755AB" w:rsidRPr="00BE775A">
        <w:rPr>
          <w:rFonts w:ascii="Times New Roman" w:hAnsi="Times New Roman"/>
          <w:sz w:val="24"/>
          <w:szCs w:val="24"/>
          <w:lang w:val="kk-KZ"/>
        </w:rPr>
        <w:t xml:space="preserve"> шеберлік сыныбы;</w:t>
      </w:r>
    </w:p>
    <w:p w:rsidR="005755AB" w:rsidRPr="00BE775A" w:rsidRDefault="005755AB" w:rsidP="004B2F30">
      <w:pPr>
        <w:spacing w:after="0" w:line="360" w:lineRule="auto"/>
        <w:jc w:val="both"/>
        <w:rPr>
          <w:rFonts w:ascii="Times New Roman" w:hAnsi="Times New Roman"/>
          <w:sz w:val="24"/>
          <w:szCs w:val="24"/>
          <w:lang w:val="kk-KZ"/>
        </w:rPr>
      </w:pPr>
      <w:r w:rsidRPr="00BE775A">
        <w:rPr>
          <w:rFonts w:ascii="Times New Roman" w:hAnsi="Times New Roman"/>
          <w:sz w:val="24"/>
          <w:szCs w:val="24"/>
          <w:lang w:val="kk-KZ"/>
        </w:rPr>
        <w:t xml:space="preserve"> </w:t>
      </w:r>
      <w:r w:rsidR="00804605">
        <w:rPr>
          <w:rFonts w:ascii="Times New Roman" w:hAnsi="Times New Roman"/>
          <w:sz w:val="24"/>
          <w:szCs w:val="24"/>
          <w:lang w:val="kk-KZ"/>
        </w:rPr>
        <w:t>-</w:t>
      </w:r>
      <w:r w:rsidRPr="00BE775A">
        <w:rPr>
          <w:rFonts w:ascii="Times New Roman" w:hAnsi="Times New Roman"/>
          <w:sz w:val="24"/>
          <w:szCs w:val="24"/>
          <w:lang w:val="kk-KZ"/>
        </w:rPr>
        <w:t>археологиялық объектілерге экскурсия-семинар.</w:t>
      </w:r>
    </w:p>
    <w:p w:rsidR="005755AB" w:rsidRPr="00BE775A" w:rsidRDefault="005755AB" w:rsidP="004B2F30">
      <w:pPr>
        <w:spacing w:after="0" w:line="360" w:lineRule="auto"/>
        <w:jc w:val="both"/>
        <w:rPr>
          <w:rFonts w:ascii="Times New Roman" w:hAnsi="Times New Roman"/>
          <w:b/>
          <w:sz w:val="24"/>
          <w:szCs w:val="24"/>
          <w:lang w:val="kk-KZ"/>
        </w:rPr>
      </w:pPr>
      <w:r w:rsidRPr="00BE775A">
        <w:rPr>
          <w:rFonts w:ascii="Times New Roman" w:hAnsi="Times New Roman"/>
          <w:b/>
          <w:sz w:val="24"/>
          <w:szCs w:val="24"/>
          <w:lang w:val="kk-KZ"/>
        </w:rPr>
        <w:t>Фестиваль аясында:</w:t>
      </w:r>
    </w:p>
    <w:p w:rsidR="005755AB" w:rsidRPr="00BE775A" w:rsidRDefault="005755AB" w:rsidP="004B2F30">
      <w:pPr>
        <w:spacing w:after="0" w:line="360" w:lineRule="auto"/>
        <w:jc w:val="both"/>
        <w:rPr>
          <w:rFonts w:ascii="Times New Roman" w:hAnsi="Times New Roman"/>
          <w:sz w:val="24"/>
          <w:szCs w:val="24"/>
          <w:lang w:val="kk-KZ"/>
        </w:rPr>
      </w:pPr>
      <w:r w:rsidRPr="00BE775A">
        <w:rPr>
          <w:rFonts w:ascii="Times New Roman" w:hAnsi="Times New Roman"/>
          <w:sz w:val="24"/>
          <w:szCs w:val="24"/>
          <w:lang w:val="kk-KZ"/>
        </w:rPr>
        <w:t xml:space="preserve"> </w:t>
      </w:r>
      <w:r w:rsidR="00804605">
        <w:rPr>
          <w:rFonts w:ascii="Times New Roman" w:hAnsi="Times New Roman"/>
          <w:sz w:val="24"/>
          <w:szCs w:val="24"/>
          <w:lang w:val="kk-KZ"/>
        </w:rPr>
        <w:t>-</w:t>
      </w:r>
      <w:r w:rsidRPr="00BE775A">
        <w:rPr>
          <w:rFonts w:ascii="Times New Roman" w:hAnsi="Times New Roman"/>
          <w:sz w:val="24"/>
          <w:szCs w:val="24"/>
          <w:lang w:val="kk-KZ"/>
        </w:rPr>
        <w:t>киім костюмдік суретке түсіру үшін фотозон ұйымдастыру;</w:t>
      </w:r>
    </w:p>
    <w:p w:rsidR="005755AB" w:rsidRPr="00BE775A" w:rsidRDefault="005755AB" w:rsidP="004B2F30">
      <w:pPr>
        <w:spacing w:after="0" w:line="360" w:lineRule="auto"/>
        <w:jc w:val="both"/>
        <w:rPr>
          <w:rFonts w:ascii="Times New Roman" w:hAnsi="Times New Roman"/>
          <w:sz w:val="24"/>
          <w:szCs w:val="24"/>
          <w:lang w:val="kk-KZ"/>
        </w:rPr>
      </w:pPr>
      <w:r w:rsidRPr="00BE775A">
        <w:rPr>
          <w:rFonts w:ascii="Times New Roman" w:hAnsi="Times New Roman"/>
          <w:sz w:val="24"/>
          <w:szCs w:val="24"/>
          <w:lang w:val="kk-KZ"/>
        </w:rPr>
        <w:t xml:space="preserve"> </w:t>
      </w:r>
      <w:r w:rsidR="00804605">
        <w:rPr>
          <w:rFonts w:ascii="Times New Roman" w:hAnsi="Times New Roman"/>
          <w:sz w:val="24"/>
          <w:szCs w:val="24"/>
          <w:lang w:val="kk-KZ"/>
        </w:rPr>
        <w:t>-</w:t>
      </w:r>
      <w:r w:rsidRPr="00BE775A">
        <w:rPr>
          <w:rFonts w:ascii="Times New Roman" w:hAnsi="Times New Roman"/>
          <w:sz w:val="24"/>
          <w:szCs w:val="24"/>
          <w:lang w:val="kk-KZ"/>
        </w:rPr>
        <w:t>фестиваль тақырыбы бойынша кәдесыйлар сатуды ұйымдастыру.</w:t>
      </w:r>
    </w:p>
    <w:p w:rsidR="005755AB" w:rsidRPr="00BE775A" w:rsidRDefault="005755AB" w:rsidP="004B2F30">
      <w:pPr>
        <w:spacing w:after="0" w:line="360" w:lineRule="auto"/>
        <w:jc w:val="both"/>
        <w:rPr>
          <w:rFonts w:ascii="Times New Roman" w:hAnsi="Times New Roman"/>
          <w:b/>
          <w:sz w:val="24"/>
          <w:szCs w:val="24"/>
          <w:lang w:val="kk-KZ"/>
        </w:rPr>
      </w:pPr>
      <w:r w:rsidRPr="00BE775A">
        <w:rPr>
          <w:rFonts w:ascii="Times New Roman" w:hAnsi="Times New Roman"/>
          <w:b/>
          <w:sz w:val="24"/>
          <w:szCs w:val="24"/>
          <w:lang w:val="kk-KZ"/>
        </w:rPr>
        <w:t>Жабу.</w:t>
      </w:r>
    </w:p>
    <w:p w:rsidR="005755AB" w:rsidRPr="00BE775A" w:rsidRDefault="005755AB" w:rsidP="00804605">
      <w:pPr>
        <w:spacing w:after="0" w:line="360" w:lineRule="auto"/>
        <w:ind w:firstLine="708"/>
        <w:jc w:val="both"/>
        <w:rPr>
          <w:rFonts w:ascii="Times New Roman" w:hAnsi="Times New Roman"/>
          <w:sz w:val="24"/>
          <w:szCs w:val="24"/>
          <w:lang w:val="kk-KZ"/>
        </w:rPr>
      </w:pPr>
      <w:r w:rsidRPr="00BE775A">
        <w:rPr>
          <w:rFonts w:ascii="Times New Roman" w:hAnsi="Times New Roman"/>
          <w:sz w:val="24"/>
          <w:szCs w:val="24"/>
          <w:lang w:val="kk-KZ"/>
        </w:rPr>
        <w:t>Қорытындылау. Фестивальға қатысушыларға сертификаттар беру. Бұйымдар үлгілерін мұражайлар мен демеушілерге сыйға тарту.</w:t>
      </w:r>
    </w:p>
    <w:p w:rsidR="005755AB" w:rsidRPr="00BE775A" w:rsidRDefault="005755AB" w:rsidP="00804605">
      <w:pPr>
        <w:spacing w:after="0" w:line="360" w:lineRule="auto"/>
        <w:ind w:firstLine="708"/>
        <w:jc w:val="center"/>
        <w:rPr>
          <w:rFonts w:ascii="Times New Roman" w:hAnsi="Times New Roman"/>
          <w:b/>
          <w:sz w:val="24"/>
          <w:szCs w:val="24"/>
          <w:lang w:val="kk-KZ"/>
        </w:rPr>
      </w:pPr>
      <w:r w:rsidRPr="00BE775A">
        <w:rPr>
          <w:rFonts w:ascii="Times New Roman" w:hAnsi="Times New Roman"/>
          <w:b/>
          <w:sz w:val="24"/>
          <w:szCs w:val="24"/>
          <w:lang w:val="kk-KZ"/>
        </w:rPr>
        <w:t>Екінші бөлім. Үшінші фестивальдің мазмұны.</w:t>
      </w:r>
    </w:p>
    <w:p w:rsidR="005755AB" w:rsidRPr="00BE775A" w:rsidRDefault="005755AB" w:rsidP="004B2F30">
      <w:pPr>
        <w:spacing w:after="0" w:line="360" w:lineRule="auto"/>
        <w:jc w:val="both"/>
        <w:rPr>
          <w:rFonts w:ascii="Times New Roman" w:hAnsi="Times New Roman"/>
          <w:b/>
          <w:sz w:val="24"/>
          <w:szCs w:val="24"/>
          <w:lang w:val="kk-KZ"/>
        </w:rPr>
      </w:pPr>
      <w:r w:rsidRPr="00BE775A">
        <w:rPr>
          <w:rFonts w:ascii="Times New Roman" w:hAnsi="Times New Roman"/>
          <w:b/>
          <w:sz w:val="24"/>
          <w:szCs w:val="24"/>
          <w:lang w:val="kk-KZ"/>
        </w:rPr>
        <w:t xml:space="preserve">2020 жылғы фестиваль тақырыбы: </w:t>
      </w:r>
      <w:r w:rsidRPr="00BE775A">
        <w:rPr>
          <w:rFonts w:ascii="Times New Roman" w:hAnsi="Times New Roman"/>
          <w:sz w:val="24"/>
          <w:szCs w:val="24"/>
          <w:lang w:val="kk-KZ"/>
        </w:rPr>
        <w:t>Ұлы дала: идеялар мен адамдар диалогы</w:t>
      </w:r>
      <w:r w:rsidRPr="00BE775A">
        <w:rPr>
          <w:rFonts w:ascii="Times New Roman" w:hAnsi="Times New Roman"/>
          <w:b/>
          <w:sz w:val="24"/>
          <w:szCs w:val="24"/>
          <w:lang w:val="kk-KZ"/>
        </w:rPr>
        <w:t xml:space="preserve">  </w:t>
      </w:r>
    </w:p>
    <w:p w:rsidR="005755AB" w:rsidRPr="00BE775A" w:rsidRDefault="005755AB" w:rsidP="004B2F30">
      <w:pPr>
        <w:spacing w:after="0" w:line="360" w:lineRule="auto"/>
        <w:jc w:val="both"/>
        <w:rPr>
          <w:rFonts w:ascii="Times New Roman" w:hAnsi="Times New Roman"/>
          <w:b/>
          <w:sz w:val="24"/>
          <w:szCs w:val="24"/>
          <w:lang w:val="kk-KZ"/>
        </w:rPr>
      </w:pPr>
      <w:r w:rsidRPr="00BE775A">
        <w:rPr>
          <w:rFonts w:ascii="Times New Roman" w:hAnsi="Times New Roman"/>
          <w:b/>
          <w:sz w:val="24"/>
          <w:szCs w:val="24"/>
          <w:lang w:val="kk-KZ"/>
        </w:rPr>
        <w:t xml:space="preserve">Өткізу орны 2020: </w:t>
      </w:r>
      <w:r w:rsidRPr="00BE775A">
        <w:rPr>
          <w:rFonts w:ascii="Times New Roman" w:hAnsi="Times New Roman"/>
          <w:sz w:val="24"/>
          <w:szCs w:val="24"/>
          <w:lang w:val="kk-KZ"/>
        </w:rPr>
        <w:t>Қостанай</w:t>
      </w:r>
      <w:r w:rsidRPr="00BE775A">
        <w:rPr>
          <w:rFonts w:ascii="Times New Roman" w:hAnsi="Times New Roman"/>
          <w:b/>
          <w:sz w:val="24"/>
          <w:szCs w:val="24"/>
          <w:lang w:val="kk-KZ"/>
        </w:rPr>
        <w:t xml:space="preserve"> </w:t>
      </w:r>
    </w:p>
    <w:p w:rsidR="005755AB" w:rsidRPr="00BE775A" w:rsidRDefault="005755AB" w:rsidP="004B2F30">
      <w:pPr>
        <w:spacing w:after="0" w:line="360" w:lineRule="auto"/>
        <w:jc w:val="both"/>
        <w:rPr>
          <w:rFonts w:ascii="Times New Roman" w:hAnsi="Times New Roman"/>
          <w:sz w:val="24"/>
          <w:szCs w:val="24"/>
          <w:lang w:val="kk-KZ"/>
        </w:rPr>
      </w:pPr>
      <w:r w:rsidRPr="00BE775A">
        <w:rPr>
          <w:rFonts w:ascii="Times New Roman" w:hAnsi="Times New Roman"/>
          <w:b/>
          <w:sz w:val="24"/>
          <w:szCs w:val="24"/>
          <w:lang w:val="kk-KZ"/>
        </w:rPr>
        <w:t xml:space="preserve">Өтетін күні: </w:t>
      </w:r>
      <w:r w:rsidRPr="00BE775A">
        <w:rPr>
          <w:rFonts w:ascii="Times New Roman" w:hAnsi="Times New Roman"/>
          <w:sz w:val="24"/>
          <w:szCs w:val="24"/>
          <w:lang w:val="kk-KZ"/>
        </w:rPr>
        <w:t>шілде айының соңы-тамыз айының басы</w:t>
      </w:r>
    </w:p>
    <w:p w:rsidR="005755AB" w:rsidRPr="00BE775A" w:rsidRDefault="005755AB" w:rsidP="004B2F30">
      <w:pPr>
        <w:spacing w:after="0" w:line="360" w:lineRule="auto"/>
        <w:jc w:val="both"/>
        <w:rPr>
          <w:rFonts w:ascii="Times New Roman" w:hAnsi="Times New Roman"/>
          <w:sz w:val="24"/>
          <w:szCs w:val="24"/>
          <w:lang w:val="kk-KZ"/>
        </w:rPr>
      </w:pPr>
      <w:r w:rsidRPr="00BE775A">
        <w:rPr>
          <w:rFonts w:ascii="Times New Roman" w:hAnsi="Times New Roman"/>
          <w:b/>
          <w:sz w:val="24"/>
          <w:szCs w:val="24"/>
          <w:lang w:val="kk-KZ"/>
        </w:rPr>
        <w:t xml:space="preserve">Үшінші фестивальдің жалпы тұжырымдамасы: </w:t>
      </w:r>
      <w:r w:rsidRPr="00BE775A">
        <w:rPr>
          <w:rFonts w:ascii="Times New Roman" w:hAnsi="Times New Roman"/>
          <w:sz w:val="24"/>
          <w:szCs w:val="24"/>
          <w:lang w:val="kk-KZ"/>
        </w:rPr>
        <w:t xml:space="preserve">үшінші фестивальдің ерекшелігі – Қостанай және Челябі облыстарының шекаралас облыстарының ынтымақтастығы аясында оны екі жақты өткізу.   Фестивальдің басты қатысушылары мен авторлары: Лисаков археологиялық экспедициясы (Қазақстан)және Оңтүстік Орал мемлекеттік университетінің Еуразиялық зерттеулер ғылыми-білім беру орталығы (Челябинск, Ресей) фестивальді екі кезеңде өткізуді ұсынады, олар материалдық ресімдеуде тәуелсіз, дербес позицияларын сақтай отырып, қатысушыларды таңдау. Бірінші кезең - "Археос" қайта құру паркінің аумағы (Челябинск қаласы). Екінші кезең (негізгі) - Қостанай қ..  Мұндай ұстаным еңбекқор,кәсіби және туристік байланыстарды қолдауға және, әрине, фестивальдің Еуразия кеңістігіндегі кең жарнамасына ықпал етеді. Фестивальдік ынтымақтастық идеясының өзі маңызды, ол оқиғаларға қарапайымдылықты және креативтілікті қамтамасыз етеді. </w:t>
      </w:r>
    </w:p>
    <w:p w:rsidR="005755AB" w:rsidRDefault="005755AB" w:rsidP="00804605">
      <w:pPr>
        <w:spacing w:after="0" w:line="360" w:lineRule="auto"/>
        <w:ind w:firstLine="708"/>
        <w:jc w:val="both"/>
        <w:rPr>
          <w:rFonts w:ascii="Times New Roman" w:hAnsi="Times New Roman"/>
          <w:sz w:val="24"/>
          <w:szCs w:val="24"/>
          <w:lang w:val="kk-KZ"/>
        </w:rPr>
      </w:pPr>
      <w:r w:rsidRPr="00BE775A">
        <w:rPr>
          <w:rFonts w:ascii="Times New Roman" w:hAnsi="Times New Roman"/>
          <w:sz w:val="24"/>
          <w:szCs w:val="24"/>
          <w:lang w:val="kk-KZ"/>
        </w:rPr>
        <w:t xml:space="preserve">Үшінші фестивальдің тақырыбы Жоғары Тобыл маңындағы бірегей географиялық және мәдени ұстанымымен анықталған. Тобыл өзені және Тобыл маңы ауданы – ежелгі және қазіргі уақытқа дейінгі Дала мен орманды дала шекарасы Еуразияның дала белдеуін дамытудағы белсенді коммуникативтік әлеуметтік-мәдени буын болып табылады. Бұл технология, білім, мәдени инновациялар және заттар алмасу аумағы.Табиғи еуразиялық феномен – тәңіршілдікке негізделген жалпы дүниетанымдық архетиптің болу аумағы. Палеометалл дәуіріндегі тайпалардың ұтқырлығы өз әлеуетін </w:t>
      </w:r>
      <w:r w:rsidRPr="000209F3">
        <w:rPr>
          <w:rFonts w:ascii="Times New Roman" w:hAnsi="Times New Roman"/>
          <w:sz w:val="24"/>
          <w:szCs w:val="24"/>
          <w:lang w:val="kk-KZ"/>
        </w:rPr>
        <w:t>сақтай отырып, жергілікті мәдениеттің айырбас сипатын көрсетеді. Палеометалл дәуірінде (</w:t>
      </w:r>
      <w:r w:rsidR="00804605" w:rsidRPr="000209F3">
        <w:rPr>
          <w:rFonts w:ascii="Times New Roman" w:hAnsi="Times New Roman"/>
          <w:sz w:val="24"/>
          <w:szCs w:val="24"/>
          <w:lang w:val="kk-KZ"/>
        </w:rPr>
        <w:t>Б.</w:t>
      </w:r>
      <w:r w:rsidR="000209F3" w:rsidRPr="000209F3">
        <w:rPr>
          <w:rFonts w:ascii="Times New Roman" w:hAnsi="Times New Roman"/>
          <w:sz w:val="24"/>
          <w:szCs w:val="24"/>
          <w:lang w:val="kk-KZ"/>
        </w:rPr>
        <w:t>з.</w:t>
      </w:r>
      <w:r w:rsidR="00804605" w:rsidRPr="000209F3">
        <w:rPr>
          <w:rFonts w:ascii="Times New Roman" w:hAnsi="Times New Roman"/>
          <w:sz w:val="24"/>
          <w:szCs w:val="24"/>
          <w:lang w:val="kk-KZ"/>
        </w:rPr>
        <w:t>д. III–II мыңжыл</w:t>
      </w:r>
      <w:r w:rsidR="000209F3" w:rsidRPr="000209F3">
        <w:rPr>
          <w:rFonts w:ascii="Times New Roman" w:hAnsi="Times New Roman"/>
          <w:sz w:val="24"/>
          <w:szCs w:val="24"/>
          <w:lang w:val="kk-KZ"/>
        </w:rPr>
        <w:t>д.</w:t>
      </w:r>
      <w:r w:rsidRPr="000209F3">
        <w:rPr>
          <w:rFonts w:ascii="Times New Roman" w:hAnsi="Times New Roman"/>
          <w:sz w:val="24"/>
          <w:szCs w:val="24"/>
          <w:lang w:val="kk-KZ"/>
        </w:rPr>
        <w:t>)</w:t>
      </w:r>
      <w:r w:rsidRPr="00BE775A">
        <w:rPr>
          <w:rFonts w:ascii="Times New Roman" w:hAnsi="Times New Roman"/>
          <w:sz w:val="24"/>
          <w:szCs w:val="24"/>
          <w:lang w:val="kk-KZ"/>
        </w:rPr>
        <w:t xml:space="preserve"> </w:t>
      </w:r>
      <w:r w:rsidRPr="00BE775A">
        <w:rPr>
          <w:rFonts w:ascii="Times New Roman" w:hAnsi="Times New Roman"/>
          <w:sz w:val="24"/>
          <w:szCs w:val="24"/>
          <w:lang w:val="kk-KZ"/>
        </w:rPr>
        <w:lastRenderedPageBreak/>
        <w:t xml:space="preserve">даладағы </w:t>
      </w:r>
      <w:r w:rsidRPr="007E6202">
        <w:rPr>
          <w:rFonts w:ascii="Times New Roman" w:hAnsi="Times New Roman"/>
          <w:sz w:val="24"/>
          <w:szCs w:val="24"/>
          <w:lang w:val="kk-KZ"/>
        </w:rPr>
        <w:t xml:space="preserve">арбалар мен </w:t>
      </w:r>
      <w:r w:rsidR="007E6202" w:rsidRPr="007E6202">
        <w:rPr>
          <w:rFonts w:ascii="Times New Roman" w:hAnsi="Times New Roman"/>
          <w:sz w:val="24"/>
          <w:szCs w:val="24"/>
          <w:lang w:val="kk-KZ"/>
        </w:rPr>
        <w:t>күймелер</w:t>
      </w:r>
      <w:r w:rsidRPr="007E6202">
        <w:rPr>
          <w:rFonts w:ascii="Times New Roman" w:hAnsi="Times New Roman"/>
          <w:sz w:val="24"/>
          <w:szCs w:val="24"/>
          <w:lang w:val="kk-KZ"/>
        </w:rPr>
        <w:t xml:space="preserve"> –</w:t>
      </w:r>
      <w:r w:rsidRPr="00BE775A">
        <w:rPr>
          <w:rFonts w:ascii="Times New Roman" w:hAnsi="Times New Roman"/>
          <w:sz w:val="24"/>
          <w:szCs w:val="24"/>
          <w:lang w:val="kk-KZ"/>
        </w:rPr>
        <w:t xml:space="preserve"> әртүрлі қоғамдастықтар арасындағы жаһандық мәдени алмасудағы делдал рөлін атқара отырып, дала аймағында адамдардың қозғалуына арналған бірегей көлік құралы болды.</w:t>
      </w:r>
    </w:p>
    <w:p w:rsidR="007E6202" w:rsidRDefault="007E6202" w:rsidP="00804605">
      <w:pPr>
        <w:spacing w:after="0" w:line="360" w:lineRule="auto"/>
        <w:ind w:firstLine="708"/>
        <w:jc w:val="both"/>
        <w:rPr>
          <w:rFonts w:ascii="Times New Roman" w:hAnsi="Times New Roman"/>
          <w:sz w:val="24"/>
          <w:szCs w:val="24"/>
          <w:lang w:val="kk-KZ"/>
        </w:rPr>
      </w:pPr>
    </w:p>
    <w:p w:rsidR="00DF534C" w:rsidRPr="00DF534C" w:rsidRDefault="007E6202" w:rsidP="007E6202">
      <w:pPr>
        <w:spacing w:after="0" w:line="360" w:lineRule="auto"/>
        <w:ind w:firstLine="708"/>
        <w:jc w:val="both"/>
        <w:rPr>
          <w:rFonts w:ascii="Times New Roman" w:hAnsi="Times New Roman"/>
          <w:sz w:val="24"/>
          <w:szCs w:val="24"/>
          <w:lang w:val="kk-KZ"/>
        </w:rPr>
      </w:pPr>
      <w:r w:rsidRPr="007E6202">
        <w:rPr>
          <w:rFonts w:ascii="Times New Roman" w:hAnsi="Times New Roman"/>
          <w:sz w:val="24"/>
          <w:szCs w:val="24"/>
          <w:lang w:val="kk-KZ"/>
        </w:rPr>
        <w:t xml:space="preserve">Тобыл өзені - бұл қарым-қатынастың тағы бір тәсілі - су, адамдардың өзен жолы және </w:t>
      </w:r>
      <w:r w:rsidR="005755AB" w:rsidRPr="007E6202">
        <w:rPr>
          <w:rFonts w:ascii="Times New Roman" w:hAnsi="Times New Roman"/>
          <w:sz w:val="24"/>
          <w:szCs w:val="24"/>
          <w:lang w:val="kk-KZ"/>
        </w:rPr>
        <w:t xml:space="preserve">тамақ өндіру тәсілі. </w:t>
      </w:r>
      <w:r w:rsidR="00DF534C" w:rsidRPr="00DF534C">
        <w:rPr>
          <w:rFonts w:ascii="Times New Roman" w:hAnsi="Times New Roman"/>
          <w:sz w:val="24"/>
          <w:szCs w:val="24"/>
          <w:lang w:val="kk-KZ"/>
        </w:rPr>
        <w:t>Су көлігі құралдарын зерттеу</w:t>
      </w:r>
      <w:r w:rsidR="00DF534C">
        <w:rPr>
          <w:rFonts w:ascii="Times New Roman" w:hAnsi="Times New Roman"/>
          <w:sz w:val="24"/>
          <w:szCs w:val="24"/>
          <w:lang w:val="kk-KZ"/>
        </w:rPr>
        <w:t>де,</w:t>
      </w:r>
      <w:r w:rsidR="00DF534C" w:rsidRPr="00DF534C">
        <w:rPr>
          <w:lang w:val="kk-KZ"/>
        </w:rPr>
        <w:t xml:space="preserve"> </w:t>
      </w:r>
      <w:r w:rsidR="00DF534C" w:rsidRPr="00DF534C">
        <w:rPr>
          <w:rFonts w:ascii="Times New Roman" w:hAnsi="Times New Roman"/>
          <w:sz w:val="24"/>
          <w:szCs w:val="24"/>
          <w:lang w:val="kk-KZ"/>
        </w:rPr>
        <w:t>шаруашылығы, ежелгі дүние экономикасы. тұрмысты дамытудың кейбір аспектілерін түсінуде үлкен маңызға ие</w:t>
      </w:r>
    </w:p>
    <w:p w:rsidR="005755AB" w:rsidRPr="00BE775A" w:rsidRDefault="00DF534C" w:rsidP="007E6202">
      <w:pPr>
        <w:spacing w:after="0" w:line="360" w:lineRule="auto"/>
        <w:ind w:firstLine="708"/>
        <w:jc w:val="both"/>
        <w:rPr>
          <w:rFonts w:ascii="Times New Roman" w:hAnsi="Times New Roman"/>
          <w:sz w:val="24"/>
          <w:szCs w:val="24"/>
          <w:lang w:val="kk-KZ"/>
        </w:rPr>
      </w:pPr>
      <w:r w:rsidRPr="00DF534C">
        <w:rPr>
          <w:rFonts w:ascii="Times New Roman" w:hAnsi="Times New Roman"/>
          <w:sz w:val="24"/>
          <w:szCs w:val="24"/>
          <w:lang w:val="kk-KZ"/>
        </w:rPr>
        <w:t xml:space="preserve">Су көлігі құралдарын зерттеуде </w:t>
      </w:r>
      <w:r w:rsidR="005755AB" w:rsidRPr="00DF534C">
        <w:rPr>
          <w:rFonts w:ascii="Times New Roman" w:hAnsi="Times New Roman"/>
          <w:sz w:val="24"/>
          <w:szCs w:val="24"/>
          <w:lang w:val="kk-KZ"/>
        </w:rPr>
        <w:t>тұрмыс</w:t>
      </w:r>
      <w:r w:rsidRPr="00DF534C">
        <w:rPr>
          <w:rFonts w:ascii="Times New Roman" w:hAnsi="Times New Roman"/>
          <w:sz w:val="24"/>
          <w:szCs w:val="24"/>
          <w:lang w:val="kk-KZ"/>
        </w:rPr>
        <w:t>тық, ш</w:t>
      </w:r>
      <w:r w:rsidR="005755AB" w:rsidRPr="00DF534C">
        <w:rPr>
          <w:rFonts w:ascii="Times New Roman" w:hAnsi="Times New Roman"/>
          <w:sz w:val="24"/>
          <w:szCs w:val="24"/>
          <w:lang w:val="kk-KZ"/>
        </w:rPr>
        <w:t>аруашылық, Ежелгі дүние экономикасы дамуының кейбір аспектілерін түсінуде үлкен маңызға ие. Археологиялық және жазбаша көздер бір қырлы кемелердің кең таралуын тікелей көрсетеді. Мұндай қайықтар өздерінің ең жақсы техникалық сипаттамаларын тек тармақталған өзен жүйелерінде көрсете алды, себебі археологияда олар неолиттен</w:t>
      </w:r>
      <w:r w:rsidR="005755AB" w:rsidRPr="00BE775A">
        <w:rPr>
          <w:rFonts w:ascii="Times New Roman" w:hAnsi="Times New Roman"/>
          <w:sz w:val="24"/>
          <w:szCs w:val="24"/>
          <w:lang w:val="kk-KZ"/>
        </w:rPr>
        <w:t xml:space="preserve"> бастап XVIII ғ. дейін белгілі. </w:t>
      </w:r>
    </w:p>
    <w:p w:rsidR="00703BA6" w:rsidRPr="00703BA6" w:rsidRDefault="005755AB" w:rsidP="00DF534C">
      <w:pPr>
        <w:spacing w:after="0" w:line="360" w:lineRule="auto"/>
        <w:ind w:firstLine="708"/>
        <w:jc w:val="both"/>
        <w:rPr>
          <w:rFonts w:ascii="Times New Roman" w:hAnsi="Times New Roman"/>
          <w:sz w:val="24"/>
          <w:szCs w:val="24"/>
          <w:lang w:val="kk-KZ"/>
        </w:rPr>
      </w:pPr>
      <w:r w:rsidRPr="00BE775A">
        <w:rPr>
          <w:rFonts w:ascii="Times New Roman" w:hAnsi="Times New Roman"/>
          <w:sz w:val="24"/>
          <w:szCs w:val="24"/>
          <w:lang w:val="kk-KZ"/>
        </w:rPr>
        <w:t xml:space="preserve"> Ресей мен Орта Азияны байланыстыратын керуен жолдарының пайда болуы мен игерілуі Жоғары Тобыл далалары Еуразиялық социумдардың экономикасы мен мәдениетін дамытуда маңызды жол болды. Даланың табиғи ландшафтында 18-20 ғғ.керуен жолдары қоныс аудару жолдарына су көздері мен жайылымдары бар неғұрлым ыңғайлы коммуникативтік трасса ретінде сәйкес келді. </w:t>
      </w:r>
      <w:r w:rsidR="00DF534C">
        <w:rPr>
          <w:rFonts w:ascii="Times New Roman" w:hAnsi="Times New Roman"/>
          <w:sz w:val="24"/>
          <w:szCs w:val="24"/>
          <w:lang w:val="kk-KZ"/>
        </w:rPr>
        <w:t>«</w:t>
      </w:r>
      <w:r w:rsidRPr="00BE775A">
        <w:rPr>
          <w:rFonts w:ascii="Times New Roman" w:hAnsi="Times New Roman"/>
          <w:sz w:val="24"/>
          <w:szCs w:val="24"/>
          <w:lang w:val="kk-KZ"/>
        </w:rPr>
        <w:t>Троицк-Бұхара</w:t>
      </w:r>
      <w:r w:rsidR="00DF534C">
        <w:rPr>
          <w:rFonts w:ascii="Times New Roman" w:hAnsi="Times New Roman"/>
          <w:sz w:val="24"/>
          <w:szCs w:val="24"/>
          <w:lang w:val="kk-KZ"/>
        </w:rPr>
        <w:t>»</w:t>
      </w:r>
      <w:r w:rsidRPr="00BE775A">
        <w:rPr>
          <w:rFonts w:ascii="Times New Roman" w:hAnsi="Times New Roman"/>
          <w:sz w:val="24"/>
          <w:szCs w:val="24"/>
          <w:lang w:val="kk-KZ"/>
        </w:rPr>
        <w:t xml:space="preserve"> керуен жолы оның қызмет ету аймағында тұрған барлық социумдардың өкілдерін тауарлармен қамтамасыз етті.  Орталық Азияның </w:t>
      </w:r>
      <w:r w:rsidR="00703BA6">
        <w:rPr>
          <w:rFonts w:ascii="Times New Roman" w:hAnsi="Times New Roman"/>
          <w:sz w:val="24"/>
          <w:szCs w:val="24"/>
          <w:lang w:val="kk-KZ"/>
        </w:rPr>
        <w:t>белгілі ресейлік зерттеушісі А.И</w:t>
      </w:r>
      <w:r w:rsidRPr="00BE775A">
        <w:rPr>
          <w:rFonts w:ascii="Times New Roman" w:hAnsi="Times New Roman"/>
          <w:sz w:val="24"/>
          <w:szCs w:val="24"/>
          <w:lang w:val="kk-KZ"/>
        </w:rPr>
        <w:t>. Левшин былай деп атап</w:t>
      </w:r>
      <w:r w:rsidR="00703BA6">
        <w:rPr>
          <w:rFonts w:ascii="Times New Roman" w:hAnsi="Times New Roman"/>
          <w:sz w:val="24"/>
          <w:szCs w:val="24"/>
          <w:lang w:val="kk-KZ"/>
        </w:rPr>
        <w:t xml:space="preserve"> өтті</w:t>
      </w:r>
      <w:r w:rsidR="00703BA6" w:rsidRPr="00703BA6">
        <w:rPr>
          <w:rFonts w:ascii="Times New Roman" w:hAnsi="Times New Roman"/>
          <w:sz w:val="24"/>
          <w:szCs w:val="24"/>
          <w:lang w:val="kk-KZ"/>
        </w:rPr>
        <w:t>: «Құрылыстың қираған жерлері, бекіністердің қалдықтары және жақсы салынған құдықтар бұл жолдарды осы жерде тұратын халықтар салғанын көрсетеді ...»</w:t>
      </w:r>
    </w:p>
    <w:p w:rsidR="005755AB" w:rsidRPr="00BE775A" w:rsidRDefault="005755AB" w:rsidP="00DF534C">
      <w:pPr>
        <w:spacing w:after="0" w:line="360" w:lineRule="auto"/>
        <w:ind w:firstLine="708"/>
        <w:jc w:val="both"/>
        <w:rPr>
          <w:rFonts w:ascii="Times New Roman" w:hAnsi="Times New Roman"/>
          <w:sz w:val="24"/>
          <w:szCs w:val="24"/>
          <w:lang w:val="kk-KZ"/>
        </w:rPr>
      </w:pPr>
      <w:r w:rsidRPr="00BE775A">
        <w:rPr>
          <w:rFonts w:ascii="Times New Roman" w:hAnsi="Times New Roman"/>
          <w:sz w:val="24"/>
          <w:szCs w:val="24"/>
          <w:lang w:val="kk-KZ"/>
        </w:rPr>
        <w:t>Бұл тек сауда жолы ғана емес, экономикалық, мәдени және саяси байланыстар арқылы өтетін елдер мен халықтар арасындағы байланыстырушы жіп болды.</w:t>
      </w:r>
    </w:p>
    <w:p w:rsidR="005755AB" w:rsidRPr="00BE775A" w:rsidRDefault="005755AB" w:rsidP="00703BA6">
      <w:pPr>
        <w:spacing w:after="0" w:line="360" w:lineRule="auto"/>
        <w:ind w:firstLine="708"/>
        <w:jc w:val="both"/>
        <w:rPr>
          <w:rFonts w:ascii="Times New Roman" w:hAnsi="Times New Roman"/>
          <w:b/>
          <w:sz w:val="24"/>
          <w:szCs w:val="24"/>
          <w:lang w:val="kk-KZ"/>
        </w:rPr>
      </w:pPr>
      <w:r w:rsidRPr="00BE775A">
        <w:rPr>
          <w:rFonts w:ascii="Times New Roman" w:hAnsi="Times New Roman"/>
          <w:b/>
          <w:sz w:val="24"/>
          <w:szCs w:val="24"/>
          <w:lang w:val="kk-KZ"/>
        </w:rPr>
        <w:t xml:space="preserve">Үшінші фестивальдің мақсаты: </w:t>
      </w:r>
      <w:r w:rsidRPr="00BE775A">
        <w:rPr>
          <w:rFonts w:ascii="Times New Roman" w:hAnsi="Times New Roman"/>
          <w:sz w:val="24"/>
          <w:szCs w:val="24"/>
          <w:lang w:val="kk-KZ"/>
        </w:rPr>
        <w:t>тарихи перспективада пәндік әлемді қайта құру және эксперимент негізінде мәдени коммуникацияларды, озық технологиялар мен Ұлы даланың рухани идеяларын көрсету</w:t>
      </w:r>
      <w:r w:rsidRPr="00BE775A">
        <w:rPr>
          <w:rFonts w:ascii="Times New Roman" w:hAnsi="Times New Roman"/>
          <w:b/>
          <w:sz w:val="24"/>
          <w:szCs w:val="24"/>
          <w:lang w:val="kk-KZ"/>
        </w:rPr>
        <w:t xml:space="preserve">.  </w:t>
      </w:r>
    </w:p>
    <w:p w:rsidR="005755AB" w:rsidRPr="00BE775A" w:rsidRDefault="005755AB" w:rsidP="00703BA6">
      <w:pPr>
        <w:spacing w:after="0" w:line="360" w:lineRule="auto"/>
        <w:ind w:firstLine="708"/>
        <w:jc w:val="both"/>
        <w:rPr>
          <w:rFonts w:ascii="Times New Roman" w:hAnsi="Times New Roman"/>
          <w:b/>
          <w:sz w:val="24"/>
          <w:szCs w:val="24"/>
          <w:lang w:val="kk-KZ"/>
        </w:rPr>
      </w:pPr>
      <w:r w:rsidRPr="00BE775A">
        <w:rPr>
          <w:rFonts w:ascii="Times New Roman" w:hAnsi="Times New Roman"/>
          <w:b/>
          <w:sz w:val="24"/>
          <w:szCs w:val="24"/>
          <w:lang w:val="kk-KZ"/>
        </w:rPr>
        <w:t xml:space="preserve">Үшінші фестивальдің міндеттері: </w:t>
      </w:r>
      <w:r w:rsidRPr="001E36E7">
        <w:rPr>
          <w:rFonts w:ascii="Times New Roman" w:hAnsi="Times New Roman"/>
          <w:sz w:val="24"/>
          <w:szCs w:val="24"/>
          <w:lang w:val="kk-KZ"/>
        </w:rPr>
        <w:t>мәдени коммуникациялардың, технологиялық инновациялардың, Ұлы дала қоғамдастықтарының мінез-құлқының киелі стереотиптерінің негізгі басымдықтарын көрсету:</w:t>
      </w:r>
    </w:p>
    <w:p w:rsidR="005755AB" w:rsidRPr="001E36E7" w:rsidRDefault="005755AB" w:rsidP="004B2F30">
      <w:pPr>
        <w:spacing w:after="0" w:line="360" w:lineRule="auto"/>
        <w:jc w:val="both"/>
        <w:rPr>
          <w:rFonts w:ascii="Times New Roman" w:hAnsi="Times New Roman"/>
          <w:sz w:val="24"/>
          <w:szCs w:val="24"/>
          <w:lang w:val="kk-KZ"/>
        </w:rPr>
      </w:pPr>
      <w:r w:rsidRPr="001E36E7">
        <w:rPr>
          <w:rFonts w:ascii="Times New Roman" w:hAnsi="Times New Roman"/>
          <w:sz w:val="24"/>
          <w:szCs w:val="24"/>
          <w:lang w:val="kk-KZ"/>
        </w:rPr>
        <w:t>-садақтар тас дәуірінен бастап орта ғасырға дейінгі ежелгі Көлік құралдарын қайта құру және көрсету: қайық, сал, арба;</w:t>
      </w:r>
    </w:p>
    <w:p w:rsidR="005755AB" w:rsidRPr="001E36E7" w:rsidRDefault="005755AB" w:rsidP="004B2F30">
      <w:pPr>
        <w:spacing w:after="0" w:line="360" w:lineRule="auto"/>
        <w:jc w:val="both"/>
        <w:rPr>
          <w:rFonts w:ascii="Times New Roman" w:hAnsi="Times New Roman"/>
          <w:sz w:val="24"/>
          <w:szCs w:val="24"/>
          <w:lang w:val="kk-KZ"/>
        </w:rPr>
      </w:pPr>
      <w:r w:rsidRPr="001E36E7">
        <w:rPr>
          <w:rFonts w:ascii="Times New Roman" w:hAnsi="Times New Roman"/>
          <w:sz w:val="24"/>
          <w:szCs w:val="24"/>
          <w:lang w:val="kk-KZ"/>
        </w:rPr>
        <w:t>-Ұлы Даланың ежелгі технологияларын қайта құру құралы ретінде эксперименттік археология: тас индустриясы және археометаллургия, Жоғарғы Тобыл қоғамдастығының тоқыма технологиялары;</w:t>
      </w:r>
    </w:p>
    <w:p w:rsidR="005755AB" w:rsidRPr="001E36E7" w:rsidRDefault="005755AB" w:rsidP="004B2F30">
      <w:pPr>
        <w:spacing w:after="0" w:line="360" w:lineRule="auto"/>
        <w:jc w:val="both"/>
        <w:rPr>
          <w:rFonts w:ascii="Times New Roman" w:hAnsi="Times New Roman"/>
          <w:sz w:val="24"/>
          <w:szCs w:val="24"/>
          <w:lang w:val="kk-KZ"/>
        </w:rPr>
      </w:pPr>
      <w:r w:rsidRPr="001E36E7">
        <w:rPr>
          <w:rFonts w:ascii="Times New Roman" w:hAnsi="Times New Roman"/>
          <w:sz w:val="24"/>
          <w:szCs w:val="24"/>
          <w:lang w:val="kk-KZ"/>
        </w:rPr>
        <w:lastRenderedPageBreak/>
        <w:t>-Ұлы даланың мәдени архетиптерін керамика дизайнында және ішкі Еуразия ежелгі және қазіргі заманғы қоғамдастықтарының костюмінде қайта құру;</w:t>
      </w:r>
    </w:p>
    <w:p w:rsidR="005755AB" w:rsidRPr="001E36E7" w:rsidRDefault="005755AB" w:rsidP="004B2F30">
      <w:pPr>
        <w:spacing w:after="0" w:line="360" w:lineRule="auto"/>
        <w:jc w:val="both"/>
        <w:rPr>
          <w:rFonts w:ascii="Times New Roman" w:hAnsi="Times New Roman"/>
          <w:sz w:val="24"/>
          <w:szCs w:val="24"/>
          <w:lang w:val="kk-KZ"/>
        </w:rPr>
      </w:pPr>
      <w:r w:rsidRPr="001E36E7">
        <w:rPr>
          <w:rFonts w:ascii="Times New Roman" w:hAnsi="Times New Roman"/>
          <w:sz w:val="24"/>
          <w:szCs w:val="24"/>
          <w:lang w:val="kk-KZ"/>
        </w:rPr>
        <w:t>-тенгриандық формада архаикалық дүниетанымның стереотиптерін ұсыну: киелі заттар мен әдет-ғұрыптар;</w:t>
      </w:r>
    </w:p>
    <w:p w:rsidR="005755AB" w:rsidRPr="001E36E7" w:rsidRDefault="005755AB" w:rsidP="004B2F30">
      <w:pPr>
        <w:spacing w:after="0" w:line="360" w:lineRule="auto"/>
        <w:jc w:val="both"/>
        <w:rPr>
          <w:rFonts w:ascii="Times New Roman" w:hAnsi="Times New Roman"/>
          <w:sz w:val="24"/>
          <w:szCs w:val="24"/>
          <w:lang w:val="kk-KZ"/>
        </w:rPr>
      </w:pPr>
      <w:r w:rsidRPr="001E36E7">
        <w:rPr>
          <w:rFonts w:ascii="Times New Roman" w:hAnsi="Times New Roman"/>
          <w:sz w:val="24"/>
          <w:szCs w:val="24"/>
          <w:lang w:val="kk-KZ"/>
        </w:rPr>
        <w:t>-керуен коммуникациялары жолдарындағы сауда алмасу заттарын көрсету және қайта құру: мата, киіз, азық-түлік;</w:t>
      </w:r>
    </w:p>
    <w:p w:rsidR="005755AB" w:rsidRPr="001E36E7" w:rsidRDefault="005755AB" w:rsidP="004B2F30">
      <w:pPr>
        <w:spacing w:after="0" w:line="360" w:lineRule="auto"/>
        <w:jc w:val="both"/>
        <w:rPr>
          <w:rFonts w:ascii="Times New Roman" w:hAnsi="Times New Roman"/>
          <w:sz w:val="24"/>
          <w:szCs w:val="24"/>
          <w:lang w:val="kk-KZ"/>
        </w:rPr>
      </w:pPr>
      <w:r w:rsidRPr="001E36E7">
        <w:rPr>
          <w:rFonts w:ascii="Times New Roman" w:hAnsi="Times New Roman"/>
          <w:sz w:val="24"/>
          <w:szCs w:val="24"/>
          <w:lang w:val="kk-KZ"/>
        </w:rPr>
        <w:t>-дала еуразиясының мәдени коммуникациясы контекстінде қола дәуірінің рәсімдерінің археореқұрылымы.</w:t>
      </w:r>
    </w:p>
    <w:p w:rsidR="005755AB" w:rsidRPr="001E36E7" w:rsidRDefault="005755AB" w:rsidP="004B2F30">
      <w:pPr>
        <w:spacing w:after="0" w:line="360" w:lineRule="auto"/>
        <w:jc w:val="both"/>
        <w:rPr>
          <w:rFonts w:ascii="Times New Roman" w:hAnsi="Times New Roman"/>
          <w:b/>
          <w:sz w:val="24"/>
          <w:szCs w:val="24"/>
          <w:lang w:val="kk-KZ"/>
        </w:rPr>
      </w:pPr>
      <w:r w:rsidRPr="001E36E7">
        <w:rPr>
          <w:rFonts w:ascii="Times New Roman" w:hAnsi="Times New Roman"/>
          <w:b/>
          <w:sz w:val="24"/>
          <w:szCs w:val="24"/>
          <w:lang w:val="kk-KZ"/>
        </w:rPr>
        <w:t xml:space="preserve">Фестиваль </w:t>
      </w:r>
      <w:r>
        <w:rPr>
          <w:rFonts w:ascii="Times New Roman" w:hAnsi="Times New Roman"/>
          <w:b/>
          <w:sz w:val="24"/>
          <w:szCs w:val="24"/>
          <w:lang w:val="kk-KZ"/>
        </w:rPr>
        <w:t>о</w:t>
      </w:r>
      <w:r w:rsidRPr="001E36E7">
        <w:rPr>
          <w:rFonts w:ascii="Times New Roman" w:hAnsi="Times New Roman"/>
          <w:b/>
          <w:sz w:val="24"/>
          <w:szCs w:val="24"/>
          <w:lang w:val="kk-KZ"/>
        </w:rPr>
        <w:t>қиғалары.</w:t>
      </w:r>
    </w:p>
    <w:p w:rsidR="005755AB" w:rsidRPr="001E36E7" w:rsidRDefault="005755AB" w:rsidP="004B2F30">
      <w:pPr>
        <w:spacing w:after="0" w:line="360" w:lineRule="auto"/>
        <w:jc w:val="both"/>
        <w:rPr>
          <w:rFonts w:ascii="Times New Roman" w:hAnsi="Times New Roman"/>
          <w:b/>
          <w:sz w:val="24"/>
          <w:szCs w:val="24"/>
          <w:lang w:val="kk-KZ"/>
        </w:rPr>
      </w:pPr>
      <w:r w:rsidRPr="001E36E7">
        <w:rPr>
          <w:rFonts w:ascii="Times New Roman" w:hAnsi="Times New Roman"/>
          <w:b/>
          <w:sz w:val="24"/>
          <w:szCs w:val="24"/>
          <w:lang w:val="kk-KZ"/>
        </w:rPr>
        <w:t>Дайындау процесі бар эксперименттік алаңдарды ұйымдастыру:</w:t>
      </w:r>
    </w:p>
    <w:p w:rsidR="005755AB" w:rsidRPr="001E36E7" w:rsidRDefault="005755AB" w:rsidP="004B2F30">
      <w:pPr>
        <w:spacing w:after="0" w:line="360" w:lineRule="auto"/>
        <w:jc w:val="both"/>
        <w:rPr>
          <w:rFonts w:ascii="Times New Roman" w:hAnsi="Times New Roman"/>
          <w:sz w:val="24"/>
          <w:szCs w:val="24"/>
          <w:lang w:val="kk-KZ"/>
        </w:rPr>
      </w:pPr>
      <w:r w:rsidRPr="001E36E7">
        <w:rPr>
          <w:rFonts w:ascii="Times New Roman" w:hAnsi="Times New Roman"/>
          <w:sz w:val="24"/>
          <w:szCs w:val="24"/>
          <w:lang w:val="kk-KZ"/>
        </w:rPr>
        <w:t xml:space="preserve"> </w:t>
      </w:r>
      <w:r w:rsidR="00703BA6">
        <w:rPr>
          <w:rFonts w:ascii="Times New Roman" w:hAnsi="Times New Roman"/>
          <w:sz w:val="24"/>
          <w:szCs w:val="24"/>
          <w:lang w:val="kk-KZ"/>
        </w:rPr>
        <w:t>-</w:t>
      </w:r>
      <w:r w:rsidRPr="001E36E7">
        <w:rPr>
          <w:rFonts w:ascii="Times New Roman" w:hAnsi="Times New Roman"/>
          <w:sz w:val="24"/>
          <w:szCs w:val="24"/>
          <w:lang w:val="kk-KZ"/>
        </w:rPr>
        <w:t>палеометалл дәуірінің археометаллургиясы;</w:t>
      </w:r>
    </w:p>
    <w:p w:rsidR="005755AB" w:rsidRPr="001E36E7" w:rsidRDefault="00703BA6" w:rsidP="004B2F30">
      <w:pPr>
        <w:spacing w:after="0" w:line="360" w:lineRule="auto"/>
        <w:jc w:val="both"/>
        <w:rPr>
          <w:rFonts w:ascii="Times New Roman" w:hAnsi="Times New Roman"/>
          <w:sz w:val="24"/>
          <w:szCs w:val="24"/>
          <w:lang w:val="kk-KZ"/>
        </w:rPr>
      </w:pPr>
      <w:r>
        <w:rPr>
          <w:rFonts w:ascii="Times New Roman" w:hAnsi="Times New Roman"/>
          <w:sz w:val="24"/>
          <w:szCs w:val="24"/>
          <w:lang w:val="kk-KZ"/>
        </w:rPr>
        <w:t>-</w:t>
      </w:r>
      <w:r w:rsidR="005755AB" w:rsidRPr="001E36E7">
        <w:rPr>
          <w:rFonts w:ascii="Times New Roman" w:hAnsi="Times New Roman"/>
          <w:sz w:val="24"/>
          <w:szCs w:val="24"/>
          <w:lang w:val="kk-KZ"/>
        </w:rPr>
        <w:t>тас Индустрия технологиясы;</w:t>
      </w:r>
    </w:p>
    <w:p w:rsidR="005755AB" w:rsidRPr="001E36E7" w:rsidRDefault="005755AB" w:rsidP="004B2F30">
      <w:pPr>
        <w:spacing w:after="0" w:line="360" w:lineRule="auto"/>
        <w:jc w:val="both"/>
        <w:rPr>
          <w:rFonts w:ascii="Times New Roman" w:hAnsi="Times New Roman"/>
          <w:sz w:val="24"/>
          <w:szCs w:val="24"/>
          <w:lang w:val="kk-KZ"/>
        </w:rPr>
      </w:pPr>
      <w:r w:rsidRPr="001E36E7">
        <w:rPr>
          <w:rFonts w:ascii="Times New Roman" w:hAnsi="Times New Roman"/>
          <w:sz w:val="24"/>
          <w:szCs w:val="24"/>
          <w:lang w:val="kk-KZ"/>
        </w:rPr>
        <w:t xml:space="preserve"> </w:t>
      </w:r>
      <w:r w:rsidR="00703BA6">
        <w:rPr>
          <w:rFonts w:ascii="Times New Roman" w:hAnsi="Times New Roman"/>
          <w:sz w:val="24"/>
          <w:szCs w:val="24"/>
          <w:lang w:val="kk-KZ"/>
        </w:rPr>
        <w:t>-</w:t>
      </w:r>
      <w:r w:rsidRPr="001E36E7">
        <w:rPr>
          <w:rFonts w:ascii="Times New Roman" w:hAnsi="Times New Roman"/>
          <w:sz w:val="24"/>
          <w:szCs w:val="24"/>
          <w:lang w:val="kk-KZ"/>
        </w:rPr>
        <w:t>қыш қолөнері;</w:t>
      </w:r>
    </w:p>
    <w:p w:rsidR="005755AB" w:rsidRPr="001E36E7" w:rsidRDefault="005755AB" w:rsidP="004B2F30">
      <w:pPr>
        <w:spacing w:after="0" w:line="360" w:lineRule="auto"/>
        <w:jc w:val="both"/>
        <w:rPr>
          <w:rFonts w:ascii="Times New Roman" w:hAnsi="Times New Roman"/>
          <w:sz w:val="24"/>
          <w:szCs w:val="24"/>
          <w:lang w:val="kk-KZ"/>
        </w:rPr>
      </w:pPr>
      <w:r w:rsidRPr="001E36E7">
        <w:rPr>
          <w:rFonts w:ascii="Times New Roman" w:hAnsi="Times New Roman"/>
          <w:sz w:val="24"/>
          <w:szCs w:val="24"/>
          <w:lang w:val="kk-KZ"/>
        </w:rPr>
        <w:t xml:space="preserve"> </w:t>
      </w:r>
      <w:r w:rsidR="00703BA6">
        <w:rPr>
          <w:rFonts w:ascii="Times New Roman" w:hAnsi="Times New Roman"/>
          <w:sz w:val="24"/>
          <w:szCs w:val="24"/>
          <w:lang w:val="kk-KZ"/>
        </w:rPr>
        <w:t>-</w:t>
      </w:r>
      <w:r w:rsidRPr="001E36E7">
        <w:rPr>
          <w:rFonts w:ascii="Times New Roman" w:hAnsi="Times New Roman"/>
          <w:sz w:val="24"/>
          <w:szCs w:val="24"/>
          <w:lang w:val="kk-KZ"/>
        </w:rPr>
        <w:t>тоқыма технологиясы-киіз, станокты тоқу, тоқу;</w:t>
      </w:r>
    </w:p>
    <w:p w:rsidR="005755AB" w:rsidRPr="001E36E7" w:rsidRDefault="005755AB" w:rsidP="004B2F30">
      <w:pPr>
        <w:spacing w:after="0" w:line="360" w:lineRule="auto"/>
        <w:jc w:val="both"/>
        <w:rPr>
          <w:rFonts w:ascii="Times New Roman" w:hAnsi="Times New Roman"/>
          <w:sz w:val="24"/>
          <w:szCs w:val="24"/>
          <w:lang w:val="kk-KZ"/>
        </w:rPr>
      </w:pPr>
      <w:r w:rsidRPr="001E36E7">
        <w:rPr>
          <w:rFonts w:ascii="Times New Roman" w:hAnsi="Times New Roman"/>
          <w:sz w:val="24"/>
          <w:szCs w:val="24"/>
          <w:lang w:val="kk-KZ"/>
        </w:rPr>
        <w:t xml:space="preserve"> </w:t>
      </w:r>
      <w:r w:rsidR="00703BA6">
        <w:rPr>
          <w:rFonts w:ascii="Times New Roman" w:hAnsi="Times New Roman"/>
          <w:sz w:val="24"/>
          <w:szCs w:val="24"/>
          <w:lang w:val="kk-KZ"/>
        </w:rPr>
        <w:t>-</w:t>
      </w:r>
      <w:r w:rsidRPr="001E36E7">
        <w:rPr>
          <w:rFonts w:ascii="Times New Roman" w:hAnsi="Times New Roman"/>
          <w:sz w:val="24"/>
          <w:szCs w:val="24"/>
          <w:lang w:val="kk-KZ"/>
        </w:rPr>
        <w:t>зергерлік және былғары (арба) және су (қайық);</w:t>
      </w:r>
    </w:p>
    <w:p w:rsidR="005755AB" w:rsidRPr="001E36E7" w:rsidRDefault="005755AB" w:rsidP="004B2F30">
      <w:pPr>
        <w:spacing w:after="0" w:line="360" w:lineRule="auto"/>
        <w:jc w:val="both"/>
        <w:rPr>
          <w:rFonts w:ascii="Times New Roman" w:hAnsi="Times New Roman"/>
          <w:sz w:val="24"/>
          <w:szCs w:val="24"/>
          <w:lang w:val="kk-KZ"/>
        </w:rPr>
      </w:pPr>
      <w:r w:rsidRPr="001E36E7">
        <w:rPr>
          <w:rFonts w:ascii="Times New Roman" w:hAnsi="Times New Roman"/>
          <w:sz w:val="24"/>
          <w:szCs w:val="24"/>
          <w:lang w:val="kk-KZ"/>
        </w:rPr>
        <w:t xml:space="preserve"> </w:t>
      </w:r>
      <w:r w:rsidR="00703BA6">
        <w:rPr>
          <w:rFonts w:ascii="Times New Roman" w:hAnsi="Times New Roman"/>
          <w:sz w:val="24"/>
          <w:szCs w:val="24"/>
          <w:lang w:val="kk-KZ"/>
        </w:rPr>
        <w:t>-</w:t>
      </w:r>
      <w:r w:rsidRPr="001E36E7">
        <w:rPr>
          <w:rFonts w:ascii="Times New Roman" w:hAnsi="Times New Roman"/>
          <w:sz w:val="24"/>
          <w:szCs w:val="24"/>
          <w:lang w:val="kk-KZ"/>
        </w:rPr>
        <w:t>Алтын Орда дәуірінің сән дизайны және киімдері.</w:t>
      </w:r>
    </w:p>
    <w:p w:rsidR="005755AB" w:rsidRPr="001E36E7" w:rsidRDefault="005755AB" w:rsidP="004B2F30">
      <w:pPr>
        <w:spacing w:after="0" w:line="360" w:lineRule="auto"/>
        <w:jc w:val="both"/>
        <w:rPr>
          <w:rFonts w:ascii="Times New Roman" w:hAnsi="Times New Roman"/>
          <w:b/>
          <w:sz w:val="24"/>
          <w:szCs w:val="24"/>
          <w:lang w:val="kk-KZ"/>
        </w:rPr>
      </w:pPr>
      <w:r w:rsidRPr="001E36E7">
        <w:rPr>
          <w:rFonts w:ascii="Times New Roman" w:hAnsi="Times New Roman"/>
          <w:b/>
          <w:sz w:val="24"/>
          <w:szCs w:val="24"/>
          <w:lang w:val="kk-KZ"/>
        </w:rPr>
        <w:t>Ойын алаңдарын ұйымдастыру:</w:t>
      </w:r>
    </w:p>
    <w:p w:rsidR="005755AB" w:rsidRPr="001E36E7" w:rsidRDefault="005755AB" w:rsidP="004B2F30">
      <w:pPr>
        <w:spacing w:after="0" w:line="360" w:lineRule="auto"/>
        <w:jc w:val="both"/>
        <w:rPr>
          <w:rFonts w:ascii="Times New Roman" w:hAnsi="Times New Roman"/>
          <w:sz w:val="24"/>
          <w:szCs w:val="24"/>
          <w:lang w:val="kk-KZ"/>
        </w:rPr>
      </w:pPr>
      <w:r>
        <w:rPr>
          <w:rFonts w:ascii="Times New Roman" w:hAnsi="Times New Roman"/>
          <w:sz w:val="24"/>
          <w:szCs w:val="24"/>
          <w:lang w:val="kk-KZ"/>
        </w:rPr>
        <w:t>-</w:t>
      </w:r>
      <w:r w:rsidRPr="001E36E7">
        <w:rPr>
          <w:rFonts w:ascii="Times New Roman" w:hAnsi="Times New Roman"/>
          <w:sz w:val="24"/>
          <w:szCs w:val="24"/>
          <w:lang w:val="kk-KZ"/>
        </w:rPr>
        <w:t xml:space="preserve"> сақтардың әскери дағдыларын қайта құру;</w:t>
      </w:r>
    </w:p>
    <w:p w:rsidR="005755AB" w:rsidRPr="001E36E7" w:rsidRDefault="005755AB" w:rsidP="004B2F30">
      <w:pPr>
        <w:spacing w:after="0" w:line="360" w:lineRule="auto"/>
        <w:jc w:val="both"/>
        <w:rPr>
          <w:rFonts w:ascii="Times New Roman" w:hAnsi="Times New Roman"/>
          <w:sz w:val="24"/>
          <w:szCs w:val="24"/>
          <w:lang w:val="kk-KZ"/>
        </w:rPr>
      </w:pPr>
      <w:r>
        <w:rPr>
          <w:rFonts w:ascii="Times New Roman" w:hAnsi="Times New Roman"/>
          <w:sz w:val="24"/>
          <w:szCs w:val="24"/>
          <w:lang w:val="kk-KZ"/>
        </w:rPr>
        <w:t>-</w:t>
      </w:r>
      <w:r w:rsidRPr="001E36E7">
        <w:rPr>
          <w:rFonts w:ascii="Times New Roman" w:hAnsi="Times New Roman"/>
          <w:sz w:val="24"/>
          <w:szCs w:val="24"/>
          <w:lang w:val="kk-KZ"/>
        </w:rPr>
        <w:t xml:space="preserve"> Алтын Орда дәуіріндегі Ортағасырлық жауынгерлердің шайқасын қайта құру;</w:t>
      </w:r>
    </w:p>
    <w:p w:rsidR="005755AB" w:rsidRPr="001E36E7" w:rsidRDefault="005755AB" w:rsidP="004B2F30">
      <w:pPr>
        <w:spacing w:after="0" w:line="360" w:lineRule="auto"/>
        <w:jc w:val="both"/>
        <w:rPr>
          <w:rFonts w:ascii="Times New Roman" w:hAnsi="Times New Roman"/>
          <w:sz w:val="24"/>
          <w:szCs w:val="24"/>
          <w:lang w:val="kk-KZ"/>
        </w:rPr>
      </w:pPr>
      <w:r>
        <w:rPr>
          <w:rFonts w:ascii="Times New Roman" w:hAnsi="Times New Roman"/>
          <w:sz w:val="24"/>
          <w:szCs w:val="24"/>
          <w:lang w:val="kk-KZ"/>
        </w:rPr>
        <w:t>-</w:t>
      </w:r>
      <w:r w:rsidR="001B6C09">
        <w:rPr>
          <w:rFonts w:ascii="Times New Roman" w:hAnsi="Times New Roman"/>
          <w:sz w:val="24"/>
          <w:szCs w:val="24"/>
          <w:lang w:val="kk-KZ"/>
        </w:rPr>
        <w:t>«GreatSteppeFashion»</w:t>
      </w:r>
      <w:r w:rsidRPr="001E36E7">
        <w:rPr>
          <w:rFonts w:ascii="Times New Roman" w:hAnsi="Times New Roman"/>
          <w:sz w:val="24"/>
          <w:szCs w:val="24"/>
          <w:lang w:val="kk-KZ"/>
        </w:rPr>
        <w:t xml:space="preserve"> шеруі демонстрация-Ұлы дала тұрғындарының костюмдерін қайта құру: Андроновшылар, сақтар, скифтер, қыпшақтар, алтынордындар, этнографиялық қазіргі заман. Мәдени-эстетикалық бейнеге ерекше назар аударылады-археологиялық куәліктер негізінде жасалған Алтын Орда дәуірінің костюмдерін қайта қалпына келтіру;</w:t>
      </w:r>
    </w:p>
    <w:p w:rsidR="005755AB" w:rsidRPr="001E36E7" w:rsidRDefault="001B6C09" w:rsidP="004B2F30">
      <w:pPr>
        <w:spacing w:after="0" w:line="360" w:lineRule="auto"/>
        <w:jc w:val="both"/>
        <w:rPr>
          <w:rFonts w:ascii="Times New Roman" w:hAnsi="Times New Roman"/>
          <w:sz w:val="24"/>
          <w:szCs w:val="24"/>
          <w:lang w:val="kk-KZ"/>
        </w:rPr>
      </w:pPr>
      <w:r>
        <w:rPr>
          <w:rFonts w:ascii="Times New Roman" w:hAnsi="Times New Roman"/>
          <w:sz w:val="24"/>
          <w:szCs w:val="24"/>
          <w:lang w:val="kk-KZ"/>
        </w:rPr>
        <w:t>«</w:t>
      </w:r>
      <w:r w:rsidR="005755AB" w:rsidRPr="001E36E7">
        <w:rPr>
          <w:rFonts w:ascii="Times New Roman" w:hAnsi="Times New Roman"/>
          <w:sz w:val="24"/>
          <w:szCs w:val="24"/>
          <w:lang w:val="kk-KZ"/>
        </w:rPr>
        <w:t>Торғай жәрмеңкесі: керуендер, тауарлар, азық-түлік</w:t>
      </w:r>
      <w:r>
        <w:rPr>
          <w:rFonts w:ascii="Times New Roman" w:hAnsi="Times New Roman"/>
          <w:sz w:val="24"/>
          <w:szCs w:val="24"/>
          <w:lang w:val="kk-KZ"/>
        </w:rPr>
        <w:t>»</w:t>
      </w:r>
      <w:r w:rsidR="005755AB" w:rsidRPr="001E36E7">
        <w:rPr>
          <w:rFonts w:ascii="Times New Roman" w:hAnsi="Times New Roman"/>
          <w:sz w:val="24"/>
          <w:szCs w:val="24"/>
          <w:lang w:val="kk-KZ"/>
        </w:rPr>
        <w:t xml:space="preserve"> сауда алаңын қазіргі заманғы сауда қызметінің элементтерімен қайта жаңарту;</w:t>
      </w:r>
    </w:p>
    <w:p w:rsidR="005755AB" w:rsidRPr="00F65D29" w:rsidRDefault="005755AB" w:rsidP="004B2F30">
      <w:pPr>
        <w:spacing w:after="0" w:line="360" w:lineRule="auto"/>
        <w:jc w:val="both"/>
        <w:rPr>
          <w:rFonts w:ascii="Times New Roman" w:hAnsi="Times New Roman"/>
          <w:sz w:val="24"/>
          <w:szCs w:val="24"/>
          <w:lang w:val="kk-KZ"/>
        </w:rPr>
      </w:pPr>
      <w:r w:rsidRPr="00F65D29">
        <w:rPr>
          <w:rFonts w:ascii="Times New Roman" w:hAnsi="Times New Roman"/>
          <w:sz w:val="24"/>
          <w:szCs w:val="24"/>
          <w:lang w:val="kk-KZ"/>
        </w:rPr>
        <w:t xml:space="preserve">- </w:t>
      </w:r>
      <w:r w:rsidR="001B6C09" w:rsidRPr="00F65D29">
        <w:rPr>
          <w:rFonts w:ascii="Times New Roman" w:hAnsi="Times New Roman"/>
          <w:sz w:val="24"/>
          <w:szCs w:val="24"/>
          <w:lang w:val="kk-KZ"/>
        </w:rPr>
        <w:t>«Т</w:t>
      </w:r>
      <w:r w:rsidRPr="00F65D29">
        <w:rPr>
          <w:rFonts w:ascii="Times New Roman" w:hAnsi="Times New Roman"/>
          <w:sz w:val="24"/>
          <w:szCs w:val="24"/>
          <w:lang w:val="kk-KZ"/>
        </w:rPr>
        <w:t>әңірге табыну</w:t>
      </w:r>
      <w:r w:rsidR="001B6C09" w:rsidRPr="00F65D29">
        <w:rPr>
          <w:rFonts w:ascii="Times New Roman" w:hAnsi="Times New Roman"/>
          <w:sz w:val="24"/>
          <w:szCs w:val="24"/>
          <w:lang w:val="kk-KZ"/>
        </w:rPr>
        <w:t>»</w:t>
      </w:r>
      <w:r w:rsidRPr="00F65D29">
        <w:rPr>
          <w:rFonts w:ascii="Times New Roman" w:hAnsi="Times New Roman"/>
          <w:sz w:val="24"/>
          <w:szCs w:val="24"/>
          <w:lang w:val="kk-KZ"/>
        </w:rPr>
        <w:t xml:space="preserve"> шаман салт-дәстүрін қайта жаңарту;</w:t>
      </w:r>
    </w:p>
    <w:p w:rsidR="005755AB" w:rsidRPr="00F65D29" w:rsidRDefault="005755AB" w:rsidP="004B2F30">
      <w:pPr>
        <w:spacing w:after="0" w:line="360" w:lineRule="auto"/>
        <w:jc w:val="both"/>
        <w:rPr>
          <w:rFonts w:ascii="Times New Roman" w:hAnsi="Times New Roman"/>
          <w:sz w:val="24"/>
          <w:szCs w:val="24"/>
          <w:lang w:val="kk-KZ"/>
        </w:rPr>
      </w:pPr>
      <w:r w:rsidRPr="00F65D29">
        <w:rPr>
          <w:rFonts w:ascii="Times New Roman" w:hAnsi="Times New Roman"/>
          <w:sz w:val="24"/>
          <w:szCs w:val="24"/>
          <w:lang w:val="kk-KZ"/>
        </w:rPr>
        <w:t xml:space="preserve">- </w:t>
      </w:r>
      <w:r w:rsidR="001B6C09" w:rsidRPr="00F65D29">
        <w:rPr>
          <w:rFonts w:ascii="Times New Roman" w:hAnsi="Times New Roman"/>
          <w:sz w:val="24"/>
          <w:szCs w:val="24"/>
          <w:lang w:val="kk-KZ"/>
        </w:rPr>
        <w:t>«</w:t>
      </w:r>
      <w:r w:rsidRPr="00F65D29">
        <w:rPr>
          <w:rFonts w:ascii="Times New Roman" w:hAnsi="Times New Roman"/>
          <w:sz w:val="24"/>
          <w:szCs w:val="24"/>
          <w:lang w:val="kk-KZ"/>
        </w:rPr>
        <w:t>Ұлы Дала Елі: бейнелер, қайта құру және мәдени архетиптер</w:t>
      </w:r>
      <w:r w:rsidR="001B6C09" w:rsidRPr="00F65D29">
        <w:rPr>
          <w:rFonts w:ascii="Times New Roman" w:hAnsi="Times New Roman"/>
          <w:sz w:val="24"/>
          <w:szCs w:val="24"/>
          <w:lang w:val="kk-KZ"/>
        </w:rPr>
        <w:t xml:space="preserve">» </w:t>
      </w:r>
      <w:r w:rsidRPr="00F65D29">
        <w:rPr>
          <w:rFonts w:ascii="Times New Roman" w:hAnsi="Times New Roman"/>
          <w:sz w:val="24"/>
          <w:szCs w:val="24"/>
          <w:lang w:val="kk-KZ"/>
        </w:rPr>
        <w:t>атты көркем және деректі көрмелер (графика, кескіндеме, қолданбалы өнер, фотосурет);</w:t>
      </w:r>
    </w:p>
    <w:p w:rsidR="005755AB" w:rsidRPr="00F65D29" w:rsidRDefault="005755AB" w:rsidP="004B2F30">
      <w:pPr>
        <w:spacing w:after="0" w:line="360" w:lineRule="auto"/>
        <w:jc w:val="both"/>
        <w:rPr>
          <w:rFonts w:ascii="Times New Roman" w:hAnsi="Times New Roman"/>
          <w:sz w:val="24"/>
          <w:szCs w:val="24"/>
          <w:lang w:val="kk-KZ"/>
        </w:rPr>
      </w:pPr>
      <w:r w:rsidRPr="00F65D29">
        <w:rPr>
          <w:rFonts w:ascii="Times New Roman" w:hAnsi="Times New Roman"/>
          <w:sz w:val="24"/>
          <w:szCs w:val="24"/>
          <w:lang w:val="kk-KZ"/>
        </w:rPr>
        <w:t xml:space="preserve">- </w:t>
      </w:r>
      <w:r w:rsidR="001B6C09" w:rsidRPr="00F65D29">
        <w:rPr>
          <w:rFonts w:ascii="Times New Roman" w:hAnsi="Times New Roman"/>
          <w:sz w:val="24"/>
          <w:szCs w:val="24"/>
          <w:lang w:val="kk-KZ"/>
        </w:rPr>
        <w:t>«Д</w:t>
      </w:r>
      <w:r w:rsidRPr="00F65D29">
        <w:rPr>
          <w:rFonts w:ascii="Times New Roman" w:hAnsi="Times New Roman"/>
          <w:sz w:val="24"/>
          <w:szCs w:val="24"/>
          <w:lang w:val="kk-KZ"/>
        </w:rPr>
        <w:t>аладағы сауда коммуникациялары</w:t>
      </w:r>
      <w:r w:rsidR="001B6C09" w:rsidRPr="00F65D29">
        <w:rPr>
          <w:rFonts w:ascii="Times New Roman" w:hAnsi="Times New Roman"/>
          <w:sz w:val="24"/>
          <w:szCs w:val="24"/>
          <w:lang w:val="kk-KZ"/>
        </w:rPr>
        <w:t>» фотокөрмесі</w:t>
      </w:r>
      <w:r w:rsidRPr="00F65D29">
        <w:rPr>
          <w:rFonts w:ascii="Times New Roman" w:hAnsi="Times New Roman"/>
          <w:sz w:val="24"/>
          <w:szCs w:val="24"/>
          <w:lang w:val="kk-KZ"/>
        </w:rPr>
        <w:t>;</w:t>
      </w:r>
    </w:p>
    <w:p w:rsidR="005755AB" w:rsidRPr="001E36E7" w:rsidRDefault="005755AB" w:rsidP="004B2F30">
      <w:pPr>
        <w:spacing w:after="0" w:line="360" w:lineRule="auto"/>
        <w:jc w:val="both"/>
        <w:rPr>
          <w:rFonts w:ascii="Times New Roman" w:hAnsi="Times New Roman"/>
          <w:sz w:val="24"/>
          <w:szCs w:val="24"/>
          <w:lang w:val="kk-KZ"/>
        </w:rPr>
      </w:pPr>
      <w:r>
        <w:rPr>
          <w:rFonts w:ascii="Times New Roman" w:hAnsi="Times New Roman"/>
          <w:sz w:val="24"/>
          <w:szCs w:val="24"/>
          <w:lang w:val="kk-KZ"/>
        </w:rPr>
        <w:t>-</w:t>
      </w:r>
      <w:r w:rsidRPr="001E36E7">
        <w:rPr>
          <w:rFonts w:ascii="Times New Roman" w:hAnsi="Times New Roman"/>
          <w:sz w:val="24"/>
          <w:szCs w:val="24"/>
          <w:lang w:val="kk-KZ"/>
        </w:rPr>
        <w:t xml:space="preserve"> </w:t>
      </w:r>
      <w:r w:rsidR="001B6C09">
        <w:rPr>
          <w:rFonts w:ascii="Times New Roman" w:hAnsi="Times New Roman"/>
          <w:sz w:val="24"/>
          <w:szCs w:val="24"/>
          <w:lang w:val="kk-KZ"/>
        </w:rPr>
        <w:t>«</w:t>
      </w:r>
      <w:r w:rsidRPr="001E36E7">
        <w:rPr>
          <w:rFonts w:ascii="Times New Roman" w:hAnsi="Times New Roman"/>
          <w:sz w:val="24"/>
          <w:szCs w:val="24"/>
          <w:lang w:val="kk-KZ"/>
        </w:rPr>
        <w:t>Қостанай-Еуразия мәдени архетиптерінің қаласы</w:t>
      </w:r>
      <w:r w:rsidR="001B6C09">
        <w:rPr>
          <w:rFonts w:ascii="Times New Roman" w:hAnsi="Times New Roman"/>
          <w:sz w:val="24"/>
          <w:szCs w:val="24"/>
          <w:lang w:val="kk-KZ"/>
        </w:rPr>
        <w:t>»</w:t>
      </w:r>
      <w:r w:rsidRPr="001E36E7">
        <w:rPr>
          <w:rFonts w:ascii="Times New Roman" w:hAnsi="Times New Roman"/>
          <w:sz w:val="24"/>
          <w:szCs w:val="24"/>
          <w:lang w:val="kk-KZ"/>
        </w:rPr>
        <w:t xml:space="preserve"> көрмесі;</w:t>
      </w:r>
    </w:p>
    <w:p w:rsidR="005755AB" w:rsidRPr="001E36E7" w:rsidRDefault="005755AB" w:rsidP="004B2F30">
      <w:pPr>
        <w:spacing w:after="0" w:line="360" w:lineRule="auto"/>
        <w:jc w:val="both"/>
        <w:rPr>
          <w:rFonts w:ascii="Times New Roman" w:hAnsi="Times New Roman"/>
          <w:sz w:val="24"/>
          <w:szCs w:val="24"/>
          <w:lang w:val="kk-KZ"/>
        </w:rPr>
      </w:pPr>
      <w:r>
        <w:rPr>
          <w:rFonts w:ascii="Times New Roman" w:hAnsi="Times New Roman"/>
          <w:sz w:val="24"/>
          <w:szCs w:val="24"/>
          <w:lang w:val="kk-KZ"/>
        </w:rPr>
        <w:t>-</w:t>
      </w:r>
      <w:r w:rsidR="00F65D29">
        <w:rPr>
          <w:lang w:val="kk-KZ"/>
        </w:rPr>
        <w:t xml:space="preserve"> </w:t>
      </w:r>
      <w:r w:rsidR="00F65D29">
        <w:rPr>
          <w:rFonts w:ascii="Times New Roman" w:hAnsi="Times New Roman"/>
          <w:sz w:val="24"/>
          <w:szCs w:val="24"/>
          <w:lang w:val="kk-KZ"/>
        </w:rPr>
        <w:t>«Алтай-</w:t>
      </w:r>
      <w:r w:rsidR="001B6C09" w:rsidRPr="001B6C09">
        <w:rPr>
          <w:rFonts w:ascii="Times New Roman" w:hAnsi="Times New Roman"/>
          <w:sz w:val="24"/>
          <w:szCs w:val="24"/>
          <w:lang w:val="kk-KZ"/>
        </w:rPr>
        <w:t xml:space="preserve">Дунай халықаралық бітімгершілік экспедициясы» (1999-2005 жж.) Фотокөрмесі- Еуразия даласы - біздің ортақ үйіміз; </w:t>
      </w:r>
    </w:p>
    <w:p w:rsidR="005755AB" w:rsidRPr="001E36E7" w:rsidRDefault="005755AB" w:rsidP="004B2F30">
      <w:pPr>
        <w:spacing w:after="0" w:line="360" w:lineRule="auto"/>
        <w:jc w:val="both"/>
        <w:rPr>
          <w:rFonts w:ascii="Times New Roman" w:hAnsi="Times New Roman"/>
          <w:sz w:val="24"/>
          <w:szCs w:val="24"/>
          <w:lang w:val="kk-KZ"/>
        </w:rPr>
      </w:pPr>
      <w:r w:rsidRPr="001E36E7">
        <w:rPr>
          <w:rFonts w:ascii="Times New Roman" w:hAnsi="Times New Roman"/>
          <w:sz w:val="24"/>
          <w:szCs w:val="24"/>
          <w:lang w:val="kk-KZ"/>
        </w:rPr>
        <w:t xml:space="preserve"> </w:t>
      </w:r>
      <w:r>
        <w:rPr>
          <w:rFonts w:ascii="Times New Roman" w:hAnsi="Times New Roman"/>
          <w:sz w:val="24"/>
          <w:szCs w:val="24"/>
          <w:lang w:val="kk-KZ"/>
        </w:rPr>
        <w:t>-</w:t>
      </w:r>
      <w:r w:rsidRPr="001E36E7">
        <w:rPr>
          <w:rFonts w:ascii="Times New Roman" w:hAnsi="Times New Roman"/>
          <w:sz w:val="24"/>
          <w:szCs w:val="24"/>
          <w:lang w:val="kk-KZ"/>
        </w:rPr>
        <w:t>м</w:t>
      </w:r>
      <w:r w:rsidR="00703BA6">
        <w:rPr>
          <w:rFonts w:ascii="Times New Roman" w:hAnsi="Times New Roman"/>
          <w:sz w:val="24"/>
          <w:szCs w:val="24"/>
          <w:lang w:val="kk-KZ"/>
        </w:rPr>
        <w:t>ұражай</w:t>
      </w:r>
      <w:r w:rsidRPr="001E36E7">
        <w:rPr>
          <w:rFonts w:ascii="Times New Roman" w:hAnsi="Times New Roman"/>
          <w:sz w:val="24"/>
          <w:szCs w:val="24"/>
          <w:lang w:val="kk-KZ"/>
        </w:rPr>
        <w:t xml:space="preserve"> қызметкерлері мен тарих, өлкетану, туристік ұйымдар мұғалімдеріне арналған семинарлар;</w:t>
      </w:r>
    </w:p>
    <w:p w:rsidR="005755AB" w:rsidRPr="001E36E7" w:rsidRDefault="005755AB" w:rsidP="004B2F30">
      <w:pPr>
        <w:spacing w:after="0" w:line="360" w:lineRule="auto"/>
        <w:jc w:val="both"/>
        <w:rPr>
          <w:rFonts w:ascii="Times New Roman" w:hAnsi="Times New Roman"/>
          <w:sz w:val="24"/>
          <w:szCs w:val="24"/>
          <w:lang w:val="kk-KZ"/>
        </w:rPr>
      </w:pPr>
      <w:r w:rsidRPr="001E36E7">
        <w:rPr>
          <w:rFonts w:ascii="Times New Roman" w:hAnsi="Times New Roman"/>
          <w:sz w:val="24"/>
          <w:szCs w:val="24"/>
          <w:lang w:val="kk-KZ"/>
        </w:rPr>
        <w:lastRenderedPageBreak/>
        <w:t xml:space="preserve"> </w:t>
      </w:r>
      <w:r>
        <w:rPr>
          <w:rFonts w:ascii="Times New Roman" w:hAnsi="Times New Roman"/>
          <w:sz w:val="24"/>
          <w:szCs w:val="24"/>
          <w:lang w:val="kk-KZ"/>
        </w:rPr>
        <w:t>-</w:t>
      </w:r>
      <w:r w:rsidRPr="001E36E7">
        <w:rPr>
          <w:rFonts w:ascii="Times New Roman" w:hAnsi="Times New Roman"/>
          <w:sz w:val="24"/>
          <w:szCs w:val="24"/>
          <w:lang w:val="kk-KZ"/>
        </w:rPr>
        <w:t>Қостанай облысының материалдары бойынша Ұлы Даланың тарихы мен мәдениетін тану нысаны ретінде тарихи қайта құру»;</w:t>
      </w:r>
    </w:p>
    <w:p w:rsidR="005755AB" w:rsidRDefault="005755AB" w:rsidP="004B2F30">
      <w:pPr>
        <w:spacing w:after="0" w:line="360" w:lineRule="auto"/>
        <w:jc w:val="both"/>
        <w:rPr>
          <w:rFonts w:ascii="Times New Roman" w:hAnsi="Times New Roman"/>
          <w:sz w:val="24"/>
          <w:szCs w:val="24"/>
          <w:lang w:val="kk-KZ"/>
        </w:rPr>
      </w:pPr>
      <w:r w:rsidRPr="001E36E7">
        <w:rPr>
          <w:rFonts w:ascii="Times New Roman" w:hAnsi="Times New Roman"/>
          <w:sz w:val="24"/>
          <w:szCs w:val="24"/>
          <w:lang w:val="kk-KZ"/>
        </w:rPr>
        <w:t xml:space="preserve"> </w:t>
      </w:r>
      <w:r>
        <w:rPr>
          <w:rFonts w:ascii="Times New Roman" w:hAnsi="Times New Roman"/>
          <w:sz w:val="24"/>
          <w:szCs w:val="24"/>
          <w:lang w:val="kk-KZ"/>
        </w:rPr>
        <w:t>-</w:t>
      </w:r>
      <w:r w:rsidRPr="001E36E7">
        <w:rPr>
          <w:rFonts w:ascii="Times New Roman" w:hAnsi="Times New Roman"/>
          <w:sz w:val="24"/>
          <w:szCs w:val="24"/>
          <w:lang w:val="kk-KZ"/>
        </w:rPr>
        <w:t xml:space="preserve">Лисаков округі ескерткіштерінің материалдары бойынша </w:t>
      </w:r>
      <w:r w:rsidR="00F65D29">
        <w:rPr>
          <w:rFonts w:ascii="Times New Roman" w:hAnsi="Times New Roman"/>
          <w:sz w:val="24"/>
          <w:szCs w:val="24"/>
          <w:lang w:val="kk-KZ"/>
        </w:rPr>
        <w:t>«</w:t>
      </w:r>
      <w:r>
        <w:rPr>
          <w:rFonts w:ascii="Times New Roman" w:hAnsi="Times New Roman"/>
          <w:sz w:val="24"/>
          <w:szCs w:val="24"/>
          <w:lang w:val="kk-KZ"/>
        </w:rPr>
        <w:t>Қ</w:t>
      </w:r>
      <w:r w:rsidRPr="001E36E7">
        <w:rPr>
          <w:rFonts w:ascii="Times New Roman" w:hAnsi="Times New Roman"/>
          <w:sz w:val="24"/>
          <w:szCs w:val="24"/>
          <w:lang w:val="kk-KZ"/>
        </w:rPr>
        <w:t>ола дәуірінің салт-дәстүрін қайта құру</w:t>
      </w:r>
      <w:r w:rsidR="00F65D29">
        <w:rPr>
          <w:rFonts w:ascii="Times New Roman" w:hAnsi="Times New Roman"/>
          <w:sz w:val="24"/>
          <w:szCs w:val="24"/>
          <w:lang w:val="kk-KZ"/>
        </w:rPr>
        <w:t>»</w:t>
      </w:r>
    </w:p>
    <w:p w:rsidR="005755AB" w:rsidRDefault="005755AB" w:rsidP="004B2F30">
      <w:pPr>
        <w:spacing w:after="0" w:line="360" w:lineRule="auto"/>
        <w:jc w:val="both"/>
        <w:rPr>
          <w:rFonts w:ascii="Times New Roman" w:hAnsi="Times New Roman"/>
          <w:sz w:val="24"/>
          <w:szCs w:val="24"/>
          <w:lang w:val="kk-KZ"/>
        </w:rPr>
      </w:pPr>
    </w:p>
    <w:p w:rsidR="005755AB" w:rsidRDefault="005755AB" w:rsidP="004B2F30">
      <w:pPr>
        <w:spacing w:after="0" w:line="360" w:lineRule="auto"/>
        <w:jc w:val="both"/>
        <w:rPr>
          <w:rFonts w:ascii="Times New Roman" w:hAnsi="Times New Roman"/>
          <w:sz w:val="24"/>
          <w:szCs w:val="24"/>
          <w:lang w:val="kk-KZ"/>
        </w:rPr>
      </w:pPr>
    </w:p>
    <w:p w:rsidR="005755AB" w:rsidRDefault="005755AB" w:rsidP="004B2F30">
      <w:pPr>
        <w:spacing w:after="0" w:line="360" w:lineRule="auto"/>
        <w:jc w:val="both"/>
        <w:rPr>
          <w:rFonts w:ascii="Times New Roman" w:hAnsi="Times New Roman"/>
          <w:sz w:val="24"/>
          <w:szCs w:val="24"/>
          <w:lang w:val="kk-KZ"/>
        </w:rPr>
      </w:pPr>
    </w:p>
    <w:p w:rsidR="005755AB" w:rsidRDefault="005755AB" w:rsidP="004B2F30">
      <w:pPr>
        <w:spacing w:after="0" w:line="360" w:lineRule="auto"/>
        <w:jc w:val="both"/>
        <w:rPr>
          <w:rFonts w:ascii="Times New Roman" w:hAnsi="Times New Roman"/>
          <w:sz w:val="24"/>
          <w:szCs w:val="24"/>
          <w:lang w:val="kk-KZ"/>
        </w:rPr>
      </w:pPr>
    </w:p>
    <w:p w:rsidR="005755AB" w:rsidRPr="003C6E1F" w:rsidRDefault="005755AB" w:rsidP="004B2F30">
      <w:pPr>
        <w:spacing w:after="0" w:line="360" w:lineRule="auto"/>
        <w:jc w:val="center"/>
        <w:rPr>
          <w:rFonts w:ascii="Times New Roman" w:hAnsi="Times New Roman"/>
          <w:b/>
          <w:sz w:val="24"/>
          <w:szCs w:val="24"/>
          <w:lang w:val="kk-KZ"/>
        </w:rPr>
      </w:pPr>
      <w:r w:rsidRPr="003C6E1F">
        <w:rPr>
          <w:rFonts w:ascii="Times New Roman" w:hAnsi="Times New Roman"/>
          <w:b/>
          <w:sz w:val="24"/>
          <w:szCs w:val="24"/>
          <w:lang w:val="kk-KZ"/>
        </w:rPr>
        <w:t>Үшінші бөлім. Негізгі ұйымдастырушылар мен қатысушылар.</w:t>
      </w:r>
    </w:p>
    <w:p w:rsidR="005755AB" w:rsidRPr="003C6E1F" w:rsidRDefault="005755AB" w:rsidP="004B2F30">
      <w:pPr>
        <w:spacing w:after="0" w:line="360" w:lineRule="auto"/>
        <w:jc w:val="both"/>
        <w:rPr>
          <w:rFonts w:ascii="Times New Roman" w:hAnsi="Times New Roman"/>
          <w:b/>
          <w:sz w:val="24"/>
          <w:szCs w:val="24"/>
          <w:lang w:val="kk-KZ"/>
        </w:rPr>
      </w:pPr>
      <w:r w:rsidRPr="003C6E1F">
        <w:rPr>
          <w:rFonts w:ascii="Times New Roman" w:hAnsi="Times New Roman"/>
          <w:b/>
          <w:sz w:val="24"/>
          <w:szCs w:val="24"/>
          <w:lang w:val="kk-KZ"/>
        </w:rPr>
        <w:t>Үшінші фестивальдің ұйымдастырушылары:</w:t>
      </w:r>
    </w:p>
    <w:p w:rsidR="005755AB" w:rsidRPr="003C6E1F" w:rsidRDefault="005755AB" w:rsidP="004B2F30">
      <w:pPr>
        <w:spacing w:after="0" w:line="360" w:lineRule="auto"/>
        <w:jc w:val="both"/>
        <w:rPr>
          <w:rFonts w:ascii="Times New Roman" w:hAnsi="Times New Roman"/>
          <w:sz w:val="24"/>
          <w:szCs w:val="24"/>
          <w:lang w:val="kk-KZ"/>
        </w:rPr>
      </w:pPr>
      <w:r>
        <w:rPr>
          <w:rFonts w:ascii="Times New Roman" w:hAnsi="Times New Roman"/>
          <w:sz w:val="24"/>
          <w:szCs w:val="24"/>
          <w:lang w:val="kk-KZ"/>
        </w:rPr>
        <w:t>-</w:t>
      </w:r>
      <w:r w:rsidRPr="003C6E1F">
        <w:rPr>
          <w:rFonts w:ascii="Times New Roman" w:hAnsi="Times New Roman"/>
          <w:sz w:val="24"/>
          <w:szCs w:val="24"/>
          <w:lang w:val="kk-KZ"/>
        </w:rPr>
        <w:t>Қостанай облысы әкімдігінің мәдениет басқармасы;</w:t>
      </w:r>
    </w:p>
    <w:p w:rsidR="005755AB" w:rsidRPr="003C6E1F" w:rsidRDefault="005755AB" w:rsidP="004B2F30">
      <w:pPr>
        <w:spacing w:after="0" w:line="360" w:lineRule="auto"/>
        <w:jc w:val="both"/>
        <w:rPr>
          <w:rFonts w:ascii="Times New Roman" w:hAnsi="Times New Roman"/>
          <w:sz w:val="24"/>
          <w:szCs w:val="24"/>
          <w:lang w:val="kk-KZ"/>
        </w:rPr>
      </w:pPr>
      <w:r>
        <w:rPr>
          <w:rFonts w:ascii="Times New Roman" w:hAnsi="Times New Roman"/>
          <w:sz w:val="24"/>
          <w:szCs w:val="24"/>
          <w:lang w:val="kk-KZ"/>
        </w:rPr>
        <w:t>-</w:t>
      </w:r>
      <w:r w:rsidRPr="003C6E1F">
        <w:rPr>
          <w:rFonts w:ascii="Times New Roman" w:hAnsi="Times New Roman"/>
          <w:sz w:val="24"/>
          <w:szCs w:val="24"/>
          <w:lang w:val="kk-KZ"/>
        </w:rPr>
        <w:t>Лисаков Жоғарғы Тобыл тарихы мен мәдениетінің мұражайы;</w:t>
      </w:r>
    </w:p>
    <w:p w:rsidR="005755AB" w:rsidRPr="003C6E1F" w:rsidRDefault="005755AB" w:rsidP="004B2F30">
      <w:pPr>
        <w:spacing w:after="0" w:line="360" w:lineRule="auto"/>
        <w:jc w:val="both"/>
        <w:rPr>
          <w:rFonts w:ascii="Times New Roman" w:hAnsi="Times New Roman"/>
          <w:sz w:val="24"/>
          <w:szCs w:val="24"/>
          <w:lang w:val="kk-KZ"/>
        </w:rPr>
      </w:pPr>
      <w:r>
        <w:rPr>
          <w:rFonts w:ascii="Times New Roman" w:hAnsi="Times New Roman"/>
          <w:sz w:val="24"/>
          <w:szCs w:val="24"/>
          <w:lang w:val="kk-KZ"/>
        </w:rPr>
        <w:t>-</w:t>
      </w:r>
      <w:r w:rsidRPr="003C6E1F">
        <w:rPr>
          <w:rFonts w:ascii="Times New Roman" w:hAnsi="Times New Roman"/>
          <w:sz w:val="24"/>
          <w:szCs w:val="24"/>
          <w:lang w:val="kk-KZ"/>
        </w:rPr>
        <w:t>Қостанай тарихи-өлкетану мұражайы.</w:t>
      </w:r>
    </w:p>
    <w:p w:rsidR="005755AB" w:rsidRPr="003C6E1F" w:rsidRDefault="005755AB" w:rsidP="004B2F30">
      <w:pPr>
        <w:spacing w:after="0" w:line="360" w:lineRule="auto"/>
        <w:jc w:val="both"/>
        <w:rPr>
          <w:rFonts w:ascii="Times New Roman" w:hAnsi="Times New Roman"/>
          <w:b/>
          <w:sz w:val="24"/>
          <w:szCs w:val="24"/>
          <w:lang w:val="kk-KZ"/>
        </w:rPr>
      </w:pPr>
      <w:r w:rsidRPr="003C6E1F">
        <w:rPr>
          <w:rFonts w:ascii="Times New Roman" w:hAnsi="Times New Roman"/>
          <w:b/>
          <w:sz w:val="24"/>
          <w:szCs w:val="24"/>
          <w:lang w:val="kk-KZ"/>
        </w:rPr>
        <w:t>Үшінші фестивальдің ұйымдастырушылары:</w:t>
      </w:r>
    </w:p>
    <w:p w:rsidR="005755AB" w:rsidRPr="003C6E1F" w:rsidRDefault="005755AB" w:rsidP="004B2F30">
      <w:pPr>
        <w:spacing w:after="0" w:line="360" w:lineRule="auto"/>
        <w:jc w:val="both"/>
        <w:rPr>
          <w:rFonts w:ascii="Times New Roman" w:hAnsi="Times New Roman"/>
          <w:sz w:val="24"/>
          <w:szCs w:val="24"/>
          <w:lang w:val="kk-KZ"/>
        </w:rPr>
      </w:pPr>
      <w:r>
        <w:rPr>
          <w:rFonts w:ascii="Times New Roman" w:hAnsi="Times New Roman"/>
          <w:sz w:val="24"/>
          <w:szCs w:val="24"/>
          <w:lang w:val="kk-KZ"/>
        </w:rPr>
        <w:t>-</w:t>
      </w:r>
      <w:r w:rsidRPr="003C6E1F">
        <w:rPr>
          <w:rFonts w:ascii="Times New Roman" w:hAnsi="Times New Roman"/>
          <w:sz w:val="24"/>
          <w:szCs w:val="24"/>
          <w:lang w:val="kk-KZ"/>
        </w:rPr>
        <w:t>Таран тарихи-өлкетану мұражайы Б. Майлин;</w:t>
      </w:r>
    </w:p>
    <w:p w:rsidR="005755AB" w:rsidRPr="003C6E1F" w:rsidRDefault="005755AB" w:rsidP="004B2F30">
      <w:pPr>
        <w:spacing w:after="0" w:line="360" w:lineRule="auto"/>
        <w:jc w:val="both"/>
        <w:rPr>
          <w:rFonts w:ascii="Times New Roman" w:hAnsi="Times New Roman"/>
          <w:sz w:val="24"/>
          <w:szCs w:val="24"/>
          <w:lang w:val="kk-KZ"/>
        </w:rPr>
      </w:pPr>
      <w:r>
        <w:rPr>
          <w:rFonts w:ascii="Times New Roman" w:hAnsi="Times New Roman"/>
          <w:sz w:val="24"/>
          <w:szCs w:val="24"/>
          <w:lang w:val="kk-KZ"/>
        </w:rPr>
        <w:t>-</w:t>
      </w:r>
      <w:r w:rsidRPr="003C6E1F">
        <w:rPr>
          <w:rFonts w:ascii="Times New Roman" w:hAnsi="Times New Roman"/>
          <w:sz w:val="24"/>
          <w:szCs w:val="24"/>
          <w:lang w:val="kk-KZ"/>
        </w:rPr>
        <w:t>Оңтүстік Орал мемлекеттік университетінің Еуразиялық зерттеулер ғылыми-білім беру орталығы (Челябинск, Ресей);</w:t>
      </w:r>
    </w:p>
    <w:p w:rsidR="005755AB" w:rsidRPr="003C6E1F" w:rsidRDefault="005755AB" w:rsidP="004B2F30">
      <w:pPr>
        <w:spacing w:after="0" w:line="360" w:lineRule="auto"/>
        <w:jc w:val="both"/>
        <w:rPr>
          <w:rFonts w:ascii="Times New Roman" w:hAnsi="Times New Roman"/>
          <w:sz w:val="24"/>
          <w:szCs w:val="24"/>
          <w:lang w:val="kk-KZ"/>
        </w:rPr>
      </w:pPr>
      <w:r>
        <w:rPr>
          <w:rFonts w:ascii="Times New Roman" w:hAnsi="Times New Roman"/>
          <w:sz w:val="24"/>
          <w:szCs w:val="24"/>
          <w:lang w:val="kk-KZ"/>
        </w:rPr>
        <w:t>-</w:t>
      </w:r>
      <w:r w:rsidR="00C27C4C">
        <w:rPr>
          <w:rFonts w:ascii="Times New Roman" w:hAnsi="Times New Roman"/>
          <w:sz w:val="24"/>
          <w:szCs w:val="24"/>
          <w:lang w:val="kk-KZ"/>
        </w:rPr>
        <w:t>«</w:t>
      </w:r>
      <w:r w:rsidRPr="003C6E1F">
        <w:rPr>
          <w:rFonts w:ascii="Times New Roman" w:hAnsi="Times New Roman"/>
          <w:sz w:val="24"/>
          <w:szCs w:val="24"/>
          <w:lang w:val="kk-KZ"/>
        </w:rPr>
        <w:t>Археос</w:t>
      </w:r>
      <w:r w:rsidR="00C27C4C">
        <w:rPr>
          <w:rFonts w:ascii="Times New Roman" w:hAnsi="Times New Roman"/>
          <w:sz w:val="24"/>
          <w:szCs w:val="24"/>
          <w:lang w:val="kk-KZ"/>
        </w:rPr>
        <w:t>»</w:t>
      </w:r>
      <w:r w:rsidRPr="003C6E1F">
        <w:rPr>
          <w:rFonts w:ascii="Times New Roman" w:hAnsi="Times New Roman"/>
          <w:sz w:val="24"/>
          <w:szCs w:val="24"/>
          <w:lang w:val="kk-KZ"/>
        </w:rPr>
        <w:t xml:space="preserve"> эксперименттік археология </w:t>
      </w:r>
      <w:r w:rsidR="00C27C4C">
        <w:rPr>
          <w:rFonts w:ascii="Times New Roman" w:hAnsi="Times New Roman"/>
          <w:sz w:val="24"/>
          <w:szCs w:val="24"/>
          <w:lang w:val="kk-KZ"/>
        </w:rPr>
        <w:t>орталығы (ЧелябІ</w:t>
      </w:r>
      <w:r w:rsidRPr="003C6E1F">
        <w:rPr>
          <w:rFonts w:ascii="Times New Roman" w:hAnsi="Times New Roman"/>
          <w:sz w:val="24"/>
          <w:szCs w:val="24"/>
          <w:lang w:val="kk-KZ"/>
        </w:rPr>
        <w:t>, Ресей);</w:t>
      </w:r>
    </w:p>
    <w:p w:rsidR="005755AB" w:rsidRPr="003C6E1F" w:rsidRDefault="005755AB" w:rsidP="004B2F30">
      <w:pPr>
        <w:spacing w:after="0" w:line="360" w:lineRule="auto"/>
        <w:jc w:val="both"/>
        <w:rPr>
          <w:rFonts w:ascii="Times New Roman" w:hAnsi="Times New Roman"/>
          <w:sz w:val="24"/>
          <w:szCs w:val="24"/>
          <w:lang w:val="kk-KZ"/>
        </w:rPr>
      </w:pPr>
      <w:r>
        <w:rPr>
          <w:rFonts w:ascii="Times New Roman" w:hAnsi="Times New Roman"/>
          <w:sz w:val="24"/>
          <w:szCs w:val="24"/>
          <w:lang w:val="kk-KZ"/>
        </w:rPr>
        <w:t>-</w:t>
      </w:r>
      <w:r w:rsidR="00C27C4C">
        <w:rPr>
          <w:rFonts w:ascii="Times New Roman" w:hAnsi="Times New Roman"/>
          <w:sz w:val="24"/>
          <w:szCs w:val="24"/>
          <w:lang w:val="kk-KZ"/>
        </w:rPr>
        <w:t>«</w:t>
      </w:r>
      <w:r w:rsidRPr="003C6E1F">
        <w:rPr>
          <w:rFonts w:ascii="Times New Roman" w:hAnsi="Times New Roman"/>
          <w:sz w:val="24"/>
          <w:szCs w:val="24"/>
          <w:lang w:val="kk-KZ"/>
        </w:rPr>
        <w:t>Ұлытау</w:t>
      </w:r>
      <w:r w:rsidR="00C27C4C">
        <w:rPr>
          <w:rFonts w:ascii="Times New Roman" w:hAnsi="Times New Roman"/>
          <w:sz w:val="24"/>
          <w:szCs w:val="24"/>
          <w:lang w:val="kk-KZ"/>
        </w:rPr>
        <w:t>»</w:t>
      </w:r>
      <w:r w:rsidRPr="003C6E1F">
        <w:rPr>
          <w:rFonts w:ascii="Times New Roman" w:hAnsi="Times New Roman"/>
          <w:sz w:val="24"/>
          <w:szCs w:val="24"/>
          <w:lang w:val="kk-KZ"/>
        </w:rPr>
        <w:t xml:space="preserve"> ұлттық тарихи-мәдени табиғи қорығы (Қазақстан Республикасы);</w:t>
      </w:r>
    </w:p>
    <w:p w:rsidR="005755AB" w:rsidRPr="003C6E1F" w:rsidRDefault="005755AB" w:rsidP="004B2F30">
      <w:pPr>
        <w:spacing w:after="0" w:line="360" w:lineRule="auto"/>
        <w:jc w:val="both"/>
        <w:rPr>
          <w:rFonts w:ascii="Times New Roman" w:hAnsi="Times New Roman"/>
          <w:sz w:val="24"/>
          <w:szCs w:val="24"/>
          <w:lang w:val="kk-KZ"/>
        </w:rPr>
      </w:pPr>
      <w:r>
        <w:rPr>
          <w:rFonts w:ascii="Times New Roman" w:hAnsi="Times New Roman"/>
          <w:sz w:val="24"/>
          <w:szCs w:val="24"/>
          <w:lang w:val="kk-KZ"/>
        </w:rPr>
        <w:t>-</w:t>
      </w:r>
      <w:r w:rsidR="00C27C4C">
        <w:rPr>
          <w:rFonts w:ascii="Times New Roman" w:hAnsi="Times New Roman"/>
          <w:sz w:val="24"/>
          <w:szCs w:val="24"/>
          <w:lang w:val="kk-KZ"/>
        </w:rPr>
        <w:t>«</w:t>
      </w:r>
      <w:r w:rsidRPr="003C6E1F">
        <w:rPr>
          <w:rFonts w:ascii="Times New Roman" w:hAnsi="Times New Roman"/>
          <w:sz w:val="24"/>
          <w:szCs w:val="24"/>
          <w:lang w:val="kk-KZ"/>
        </w:rPr>
        <w:t>Қырым аралы</w:t>
      </w:r>
      <w:r w:rsidR="00C27C4C">
        <w:rPr>
          <w:rFonts w:ascii="Times New Roman" w:hAnsi="Times New Roman"/>
          <w:sz w:val="24"/>
          <w:szCs w:val="24"/>
          <w:lang w:val="kk-KZ"/>
        </w:rPr>
        <w:t>»</w:t>
      </w:r>
      <w:r w:rsidRPr="003C6E1F">
        <w:rPr>
          <w:rFonts w:ascii="Times New Roman" w:hAnsi="Times New Roman"/>
          <w:sz w:val="24"/>
          <w:szCs w:val="24"/>
          <w:lang w:val="kk-KZ"/>
        </w:rPr>
        <w:t xml:space="preserve"> ғылыми-</w:t>
      </w:r>
      <w:r w:rsidR="00DC03E2" w:rsidRPr="00DC03E2">
        <w:rPr>
          <w:lang w:val="kk-KZ"/>
        </w:rPr>
        <w:t xml:space="preserve"> </w:t>
      </w:r>
      <w:r w:rsidR="00DC03E2" w:rsidRPr="00DC03E2">
        <w:rPr>
          <w:rFonts w:ascii="Times New Roman" w:hAnsi="Times New Roman"/>
          <w:sz w:val="24"/>
          <w:szCs w:val="24"/>
          <w:lang w:val="kk-KZ"/>
        </w:rPr>
        <w:t xml:space="preserve">қалпына келтіруші </w:t>
      </w:r>
      <w:r w:rsidRPr="003C6E1F">
        <w:rPr>
          <w:rFonts w:ascii="Times New Roman" w:hAnsi="Times New Roman"/>
          <w:sz w:val="24"/>
          <w:szCs w:val="24"/>
          <w:lang w:val="kk-KZ"/>
        </w:rPr>
        <w:t>зертханасы (Алматы, Қазақстан Республикасы);</w:t>
      </w:r>
    </w:p>
    <w:p w:rsidR="005755AB" w:rsidRPr="003C6E1F" w:rsidRDefault="005755AB" w:rsidP="004B2F30">
      <w:pPr>
        <w:spacing w:after="0" w:line="360" w:lineRule="auto"/>
        <w:jc w:val="both"/>
        <w:rPr>
          <w:rFonts w:ascii="Times New Roman" w:hAnsi="Times New Roman"/>
          <w:sz w:val="24"/>
          <w:szCs w:val="24"/>
          <w:lang w:val="kk-KZ"/>
        </w:rPr>
      </w:pPr>
      <w:r w:rsidRPr="003C6E1F">
        <w:rPr>
          <w:rFonts w:ascii="Times New Roman" w:hAnsi="Times New Roman"/>
          <w:sz w:val="24"/>
          <w:szCs w:val="24"/>
          <w:lang w:val="kk-KZ"/>
        </w:rPr>
        <w:t xml:space="preserve"> </w:t>
      </w:r>
      <w:r>
        <w:rPr>
          <w:rFonts w:ascii="Times New Roman" w:hAnsi="Times New Roman"/>
          <w:sz w:val="24"/>
          <w:szCs w:val="24"/>
          <w:lang w:val="kk-KZ"/>
        </w:rPr>
        <w:t>-</w:t>
      </w:r>
      <w:r w:rsidR="00C27C4C">
        <w:rPr>
          <w:rFonts w:ascii="Times New Roman" w:hAnsi="Times New Roman"/>
          <w:sz w:val="24"/>
          <w:szCs w:val="24"/>
          <w:lang w:val="kk-KZ"/>
        </w:rPr>
        <w:t>«</w:t>
      </w:r>
      <w:r w:rsidRPr="003C6E1F">
        <w:rPr>
          <w:rFonts w:ascii="Times New Roman" w:hAnsi="Times New Roman"/>
          <w:sz w:val="24"/>
          <w:szCs w:val="24"/>
          <w:lang w:val="kk-KZ"/>
        </w:rPr>
        <w:t>Turgay Discovery</w:t>
      </w:r>
      <w:r w:rsidR="00C27C4C">
        <w:rPr>
          <w:rFonts w:ascii="Times New Roman" w:hAnsi="Times New Roman"/>
          <w:sz w:val="24"/>
          <w:szCs w:val="24"/>
          <w:lang w:val="kk-KZ"/>
        </w:rPr>
        <w:t>»</w:t>
      </w:r>
      <w:r w:rsidRPr="003C6E1F">
        <w:rPr>
          <w:rFonts w:ascii="Times New Roman" w:hAnsi="Times New Roman"/>
          <w:sz w:val="24"/>
          <w:szCs w:val="24"/>
          <w:lang w:val="kk-KZ"/>
        </w:rPr>
        <w:t xml:space="preserve"> (Қостанай қ., Қазақстан Республикасы);</w:t>
      </w:r>
    </w:p>
    <w:p w:rsidR="005755AB" w:rsidRPr="003C6E1F" w:rsidRDefault="005755AB" w:rsidP="004B2F30">
      <w:pPr>
        <w:spacing w:after="0" w:line="360" w:lineRule="auto"/>
        <w:jc w:val="both"/>
        <w:rPr>
          <w:rFonts w:ascii="Times New Roman" w:hAnsi="Times New Roman"/>
          <w:sz w:val="24"/>
          <w:szCs w:val="24"/>
          <w:lang w:val="kk-KZ"/>
        </w:rPr>
      </w:pPr>
      <w:r>
        <w:rPr>
          <w:rFonts w:ascii="Times New Roman" w:hAnsi="Times New Roman"/>
          <w:sz w:val="24"/>
          <w:szCs w:val="24"/>
          <w:lang w:val="kk-KZ"/>
        </w:rPr>
        <w:t>-</w:t>
      </w:r>
      <w:r w:rsidR="00C27C4C">
        <w:rPr>
          <w:rFonts w:ascii="Times New Roman" w:hAnsi="Times New Roman"/>
          <w:sz w:val="24"/>
          <w:szCs w:val="24"/>
          <w:lang w:val="kk-KZ"/>
        </w:rPr>
        <w:t>«</w:t>
      </w:r>
      <w:r w:rsidRPr="003C6E1F">
        <w:rPr>
          <w:rFonts w:ascii="Times New Roman" w:hAnsi="Times New Roman"/>
          <w:sz w:val="24"/>
          <w:szCs w:val="24"/>
          <w:lang w:val="kk-KZ"/>
        </w:rPr>
        <w:t>Легион</w:t>
      </w:r>
      <w:r w:rsidR="00C27C4C">
        <w:rPr>
          <w:rFonts w:ascii="Times New Roman" w:hAnsi="Times New Roman"/>
          <w:sz w:val="24"/>
          <w:szCs w:val="24"/>
          <w:lang w:val="kk-KZ"/>
        </w:rPr>
        <w:t>»</w:t>
      </w:r>
      <w:r w:rsidRPr="003C6E1F">
        <w:rPr>
          <w:rFonts w:ascii="Times New Roman" w:hAnsi="Times New Roman"/>
          <w:sz w:val="24"/>
          <w:szCs w:val="24"/>
          <w:lang w:val="kk-KZ"/>
        </w:rPr>
        <w:t xml:space="preserve"> </w:t>
      </w:r>
      <w:r w:rsidR="00C27C4C">
        <w:rPr>
          <w:rFonts w:ascii="Times New Roman" w:hAnsi="Times New Roman"/>
          <w:sz w:val="24"/>
          <w:szCs w:val="24"/>
          <w:lang w:val="kk-KZ"/>
        </w:rPr>
        <w:t>Тарихи қайта құру клубы»</w:t>
      </w:r>
      <w:r w:rsidRPr="003C6E1F">
        <w:rPr>
          <w:rFonts w:ascii="Times New Roman" w:hAnsi="Times New Roman"/>
          <w:sz w:val="24"/>
          <w:szCs w:val="24"/>
          <w:lang w:val="kk-KZ"/>
        </w:rPr>
        <w:t xml:space="preserve"> қоғамдық бірлестігі</w:t>
      </w:r>
      <w:r w:rsidR="00C27C4C">
        <w:rPr>
          <w:rFonts w:ascii="Times New Roman" w:hAnsi="Times New Roman"/>
          <w:sz w:val="24"/>
          <w:szCs w:val="24"/>
          <w:lang w:val="kk-KZ"/>
        </w:rPr>
        <w:t xml:space="preserve"> (Қостанай қ.,</w:t>
      </w:r>
      <w:r w:rsidR="00C27C4C" w:rsidRPr="00C27C4C">
        <w:rPr>
          <w:rFonts w:ascii="Times New Roman" w:hAnsi="Times New Roman"/>
          <w:sz w:val="24"/>
          <w:szCs w:val="24"/>
          <w:lang w:val="kk-KZ"/>
        </w:rPr>
        <w:t xml:space="preserve"> </w:t>
      </w:r>
      <w:r w:rsidR="00C27C4C" w:rsidRPr="003C6E1F">
        <w:rPr>
          <w:rFonts w:ascii="Times New Roman" w:hAnsi="Times New Roman"/>
          <w:sz w:val="24"/>
          <w:szCs w:val="24"/>
          <w:lang w:val="kk-KZ"/>
        </w:rPr>
        <w:t>Қазақстан Республикасы</w:t>
      </w:r>
      <w:r w:rsidRPr="003C6E1F">
        <w:rPr>
          <w:rFonts w:ascii="Times New Roman" w:hAnsi="Times New Roman"/>
          <w:sz w:val="24"/>
          <w:szCs w:val="24"/>
          <w:lang w:val="kk-KZ"/>
        </w:rPr>
        <w:t>);</w:t>
      </w:r>
    </w:p>
    <w:p w:rsidR="005755AB" w:rsidRPr="003C6E1F" w:rsidRDefault="005755AB" w:rsidP="004B2F30">
      <w:pPr>
        <w:spacing w:after="0" w:line="360" w:lineRule="auto"/>
        <w:jc w:val="both"/>
        <w:rPr>
          <w:rFonts w:ascii="Times New Roman" w:hAnsi="Times New Roman"/>
          <w:sz w:val="24"/>
          <w:szCs w:val="24"/>
          <w:lang w:val="kk-KZ"/>
        </w:rPr>
      </w:pPr>
      <w:r>
        <w:rPr>
          <w:rFonts w:ascii="Times New Roman" w:hAnsi="Times New Roman"/>
          <w:sz w:val="24"/>
          <w:szCs w:val="24"/>
          <w:lang w:val="kk-KZ"/>
        </w:rPr>
        <w:t>-</w:t>
      </w:r>
      <w:r w:rsidR="00C27C4C">
        <w:rPr>
          <w:rFonts w:ascii="Times New Roman" w:hAnsi="Times New Roman"/>
          <w:sz w:val="24"/>
          <w:szCs w:val="24"/>
          <w:lang w:val="kk-KZ"/>
        </w:rPr>
        <w:t>«</w:t>
      </w:r>
      <w:r w:rsidRPr="003C6E1F">
        <w:rPr>
          <w:rFonts w:ascii="Times New Roman" w:hAnsi="Times New Roman"/>
          <w:sz w:val="24"/>
          <w:szCs w:val="24"/>
          <w:lang w:val="kk-KZ"/>
        </w:rPr>
        <w:t>Margulan Centre</w:t>
      </w:r>
      <w:r w:rsidR="00C27C4C">
        <w:rPr>
          <w:rFonts w:ascii="Times New Roman" w:hAnsi="Times New Roman"/>
          <w:sz w:val="24"/>
          <w:szCs w:val="24"/>
          <w:lang w:val="kk-KZ"/>
        </w:rPr>
        <w:t>»</w:t>
      </w:r>
      <w:r w:rsidRPr="003C6E1F">
        <w:rPr>
          <w:rFonts w:ascii="Times New Roman" w:hAnsi="Times New Roman"/>
          <w:sz w:val="24"/>
          <w:szCs w:val="24"/>
          <w:lang w:val="kk-KZ"/>
        </w:rPr>
        <w:t xml:space="preserve">, </w:t>
      </w:r>
      <w:r w:rsidR="00C27C4C">
        <w:rPr>
          <w:rFonts w:ascii="Times New Roman" w:hAnsi="Times New Roman"/>
          <w:sz w:val="24"/>
          <w:szCs w:val="24"/>
          <w:lang w:val="kk-KZ"/>
        </w:rPr>
        <w:t>«</w:t>
      </w:r>
      <w:r w:rsidRPr="003C6E1F">
        <w:rPr>
          <w:rFonts w:ascii="Times New Roman" w:hAnsi="Times New Roman"/>
          <w:sz w:val="24"/>
          <w:szCs w:val="24"/>
          <w:lang w:val="kk-KZ"/>
        </w:rPr>
        <w:t>Умай</w:t>
      </w:r>
      <w:r w:rsidR="00C27C4C">
        <w:rPr>
          <w:rFonts w:ascii="Times New Roman" w:hAnsi="Times New Roman"/>
          <w:sz w:val="24"/>
          <w:szCs w:val="24"/>
          <w:lang w:val="kk-KZ"/>
        </w:rPr>
        <w:t xml:space="preserve">» </w:t>
      </w:r>
      <w:r w:rsidRPr="003C6E1F">
        <w:rPr>
          <w:rFonts w:ascii="Times New Roman" w:hAnsi="Times New Roman"/>
          <w:sz w:val="24"/>
          <w:szCs w:val="24"/>
          <w:lang w:val="kk-KZ"/>
        </w:rPr>
        <w:t xml:space="preserve"> Халықаралық ғылыми-зерттеу зертханасы, Павлодар қ.;</w:t>
      </w:r>
    </w:p>
    <w:p w:rsidR="005755AB" w:rsidRPr="003C6E1F" w:rsidRDefault="005755AB" w:rsidP="004B2F30">
      <w:pPr>
        <w:spacing w:after="0" w:line="360" w:lineRule="auto"/>
        <w:jc w:val="both"/>
        <w:rPr>
          <w:rFonts w:ascii="Times New Roman" w:hAnsi="Times New Roman"/>
          <w:sz w:val="24"/>
          <w:szCs w:val="24"/>
          <w:lang w:val="kk-KZ"/>
        </w:rPr>
      </w:pPr>
      <w:r>
        <w:rPr>
          <w:rFonts w:ascii="Times New Roman" w:hAnsi="Times New Roman"/>
          <w:sz w:val="24"/>
          <w:szCs w:val="24"/>
          <w:lang w:val="kk-KZ"/>
        </w:rPr>
        <w:t>-</w:t>
      </w:r>
      <w:r w:rsidRPr="003C6E1F">
        <w:rPr>
          <w:rFonts w:ascii="Times New Roman" w:hAnsi="Times New Roman"/>
          <w:sz w:val="24"/>
          <w:szCs w:val="24"/>
          <w:lang w:val="kk-KZ"/>
        </w:rPr>
        <w:t>ҚР кино-фото құжаттар мен дыбыс жазбаларының Орталық мемлекеттік мұрағаты;</w:t>
      </w:r>
    </w:p>
    <w:p w:rsidR="005755AB" w:rsidRPr="003C6E1F" w:rsidRDefault="005755AB" w:rsidP="004B2F30">
      <w:pPr>
        <w:spacing w:after="0" w:line="360" w:lineRule="auto"/>
        <w:jc w:val="both"/>
        <w:rPr>
          <w:rFonts w:ascii="Times New Roman" w:hAnsi="Times New Roman"/>
          <w:sz w:val="24"/>
          <w:szCs w:val="24"/>
          <w:lang w:val="kk-KZ"/>
        </w:rPr>
      </w:pPr>
      <w:r>
        <w:rPr>
          <w:rFonts w:ascii="Times New Roman" w:hAnsi="Times New Roman"/>
          <w:sz w:val="24"/>
          <w:szCs w:val="24"/>
          <w:lang w:val="kk-KZ"/>
        </w:rPr>
        <w:t>-</w:t>
      </w:r>
      <w:r w:rsidRPr="003C6E1F">
        <w:rPr>
          <w:rFonts w:ascii="Times New Roman" w:hAnsi="Times New Roman"/>
          <w:sz w:val="24"/>
          <w:szCs w:val="24"/>
          <w:lang w:val="kk-KZ"/>
        </w:rPr>
        <w:t>Халық көркемөнер кәсіпшіліктері мен қолөнерінің орталығы, Югра, Ханты-Мансий ұлттық округі (Ресей).</w:t>
      </w:r>
    </w:p>
    <w:p w:rsidR="005755AB" w:rsidRPr="003C6E1F" w:rsidRDefault="005755AB" w:rsidP="004B2F30">
      <w:pPr>
        <w:spacing w:after="0" w:line="360" w:lineRule="auto"/>
        <w:jc w:val="both"/>
        <w:rPr>
          <w:rFonts w:ascii="Times New Roman" w:hAnsi="Times New Roman"/>
          <w:sz w:val="24"/>
          <w:szCs w:val="24"/>
          <w:lang w:val="kk-KZ"/>
        </w:rPr>
      </w:pPr>
      <w:r w:rsidRPr="003C6E1F">
        <w:rPr>
          <w:rFonts w:ascii="Times New Roman" w:hAnsi="Times New Roman"/>
          <w:b/>
          <w:sz w:val="24"/>
          <w:szCs w:val="24"/>
          <w:lang w:val="kk-KZ"/>
        </w:rPr>
        <w:t>Фестиваль бөлімі:</w:t>
      </w:r>
      <w:r w:rsidRPr="003C6E1F">
        <w:rPr>
          <w:rFonts w:ascii="Times New Roman" w:hAnsi="Times New Roman"/>
          <w:sz w:val="24"/>
          <w:szCs w:val="24"/>
          <w:lang w:val="kk-KZ"/>
        </w:rPr>
        <w:t xml:space="preserve"> ежелгі дәуірлердің Былғары және киіз бұйымдары, киім, қару-жарақ үлгілері мен репликаларын жасау бойынша мастер-класстар өткізу, археологиялық қазбаларға экскурсия жасау, Тарихи әшкерелеуде суретке түсіру.</w:t>
      </w:r>
    </w:p>
    <w:p w:rsidR="005755AB" w:rsidRPr="003C6E1F" w:rsidRDefault="005755AB" w:rsidP="004B2F30">
      <w:pPr>
        <w:spacing w:after="0" w:line="360" w:lineRule="auto"/>
        <w:jc w:val="both"/>
        <w:rPr>
          <w:rFonts w:ascii="Times New Roman" w:hAnsi="Times New Roman"/>
          <w:sz w:val="24"/>
          <w:szCs w:val="24"/>
          <w:lang w:val="kk-KZ"/>
        </w:rPr>
      </w:pPr>
      <w:r w:rsidRPr="003C6E1F">
        <w:rPr>
          <w:rFonts w:ascii="Times New Roman" w:hAnsi="Times New Roman"/>
          <w:b/>
          <w:sz w:val="24"/>
          <w:szCs w:val="24"/>
          <w:lang w:val="kk-KZ"/>
        </w:rPr>
        <w:t>Қатысушылар ресурсы:</w:t>
      </w:r>
      <w:r w:rsidRPr="003C6E1F">
        <w:rPr>
          <w:rFonts w:ascii="Times New Roman" w:hAnsi="Times New Roman"/>
          <w:sz w:val="24"/>
          <w:szCs w:val="24"/>
          <w:lang w:val="kk-KZ"/>
        </w:rPr>
        <w:t xml:space="preserve"> белсенді қатысушылар саны 35 адам (алдын ала мәлімдеді) – </w:t>
      </w:r>
      <w:r w:rsidR="00836752">
        <w:rPr>
          <w:rFonts w:ascii="Times New Roman" w:hAnsi="Times New Roman"/>
          <w:sz w:val="24"/>
          <w:szCs w:val="24"/>
          <w:lang w:val="kk-KZ"/>
        </w:rPr>
        <w:t xml:space="preserve">қайта </w:t>
      </w:r>
      <w:r w:rsidR="00836752" w:rsidRPr="00555E7C">
        <w:rPr>
          <w:rFonts w:ascii="Times New Roman" w:hAnsi="Times New Roman"/>
          <w:sz w:val="24"/>
          <w:szCs w:val="24"/>
          <w:lang w:val="kk-KZ"/>
        </w:rPr>
        <w:t>құрушылар</w:t>
      </w:r>
      <w:r w:rsidRPr="003C6E1F">
        <w:rPr>
          <w:rFonts w:ascii="Times New Roman" w:hAnsi="Times New Roman"/>
          <w:sz w:val="24"/>
          <w:szCs w:val="24"/>
          <w:lang w:val="kk-KZ"/>
        </w:rPr>
        <w:t>, Қазақстан мен Ресейден келген суретшілер (саны мен құрамында өзгерістер болуы мүмкін). Олар қонақтарға қызықты және танымдық қолөнер алаңдарын, Тарихи кәдесыйлар жәрмеңкесін дайындайды.</w:t>
      </w:r>
    </w:p>
    <w:p w:rsidR="005755AB" w:rsidRPr="003C6E1F" w:rsidRDefault="005755AB" w:rsidP="004B2F30">
      <w:pPr>
        <w:spacing w:after="0" w:line="360" w:lineRule="auto"/>
        <w:jc w:val="both"/>
        <w:rPr>
          <w:rFonts w:ascii="Times New Roman" w:hAnsi="Times New Roman"/>
          <w:sz w:val="24"/>
          <w:szCs w:val="24"/>
          <w:lang w:val="kk-KZ"/>
        </w:rPr>
      </w:pPr>
      <w:r w:rsidRPr="003C6E1F">
        <w:rPr>
          <w:rFonts w:ascii="Times New Roman" w:hAnsi="Times New Roman"/>
          <w:b/>
          <w:sz w:val="24"/>
          <w:szCs w:val="24"/>
          <w:lang w:val="kk-KZ"/>
        </w:rPr>
        <w:lastRenderedPageBreak/>
        <w:t>Фестивальдің сараптамалық кеңесі:</w:t>
      </w:r>
      <w:r w:rsidRPr="003C6E1F">
        <w:rPr>
          <w:rFonts w:ascii="Times New Roman" w:hAnsi="Times New Roman"/>
          <w:sz w:val="24"/>
          <w:szCs w:val="24"/>
          <w:lang w:val="kk-KZ"/>
        </w:rPr>
        <w:t xml:space="preserve"> кеңес іс-шараның қоғамдық сенімін, мәртебесі мен беделін қамтамасыз ететін фестивальдің өкілетті және көпшілік органы болып табылады. Кеңес іс-шараның барлық қатысушыларының теңдігін және құқықтарының сақталуын қамтамасыз етеді. Кеңес құрамы археология ғылымының құзыретін және тарихи қайта құру қозғалысы жұмысының принциптерін көрсетеді. Кеңестің құрамы Тур Хейердалдың халықаралық ынтымақтастық пен ынтымақтастық қағидаттарын көрсетеді.</w:t>
      </w:r>
    </w:p>
    <w:p w:rsidR="005755AB" w:rsidRPr="003C6E1F" w:rsidRDefault="005755AB" w:rsidP="004B2F30">
      <w:pPr>
        <w:spacing w:after="0" w:line="360" w:lineRule="auto"/>
        <w:jc w:val="both"/>
        <w:rPr>
          <w:rFonts w:ascii="Times New Roman" w:hAnsi="Times New Roman"/>
          <w:sz w:val="24"/>
          <w:szCs w:val="24"/>
          <w:lang w:val="kk-KZ"/>
        </w:rPr>
      </w:pPr>
      <w:r w:rsidRPr="003C6E1F">
        <w:rPr>
          <w:rFonts w:ascii="Times New Roman" w:hAnsi="Times New Roman"/>
          <w:b/>
          <w:sz w:val="24"/>
          <w:szCs w:val="24"/>
          <w:lang w:val="kk-KZ"/>
        </w:rPr>
        <w:t>Кеңестің әлеуметтік міндеттері:</w:t>
      </w:r>
      <w:r w:rsidRPr="003C6E1F">
        <w:rPr>
          <w:rFonts w:ascii="Times New Roman" w:hAnsi="Times New Roman"/>
          <w:sz w:val="24"/>
          <w:szCs w:val="24"/>
          <w:lang w:val="kk-KZ"/>
        </w:rPr>
        <w:t xml:space="preserve"> алаңдарды ұйымдастыруда қауіпсіздік техникасын сақтау мақсатында технологияларды көрсетуге және қайта жаңартуға тек өтінім берілген тізім бойынша фестивальға қатысушылар жіберіледі. Тас дәуіріндегі, қола дәуіріндегі, ерте темір дәуіріндегі, этнографиялық замандағы технологияларды, тұрмысты көрсету үшін материалдық база мен қажетті жабдықтарға кепілдік беріледі. Фестивальді өткізудің қоғамдық орнында тәртіп пен тазалықтың сақталуына кепілдік беріледі.</w:t>
      </w:r>
    </w:p>
    <w:p w:rsidR="005755AB" w:rsidRPr="003C6E1F" w:rsidRDefault="005755AB" w:rsidP="004B2F30">
      <w:pPr>
        <w:spacing w:after="0" w:line="360" w:lineRule="auto"/>
        <w:jc w:val="both"/>
        <w:rPr>
          <w:rFonts w:ascii="Times New Roman" w:hAnsi="Times New Roman"/>
          <w:b/>
          <w:sz w:val="24"/>
          <w:szCs w:val="24"/>
          <w:lang w:val="kk-KZ"/>
        </w:rPr>
      </w:pPr>
      <w:r w:rsidRPr="003C6E1F">
        <w:rPr>
          <w:rFonts w:ascii="Times New Roman" w:hAnsi="Times New Roman"/>
          <w:b/>
          <w:sz w:val="24"/>
          <w:szCs w:val="24"/>
          <w:lang w:val="kk-KZ"/>
        </w:rPr>
        <w:t>Фестиваль кеңесінің мүшелері:</w:t>
      </w:r>
    </w:p>
    <w:p w:rsidR="005755AB" w:rsidRPr="003C6E1F" w:rsidRDefault="005755AB" w:rsidP="004B2F30">
      <w:pPr>
        <w:spacing w:after="0" w:line="360" w:lineRule="auto"/>
        <w:jc w:val="both"/>
        <w:rPr>
          <w:rFonts w:ascii="Times New Roman" w:hAnsi="Times New Roman"/>
          <w:sz w:val="24"/>
          <w:szCs w:val="24"/>
          <w:lang w:val="kk-KZ"/>
        </w:rPr>
      </w:pPr>
      <w:r w:rsidRPr="003C6E1F">
        <w:rPr>
          <w:rFonts w:ascii="Times New Roman" w:hAnsi="Times New Roman"/>
          <w:sz w:val="24"/>
          <w:szCs w:val="24"/>
          <w:lang w:val="kk-KZ"/>
        </w:rPr>
        <w:t>1. Усманова Эмма Радиковна, Лисаков археологиялық экспедициясының бастығы, ҚарМУ жанындағы Сарыарқа археологиялық институтының ғылыми қызметкері. Е.А. Бөкетов атындағы Қарағанды мемлекеттік университеті, Лисаков қаласының Құрметті азаматы, Қазақстан Республикасы мәдениетінің құрметті қызметкері.</w:t>
      </w:r>
    </w:p>
    <w:p w:rsidR="005755AB" w:rsidRPr="003C6E1F" w:rsidRDefault="005755AB" w:rsidP="004B2F30">
      <w:pPr>
        <w:spacing w:after="0" w:line="360" w:lineRule="auto"/>
        <w:jc w:val="both"/>
        <w:rPr>
          <w:rFonts w:ascii="Times New Roman" w:hAnsi="Times New Roman"/>
          <w:sz w:val="24"/>
          <w:szCs w:val="24"/>
          <w:lang w:val="kk-KZ"/>
        </w:rPr>
      </w:pPr>
      <w:r w:rsidRPr="003C6E1F">
        <w:rPr>
          <w:rFonts w:ascii="Times New Roman" w:hAnsi="Times New Roman"/>
          <w:sz w:val="24"/>
          <w:szCs w:val="24"/>
          <w:lang w:val="kk-KZ"/>
        </w:rPr>
        <w:t xml:space="preserve">2. Семьян Иван Андреевич, </w:t>
      </w:r>
      <w:r w:rsidR="00C27C4C">
        <w:rPr>
          <w:rFonts w:ascii="Times New Roman" w:hAnsi="Times New Roman"/>
          <w:sz w:val="24"/>
          <w:szCs w:val="24"/>
          <w:lang w:val="kk-KZ"/>
        </w:rPr>
        <w:t>«</w:t>
      </w:r>
      <w:r w:rsidRPr="003C6E1F">
        <w:rPr>
          <w:rFonts w:ascii="Times New Roman" w:hAnsi="Times New Roman"/>
          <w:sz w:val="24"/>
          <w:szCs w:val="24"/>
          <w:lang w:val="kk-KZ"/>
        </w:rPr>
        <w:t>Археос</w:t>
      </w:r>
      <w:r w:rsidR="00C27C4C">
        <w:rPr>
          <w:rFonts w:ascii="Times New Roman" w:hAnsi="Times New Roman"/>
          <w:sz w:val="24"/>
          <w:szCs w:val="24"/>
          <w:lang w:val="kk-KZ"/>
        </w:rPr>
        <w:t>»</w:t>
      </w:r>
      <w:r w:rsidRPr="003C6E1F">
        <w:rPr>
          <w:rFonts w:ascii="Times New Roman" w:hAnsi="Times New Roman"/>
          <w:sz w:val="24"/>
          <w:szCs w:val="24"/>
          <w:lang w:val="kk-KZ"/>
        </w:rPr>
        <w:t xml:space="preserve"> эксперименталдық археология орталығының жетекшісі ЮУрГУ НО</w:t>
      </w:r>
      <w:r w:rsidR="00C27C4C">
        <w:rPr>
          <w:rFonts w:ascii="Times New Roman" w:hAnsi="Times New Roman"/>
          <w:sz w:val="24"/>
          <w:szCs w:val="24"/>
          <w:lang w:val="kk-KZ"/>
        </w:rPr>
        <w:t>Ц</w:t>
      </w:r>
      <w:r w:rsidRPr="003C6E1F">
        <w:rPr>
          <w:rFonts w:ascii="Times New Roman" w:hAnsi="Times New Roman"/>
          <w:sz w:val="24"/>
          <w:szCs w:val="24"/>
          <w:lang w:val="kk-KZ"/>
        </w:rPr>
        <w:t xml:space="preserve"> Еуразиялық зерттеулер ғылыми қызметкері.</w:t>
      </w:r>
    </w:p>
    <w:p w:rsidR="005755AB" w:rsidRPr="003C6E1F" w:rsidRDefault="005755AB" w:rsidP="004B2F30">
      <w:pPr>
        <w:spacing w:after="0" w:line="360" w:lineRule="auto"/>
        <w:jc w:val="both"/>
        <w:rPr>
          <w:rFonts w:ascii="Times New Roman" w:hAnsi="Times New Roman"/>
          <w:sz w:val="24"/>
          <w:szCs w:val="24"/>
          <w:lang w:val="kk-KZ"/>
        </w:rPr>
      </w:pPr>
      <w:r w:rsidRPr="003C6E1F">
        <w:rPr>
          <w:rFonts w:ascii="Times New Roman" w:hAnsi="Times New Roman"/>
          <w:sz w:val="24"/>
          <w:szCs w:val="24"/>
          <w:lang w:val="kk-KZ"/>
        </w:rPr>
        <w:t>3. Қырым Алтынбеков-</w:t>
      </w:r>
      <w:r w:rsidR="00DC03E2" w:rsidRPr="00DC03E2">
        <w:rPr>
          <w:lang w:val="kk-KZ"/>
        </w:rPr>
        <w:t xml:space="preserve"> </w:t>
      </w:r>
      <w:r w:rsidR="00DC03E2" w:rsidRPr="00DC03E2">
        <w:rPr>
          <w:rFonts w:ascii="Times New Roman" w:hAnsi="Times New Roman"/>
          <w:sz w:val="24"/>
          <w:szCs w:val="24"/>
          <w:lang w:val="kk-KZ"/>
        </w:rPr>
        <w:t>қалпына келтіруші</w:t>
      </w:r>
      <w:r w:rsidRPr="003C6E1F">
        <w:rPr>
          <w:rFonts w:ascii="Times New Roman" w:hAnsi="Times New Roman"/>
          <w:sz w:val="24"/>
          <w:szCs w:val="24"/>
          <w:lang w:val="kk-KZ"/>
        </w:rPr>
        <w:t xml:space="preserve">, </w:t>
      </w:r>
      <w:r w:rsidR="00836752">
        <w:rPr>
          <w:rFonts w:ascii="Times New Roman" w:hAnsi="Times New Roman"/>
          <w:sz w:val="24"/>
          <w:szCs w:val="24"/>
          <w:lang w:val="kk-KZ"/>
        </w:rPr>
        <w:t>қайта құруш</w:t>
      </w:r>
      <w:r w:rsidR="00836752" w:rsidRPr="00171A87">
        <w:rPr>
          <w:rFonts w:ascii="Times New Roman" w:hAnsi="Times New Roman"/>
          <w:sz w:val="24"/>
          <w:szCs w:val="24"/>
          <w:lang w:val="kk-KZ"/>
        </w:rPr>
        <w:t>ы</w:t>
      </w:r>
      <w:r w:rsidRPr="003C6E1F">
        <w:rPr>
          <w:rFonts w:ascii="Times New Roman" w:hAnsi="Times New Roman"/>
          <w:sz w:val="24"/>
          <w:szCs w:val="24"/>
          <w:lang w:val="kk-KZ"/>
        </w:rPr>
        <w:t xml:space="preserve">, инноватор, зерттеуші. </w:t>
      </w:r>
      <w:r w:rsidR="00C27C4C">
        <w:rPr>
          <w:rFonts w:ascii="Times New Roman" w:hAnsi="Times New Roman"/>
          <w:sz w:val="24"/>
          <w:szCs w:val="24"/>
          <w:lang w:val="kk-KZ"/>
        </w:rPr>
        <w:t>«</w:t>
      </w:r>
      <w:r w:rsidRPr="003C6E1F">
        <w:rPr>
          <w:rFonts w:ascii="Times New Roman" w:hAnsi="Times New Roman"/>
          <w:sz w:val="24"/>
          <w:szCs w:val="24"/>
          <w:lang w:val="kk-KZ"/>
        </w:rPr>
        <w:t>Қырым аралы</w:t>
      </w:r>
      <w:r w:rsidR="00C27C4C">
        <w:rPr>
          <w:rFonts w:ascii="Times New Roman" w:hAnsi="Times New Roman"/>
          <w:sz w:val="24"/>
          <w:szCs w:val="24"/>
          <w:lang w:val="kk-KZ"/>
        </w:rPr>
        <w:t>»</w:t>
      </w:r>
      <w:r w:rsidRPr="003C6E1F">
        <w:rPr>
          <w:rFonts w:ascii="Times New Roman" w:hAnsi="Times New Roman"/>
          <w:sz w:val="24"/>
          <w:szCs w:val="24"/>
          <w:lang w:val="kk-KZ"/>
        </w:rPr>
        <w:t xml:space="preserve"> ғылыми-</w:t>
      </w:r>
      <w:r w:rsidR="00DC03E2" w:rsidRPr="00DC03E2">
        <w:rPr>
          <w:lang w:val="kk-KZ"/>
        </w:rPr>
        <w:t xml:space="preserve"> </w:t>
      </w:r>
      <w:r w:rsidR="00DC03E2" w:rsidRPr="00DC03E2">
        <w:rPr>
          <w:rFonts w:ascii="Times New Roman" w:hAnsi="Times New Roman"/>
          <w:sz w:val="24"/>
          <w:szCs w:val="24"/>
          <w:lang w:val="kk-KZ"/>
        </w:rPr>
        <w:t xml:space="preserve">қалпына келтіруші </w:t>
      </w:r>
      <w:r w:rsidRPr="003C6E1F">
        <w:rPr>
          <w:rFonts w:ascii="Times New Roman" w:hAnsi="Times New Roman"/>
          <w:sz w:val="24"/>
          <w:szCs w:val="24"/>
          <w:lang w:val="kk-KZ"/>
        </w:rPr>
        <w:t xml:space="preserve">зертханасы, Қазақстанның еңбек сіңірген қайраткері, ҚР Суретшілер Одағының мүшесі, Венгр Рыцарлық Крест Кавалері, </w:t>
      </w:r>
      <w:r w:rsidR="000A3987">
        <w:rPr>
          <w:rFonts w:ascii="Times New Roman" w:hAnsi="Times New Roman"/>
          <w:sz w:val="24"/>
          <w:szCs w:val="24"/>
          <w:lang w:val="kk-KZ"/>
        </w:rPr>
        <w:t>«</w:t>
      </w:r>
      <w:r w:rsidRPr="003C6E1F">
        <w:rPr>
          <w:rFonts w:ascii="Times New Roman" w:hAnsi="Times New Roman"/>
          <w:sz w:val="24"/>
          <w:szCs w:val="24"/>
          <w:lang w:val="kk-KZ"/>
        </w:rPr>
        <w:t>Құрмет</w:t>
      </w:r>
      <w:r w:rsidR="000A3987">
        <w:rPr>
          <w:rFonts w:ascii="Times New Roman" w:hAnsi="Times New Roman"/>
          <w:sz w:val="24"/>
          <w:szCs w:val="24"/>
          <w:lang w:val="kk-KZ"/>
        </w:rPr>
        <w:t xml:space="preserve">» </w:t>
      </w:r>
      <w:r w:rsidRPr="003C6E1F">
        <w:rPr>
          <w:rFonts w:ascii="Times New Roman" w:hAnsi="Times New Roman"/>
          <w:sz w:val="24"/>
          <w:szCs w:val="24"/>
          <w:lang w:val="kk-KZ"/>
        </w:rPr>
        <w:t>орденінің кавалері.</w:t>
      </w:r>
    </w:p>
    <w:p w:rsidR="005755AB" w:rsidRPr="003C6E1F" w:rsidRDefault="005755AB" w:rsidP="004B2F30">
      <w:pPr>
        <w:spacing w:after="0" w:line="360" w:lineRule="auto"/>
        <w:jc w:val="both"/>
        <w:rPr>
          <w:rFonts w:ascii="Times New Roman" w:hAnsi="Times New Roman"/>
          <w:sz w:val="24"/>
          <w:szCs w:val="24"/>
          <w:lang w:val="kk-KZ"/>
        </w:rPr>
      </w:pPr>
      <w:r w:rsidRPr="003C6E1F">
        <w:rPr>
          <w:rFonts w:ascii="Times New Roman" w:hAnsi="Times New Roman"/>
          <w:sz w:val="24"/>
          <w:szCs w:val="24"/>
          <w:lang w:val="kk-KZ"/>
        </w:rPr>
        <w:t>4. Қаратаева Светлана Владимировна, суретші, киізден шебер-дизайнер</w:t>
      </w:r>
      <w:r w:rsidR="000A3987">
        <w:rPr>
          <w:rFonts w:ascii="Times New Roman" w:hAnsi="Times New Roman"/>
          <w:sz w:val="24"/>
          <w:szCs w:val="24"/>
          <w:lang w:val="kk-KZ"/>
        </w:rPr>
        <w:t>і</w:t>
      </w:r>
      <w:r w:rsidRPr="003C6E1F">
        <w:rPr>
          <w:rFonts w:ascii="Times New Roman" w:hAnsi="Times New Roman"/>
          <w:sz w:val="24"/>
          <w:szCs w:val="24"/>
          <w:lang w:val="kk-KZ"/>
        </w:rPr>
        <w:t xml:space="preserve">, Қазақстан Суретшілер Одағының мүшесі, жоғары санатты педагог, Лисаков қаласы әкімдігі білім бөлімінің </w:t>
      </w:r>
      <w:r w:rsidR="000A3987">
        <w:rPr>
          <w:rFonts w:ascii="Times New Roman" w:hAnsi="Times New Roman"/>
          <w:sz w:val="24"/>
          <w:szCs w:val="24"/>
          <w:lang w:val="kk-KZ"/>
        </w:rPr>
        <w:t>«</w:t>
      </w:r>
      <w:r w:rsidRPr="003C6E1F">
        <w:rPr>
          <w:rFonts w:ascii="Times New Roman" w:hAnsi="Times New Roman"/>
          <w:sz w:val="24"/>
          <w:szCs w:val="24"/>
          <w:lang w:val="kk-KZ"/>
        </w:rPr>
        <w:t>Балалар көркемсурет мектебі</w:t>
      </w:r>
      <w:r w:rsidR="000A3987">
        <w:rPr>
          <w:rFonts w:ascii="Times New Roman" w:hAnsi="Times New Roman"/>
          <w:sz w:val="24"/>
          <w:szCs w:val="24"/>
          <w:lang w:val="kk-KZ"/>
        </w:rPr>
        <w:t>»</w:t>
      </w:r>
      <w:r w:rsidRPr="003C6E1F">
        <w:rPr>
          <w:rFonts w:ascii="Times New Roman" w:hAnsi="Times New Roman"/>
          <w:sz w:val="24"/>
          <w:szCs w:val="24"/>
          <w:lang w:val="kk-KZ"/>
        </w:rPr>
        <w:t xml:space="preserve"> КМҚК.</w:t>
      </w:r>
    </w:p>
    <w:p w:rsidR="005755AB" w:rsidRPr="003C6E1F" w:rsidRDefault="005755AB" w:rsidP="004B2F30">
      <w:pPr>
        <w:spacing w:after="0" w:line="360" w:lineRule="auto"/>
        <w:jc w:val="both"/>
        <w:rPr>
          <w:rFonts w:ascii="Times New Roman" w:hAnsi="Times New Roman"/>
          <w:sz w:val="24"/>
          <w:szCs w:val="24"/>
          <w:lang w:val="kk-KZ"/>
        </w:rPr>
      </w:pPr>
      <w:r w:rsidRPr="003C6E1F">
        <w:rPr>
          <w:rFonts w:ascii="Times New Roman" w:hAnsi="Times New Roman"/>
          <w:sz w:val="24"/>
          <w:szCs w:val="24"/>
          <w:lang w:val="kk-KZ"/>
        </w:rPr>
        <w:t xml:space="preserve">5. Лукашов Виталий Николаевич, </w:t>
      </w:r>
      <w:r w:rsidR="000A3987">
        <w:rPr>
          <w:rFonts w:ascii="Times New Roman" w:hAnsi="Times New Roman"/>
          <w:sz w:val="24"/>
          <w:szCs w:val="24"/>
          <w:lang w:val="kk-KZ"/>
        </w:rPr>
        <w:t>«</w:t>
      </w:r>
      <w:r w:rsidRPr="003C6E1F">
        <w:rPr>
          <w:rFonts w:ascii="Times New Roman" w:hAnsi="Times New Roman"/>
          <w:sz w:val="24"/>
          <w:szCs w:val="24"/>
          <w:lang w:val="kk-KZ"/>
        </w:rPr>
        <w:t>Легион</w:t>
      </w:r>
      <w:r w:rsidR="000A3987">
        <w:rPr>
          <w:rFonts w:ascii="Times New Roman" w:hAnsi="Times New Roman"/>
          <w:sz w:val="24"/>
          <w:szCs w:val="24"/>
          <w:lang w:val="kk-KZ"/>
        </w:rPr>
        <w:t xml:space="preserve">» </w:t>
      </w:r>
      <w:r w:rsidRPr="003C6E1F">
        <w:rPr>
          <w:rFonts w:ascii="Times New Roman" w:hAnsi="Times New Roman"/>
          <w:sz w:val="24"/>
          <w:szCs w:val="24"/>
          <w:lang w:val="kk-KZ"/>
        </w:rPr>
        <w:t>жаста</w:t>
      </w:r>
      <w:r w:rsidR="000A3987">
        <w:rPr>
          <w:rFonts w:ascii="Times New Roman" w:hAnsi="Times New Roman"/>
          <w:sz w:val="24"/>
          <w:szCs w:val="24"/>
          <w:lang w:val="kk-KZ"/>
        </w:rPr>
        <w:t>р Тарихи-рөлдік модельдеу клубы»</w:t>
      </w:r>
      <w:r w:rsidRPr="003C6E1F">
        <w:rPr>
          <w:rFonts w:ascii="Times New Roman" w:hAnsi="Times New Roman"/>
          <w:sz w:val="24"/>
          <w:szCs w:val="24"/>
          <w:lang w:val="kk-KZ"/>
        </w:rPr>
        <w:t xml:space="preserve"> қоғамдық қорының жетекшісі, сайттың бас редакторы arkona.kz.</w:t>
      </w:r>
    </w:p>
    <w:p w:rsidR="005755AB" w:rsidRPr="003C6E1F" w:rsidRDefault="005755AB" w:rsidP="004B2F30">
      <w:pPr>
        <w:spacing w:after="0" w:line="360" w:lineRule="auto"/>
        <w:jc w:val="both"/>
        <w:rPr>
          <w:rFonts w:ascii="Times New Roman" w:hAnsi="Times New Roman"/>
          <w:sz w:val="24"/>
          <w:szCs w:val="24"/>
          <w:lang w:val="kk-KZ"/>
        </w:rPr>
      </w:pPr>
      <w:r w:rsidRPr="003C6E1F">
        <w:rPr>
          <w:rFonts w:ascii="Times New Roman" w:hAnsi="Times New Roman"/>
          <w:sz w:val="24"/>
          <w:szCs w:val="24"/>
          <w:lang w:val="kk-KZ"/>
        </w:rPr>
        <w:t>6. Крупа Татьяна Николаевна, Павлодар мемлекет</w:t>
      </w:r>
      <w:r w:rsidR="000A3987">
        <w:rPr>
          <w:rFonts w:ascii="Times New Roman" w:hAnsi="Times New Roman"/>
          <w:sz w:val="24"/>
          <w:szCs w:val="24"/>
          <w:lang w:val="kk-KZ"/>
        </w:rPr>
        <w:t>тік педагогикалық университеті,</w:t>
      </w:r>
      <w:r w:rsidRPr="003C6E1F">
        <w:rPr>
          <w:rFonts w:ascii="Times New Roman" w:hAnsi="Times New Roman"/>
          <w:sz w:val="24"/>
          <w:szCs w:val="24"/>
          <w:lang w:val="kk-KZ"/>
        </w:rPr>
        <w:t xml:space="preserve"> </w:t>
      </w:r>
      <w:r w:rsidR="000A3987">
        <w:rPr>
          <w:rFonts w:ascii="Times New Roman" w:hAnsi="Times New Roman"/>
          <w:sz w:val="24"/>
          <w:szCs w:val="24"/>
          <w:lang w:val="kk-KZ"/>
        </w:rPr>
        <w:t>«</w:t>
      </w:r>
      <w:r w:rsidRPr="003C6E1F">
        <w:rPr>
          <w:rFonts w:ascii="Times New Roman" w:hAnsi="Times New Roman"/>
          <w:sz w:val="24"/>
          <w:szCs w:val="24"/>
          <w:lang w:val="kk-KZ"/>
        </w:rPr>
        <w:t>Margulan Centre</w:t>
      </w:r>
      <w:r w:rsidR="000A3987">
        <w:rPr>
          <w:rFonts w:ascii="Times New Roman" w:hAnsi="Times New Roman"/>
          <w:sz w:val="24"/>
          <w:szCs w:val="24"/>
          <w:lang w:val="kk-KZ"/>
        </w:rPr>
        <w:t>»</w:t>
      </w:r>
      <w:r w:rsidRPr="003C6E1F">
        <w:rPr>
          <w:rFonts w:ascii="Times New Roman" w:hAnsi="Times New Roman"/>
          <w:sz w:val="24"/>
          <w:szCs w:val="24"/>
          <w:lang w:val="kk-KZ"/>
        </w:rPr>
        <w:t xml:space="preserve">, </w:t>
      </w:r>
      <w:r w:rsidR="000A3987">
        <w:rPr>
          <w:rFonts w:ascii="Times New Roman" w:hAnsi="Times New Roman"/>
          <w:sz w:val="24"/>
          <w:szCs w:val="24"/>
          <w:lang w:val="kk-KZ"/>
        </w:rPr>
        <w:t>«</w:t>
      </w:r>
      <w:r w:rsidRPr="003C6E1F">
        <w:rPr>
          <w:rFonts w:ascii="Times New Roman" w:hAnsi="Times New Roman"/>
          <w:sz w:val="24"/>
          <w:szCs w:val="24"/>
          <w:lang w:val="kk-KZ"/>
        </w:rPr>
        <w:t>Умай</w:t>
      </w:r>
      <w:r w:rsidR="000A3987">
        <w:rPr>
          <w:rFonts w:ascii="Times New Roman" w:hAnsi="Times New Roman"/>
          <w:sz w:val="24"/>
          <w:szCs w:val="24"/>
          <w:lang w:val="kk-KZ"/>
        </w:rPr>
        <w:t>»</w:t>
      </w:r>
      <w:r w:rsidRPr="003C6E1F">
        <w:rPr>
          <w:rFonts w:ascii="Times New Roman" w:hAnsi="Times New Roman"/>
          <w:sz w:val="24"/>
          <w:szCs w:val="24"/>
          <w:lang w:val="kk-KZ"/>
        </w:rPr>
        <w:t xml:space="preserve"> Халықаралық ғылыми-зерттеу зертханасы.</w:t>
      </w:r>
    </w:p>
    <w:p w:rsidR="005755AB" w:rsidRPr="003C6E1F" w:rsidRDefault="005755AB" w:rsidP="004B2F30">
      <w:pPr>
        <w:spacing w:after="0" w:line="360" w:lineRule="auto"/>
        <w:jc w:val="both"/>
        <w:rPr>
          <w:rFonts w:ascii="Times New Roman" w:hAnsi="Times New Roman"/>
          <w:sz w:val="24"/>
          <w:szCs w:val="24"/>
          <w:lang w:val="kk-KZ"/>
        </w:rPr>
      </w:pPr>
      <w:r w:rsidRPr="003C6E1F">
        <w:rPr>
          <w:rFonts w:ascii="Times New Roman" w:hAnsi="Times New Roman"/>
          <w:sz w:val="24"/>
          <w:szCs w:val="24"/>
          <w:lang w:val="kk-KZ"/>
        </w:rPr>
        <w:t xml:space="preserve">10. Лукашов Евгений Николаевич, </w:t>
      </w:r>
      <w:r w:rsidR="00836752">
        <w:rPr>
          <w:rFonts w:ascii="Times New Roman" w:hAnsi="Times New Roman"/>
          <w:sz w:val="24"/>
          <w:szCs w:val="24"/>
          <w:lang w:val="kk-KZ"/>
        </w:rPr>
        <w:t>қайта құрушы</w:t>
      </w:r>
      <w:r w:rsidRPr="003C6E1F">
        <w:rPr>
          <w:rFonts w:ascii="Times New Roman" w:hAnsi="Times New Roman"/>
          <w:sz w:val="24"/>
          <w:szCs w:val="24"/>
          <w:lang w:val="kk-KZ"/>
        </w:rPr>
        <w:t>, Нұр-</w:t>
      </w:r>
      <w:r w:rsidR="000A3987">
        <w:rPr>
          <w:rFonts w:ascii="Times New Roman" w:hAnsi="Times New Roman"/>
          <w:sz w:val="24"/>
          <w:szCs w:val="24"/>
          <w:lang w:val="kk-KZ"/>
        </w:rPr>
        <w:t>С</w:t>
      </w:r>
      <w:r w:rsidRPr="003C6E1F">
        <w:rPr>
          <w:rFonts w:ascii="Times New Roman" w:hAnsi="Times New Roman"/>
          <w:sz w:val="24"/>
          <w:szCs w:val="24"/>
          <w:lang w:val="kk-KZ"/>
        </w:rPr>
        <w:t xml:space="preserve">ұлтан </w:t>
      </w:r>
      <w:r w:rsidR="000A3987">
        <w:rPr>
          <w:rFonts w:ascii="Times New Roman" w:hAnsi="Times New Roman"/>
          <w:sz w:val="24"/>
          <w:szCs w:val="24"/>
          <w:lang w:val="kk-KZ"/>
        </w:rPr>
        <w:t>қ</w:t>
      </w:r>
      <w:r w:rsidRPr="003C6E1F">
        <w:rPr>
          <w:rFonts w:ascii="Times New Roman" w:hAnsi="Times New Roman"/>
          <w:sz w:val="24"/>
          <w:szCs w:val="24"/>
          <w:lang w:val="kk-KZ"/>
        </w:rPr>
        <w:t>.</w:t>
      </w:r>
    </w:p>
    <w:p w:rsidR="005755AB" w:rsidRDefault="005755AB" w:rsidP="004B2F30">
      <w:pPr>
        <w:spacing w:after="0" w:line="360" w:lineRule="auto"/>
        <w:jc w:val="both"/>
        <w:rPr>
          <w:rFonts w:ascii="Times New Roman" w:hAnsi="Times New Roman"/>
          <w:sz w:val="24"/>
          <w:szCs w:val="24"/>
          <w:lang w:val="kk-KZ"/>
        </w:rPr>
      </w:pPr>
      <w:r w:rsidRPr="003C6E1F">
        <w:rPr>
          <w:rFonts w:ascii="Times New Roman" w:hAnsi="Times New Roman"/>
          <w:sz w:val="24"/>
          <w:szCs w:val="24"/>
          <w:lang w:val="kk-KZ"/>
        </w:rPr>
        <w:t>11</w:t>
      </w:r>
      <w:r w:rsidR="000A3987">
        <w:rPr>
          <w:rFonts w:ascii="Times New Roman" w:hAnsi="Times New Roman"/>
          <w:sz w:val="24"/>
          <w:szCs w:val="24"/>
          <w:lang w:val="kk-KZ"/>
        </w:rPr>
        <w:t>. Бубновене Ольга Дмитриевна, «Х</w:t>
      </w:r>
      <w:r w:rsidRPr="003C6E1F">
        <w:rPr>
          <w:rFonts w:ascii="Times New Roman" w:hAnsi="Times New Roman"/>
          <w:sz w:val="24"/>
          <w:szCs w:val="24"/>
          <w:lang w:val="kk-KZ"/>
        </w:rPr>
        <w:t>алықтық көркем кәсіпшілік және қолөнер орталығы</w:t>
      </w:r>
      <w:r w:rsidR="000A3987">
        <w:rPr>
          <w:rFonts w:ascii="Times New Roman" w:hAnsi="Times New Roman"/>
          <w:sz w:val="24"/>
          <w:szCs w:val="24"/>
          <w:lang w:val="kk-KZ"/>
        </w:rPr>
        <w:t>»</w:t>
      </w:r>
      <w:r w:rsidRPr="003C6E1F">
        <w:rPr>
          <w:rFonts w:ascii="Times New Roman" w:hAnsi="Times New Roman"/>
          <w:sz w:val="24"/>
          <w:szCs w:val="24"/>
          <w:lang w:val="kk-KZ"/>
        </w:rPr>
        <w:t xml:space="preserve"> директоры, Югра қаласы, Ханты-Мансий ұлттық округі (Ресей).</w:t>
      </w:r>
    </w:p>
    <w:p w:rsidR="000A3987" w:rsidRDefault="000A3987" w:rsidP="004B2F30">
      <w:pPr>
        <w:spacing w:after="0" w:line="360" w:lineRule="auto"/>
        <w:jc w:val="both"/>
        <w:rPr>
          <w:rFonts w:ascii="Times New Roman" w:hAnsi="Times New Roman"/>
          <w:sz w:val="24"/>
          <w:szCs w:val="24"/>
          <w:lang w:val="kk-KZ"/>
        </w:rPr>
      </w:pPr>
    </w:p>
    <w:p w:rsidR="000A3987" w:rsidRDefault="000A3987" w:rsidP="004B2F30">
      <w:pPr>
        <w:spacing w:after="0" w:line="360" w:lineRule="auto"/>
        <w:jc w:val="both"/>
        <w:rPr>
          <w:rFonts w:ascii="Times New Roman" w:hAnsi="Times New Roman"/>
          <w:sz w:val="24"/>
          <w:szCs w:val="24"/>
          <w:lang w:val="kk-KZ"/>
        </w:rPr>
      </w:pPr>
    </w:p>
    <w:p w:rsidR="000A3987" w:rsidRPr="003C6E1F" w:rsidRDefault="000A3987" w:rsidP="004B2F30">
      <w:pPr>
        <w:spacing w:after="0" w:line="360" w:lineRule="auto"/>
        <w:jc w:val="both"/>
        <w:rPr>
          <w:rFonts w:ascii="Times New Roman" w:hAnsi="Times New Roman"/>
          <w:sz w:val="24"/>
          <w:szCs w:val="24"/>
          <w:lang w:val="kk-KZ"/>
        </w:rPr>
      </w:pPr>
    </w:p>
    <w:p w:rsidR="005755AB" w:rsidRPr="000A3987" w:rsidRDefault="005755AB" w:rsidP="004B2F30">
      <w:pPr>
        <w:spacing w:after="0" w:line="360" w:lineRule="auto"/>
        <w:jc w:val="both"/>
        <w:rPr>
          <w:rFonts w:ascii="Times New Roman" w:hAnsi="Times New Roman"/>
          <w:i/>
          <w:sz w:val="24"/>
          <w:szCs w:val="24"/>
          <w:lang w:val="kk-KZ"/>
        </w:rPr>
      </w:pPr>
      <w:r w:rsidRPr="000A3987">
        <w:rPr>
          <w:rFonts w:ascii="Times New Roman" w:hAnsi="Times New Roman"/>
          <w:i/>
          <w:sz w:val="24"/>
          <w:szCs w:val="24"/>
          <w:lang w:val="kk-KZ"/>
        </w:rPr>
        <w:t>Арнайы сілтеме:</w:t>
      </w:r>
    </w:p>
    <w:p w:rsidR="005755AB" w:rsidRPr="000A3987" w:rsidRDefault="00A50585" w:rsidP="000A3987">
      <w:pPr>
        <w:spacing w:after="0" w:line="360" w:lineRule="auto"/>
        <w:ind w:firstLine="708"/>
        <w:jc w:val="both"/>
        <w:rPr>
          <w:rFonts w:ascii="Times New Roman" w:hAnsi="Times New Roman"/>
          <w:i/>
          <w:sz w:val="24"/>
          <w:szCs w:val="24"/>
          <w:lang w:val="kk-KZ"/>
        </w:rPr>
      </w:pPr>
      <w:r w:rsidRPr="00A50585">
        <w:rPr>
          <w:rFonts w:ascii="Times New Roman" w:hAnsi="Times New Roman"/>
          <w:i/>
          <w:sz w:val="24"/>
          <w:szCs w:val="24"/>
          <w:lang w:val="kk-KZ"/>
        </w:rPr>
        <w:t xml:space="preserve"> </w:t>
      </w:r>
      <w:r w:rsidR="000A3987" w:rsidRPr="000A3987">
        <w:rPr>
          <w:rFonts w:ascii="Times New Roman" w:hAnsi="Times New Roman"/>
          <w:i/>
          <w:sz w:val="24"/>
          <w:szCs w:val="24"/>
          <w:lang w:val="kk-KZ"/>
        </w:rPr>
        <w:t>«</w:t>
      </w:r>
      <w:r w:rsidR="005755AB" w:rsidRPr="000A3987">
        <w:rPr>
          <w:rFonts w:ascii="Times New Roman" w:hAnsi="Times New Roman"/>
          <w:i/>
          <w:sz w:val="24"/>
          <w:szCs w:val="24"/>
          <w:lang w:val="kk-KZ"/>
        </w:rPr>
        <w:t>Тур Хейердал атындағы ежелгі технологиялар мен мәдени коммуникациялардың</w:t>
      </w:r>
      <w:r w:rsidR="000A3987" w:rsidRPr="000A3987">
        <w:rPr>
          <w:rFonts w:ascii="Times New Roman" w:hAnsi="Times New Roman"/>
          <w:i/>
          <w:sz w:val="24"/>
          <w:szCs w:val="24"/>
          <w:lang w:val="kk-KZ"/>
        </w:rPr>
        <w:t>»</w:t>
      </w:r>
      <w:r w:rsidR="005755AB" w:rsidRPr="000A3987">
        <w:rPr>
          <w:rFonts w:ascii="Times New Roman" w:hAnsi="Times New Roman"/>
          <w:i/>
          <w:sz w:val="24"/>
          <w:szCs w:val="24"/>
          <w:lang w:val="kk-KZ"/>
        </w:rPr>
        <w:t xml:space="preserve"> </w:t>
      </w:r>
      <w:r w:rsidR="000A3987" w:rsidRPr="000A3987">
        <w:rPr>
          <w:rFonts w:ascii="Times New Roman" w:hAnsi="Times New Roman"/>
          <w:i/>
          <w:sz w:val="24"/>
          <w:szCs w:val="24"/>
          <w:lang w:val="kk-KZ"/>
        </w:rPr>
        <w:t>«</w:t>
      </w:r>
      <w:r w:rsidR="005755AB" w:rsidRPr="000A3987">
        <w:rPr>
          <w:rFonts w:ascii="Times New Roman" w:hAnsi="Times New Roman"/>
          <w:i/>
          <w:sz w:val="24"/>
          <w:szCs w:val="24"/>
          <w:lang w:val="kk-KZ"/>
        </w:rPr>
        <w:t>Desht-Thor</w:t>
      </w:r>
      <w:r w:rsidR="000A3987" w:rsidRPr="000A3987">
        <w:rPr>
          <w:rFonts w:ascii="Times New Roman" w:hAnsi="Times New Roman"/>
          <w:i/>
          <w:sz w:val="24"/>
          <w:szCs w:val="24"/>
          <w:lang w:val="kk-KZ"/>
        </w:rPr>
        <w:t>»</w:t>
      </w:r>
      <w:r w:rsidR="005755AB" w:rsidRPr="000A3987">
        <w:rPr>
          <w:rFonts w:ascii="Times New Roman" w:hAnsi="Times New Roman"/>
          <w:i/>
          <w:sz w:val="24"/>
          <w:szCs w:val="24"/>
          <w:lang w:val="kk-KZ"/>
        </w:rPr>
        <w:t xml:space="preserve"> Халықаралық фестивалі-</w:t>
      </w:r>
      <w:r w:rsidRPr="00A50585">
        <w:rPr>
          <w:rFonts w:ascii="Times New Roman" w:hAnsi="Times New Roman"/>
          <w:i/>
          <w:sz w:val="24"/>
          <w:szCs w:val="24"/>
          <w:lang w:val="kk-KZ"/>
        </w:rPr>
        <w:t xml:space="preserve"> зияткерлік меншік авторы </w:t>
      </w:r>
      <w:r w:rsidR="005755AB" w:rsidRPr="000A3987">
        <w:rPr>
          <w:rFonts w:ascii="Times New Roman" w:hAnsi="Times New Roman"/>
          <w:i/>
          <w:sz w:val="24"/>
          <w:szCs w:val="24"/>
          <w:lang w:val="kk-KZ"/>
        </w:rPr>
        <w:t>Эмма Радиковна Усманова.</w:t>
      </w:r>
    </w:p>
    <w:p w:rsidR="005755AB" w:rsidRPr="000A3987" w:rsidRDefault="005755AB" w:rsidP="000A3987">
      <w:pPr>
        <w:spacing w:after="0" w:line="360" w:lineRule="auto"/>
        <w:ind w:firstLine="708"/>
        <w:jc w:val="both"/>
        <w:rPr>
          <w:rFonts w:ascii="Times New Roman" w:hAnsi="Times New Roman"/>
          <w:i/>
          <w:sz w:val="24"/>
          <w:szCs w:val="24"/>
          <w:lang w:val="kk-KZ"/>
        </w:rPr>
      </w:pPr>
      <w:r w:rsidRPr="000A3987">
        <w:rPr>
          <w:rFonts w:ascii="Times New Roman" w:hAnsi="Times New Roman"/>
          <w:i/>
          <w:sz w:val="24"/>
          <w:szCs w:val="24"/>
          <w:lang w:val="kk-KZ"/>
        </w:rPr>
        <w:t xml:space="preserve">Зияткерлік меншік логотипінің авторлары </w:t>
      </w:r>
      <w:r w:rsidR="000A3987">
        <w:rPr>
          <w:rFonts w:ascii="Times New Roman" w:hAnsi="Times New Roman"/>
          <w:i/>
          <w:sz w:val="24"/>
          <w:szCs w:val="24"/>
          <w:lang w:val="kk-KZ"/>
        </w:rPr>
        <w:t>«</w:t>
      </w:r>
      <w:r w:rsidRPr="000A3987">
        <w:rPr>
          <w:rFonts w:ascii="Times New Roman" w:hAnsi="Times New Roman"/>
          <w:i/>
          <w:sz w:val="24"/>
          <w:szCs w:val="24"/>
          <w:lang w:val="kk-KZ"/>
        </w:rPr>
        <w:t>Тур Хейердал атындағы ежелгі технологиялар мен мәдени коммуникациялардың</w:t>
      </w:r>
      <w:r w:rsidR="000A3987">
        <w:rPr>
          <w:rFonts w:ascii="Times New Roman" w:hAnsi="Times New Roman"/>
          <w:i/>
          <w:sz w:val="24"/>
          <w:szCs w:val="24"/>
          <w:lang w:val="kk-KZ"/>
        </w:rPr>
        <w:t>»</w:t>
      </w:r>
      <w:r w:rsidRPr="000A3987">
        <w:rPr>
          <w:rFonts w:ascii="Times New Roman" w:hAnsi="Times New Roman"/>
          <w:i/>
          <w:sz w:val="24"/>
          <w:szCs w:val="24"/>
          <w:lang w:val="kk-KZ"/>
        </w:rPr>
        <w:t xml:space="preserve"> </w:t>
      </w:r>
      <w:r w:rsidR="000A3987">
        <w:rPr>
          <w:rFonts w:ascii="Times New Roman" w:hAnsi="Times New Roman"/>
          <w:i/>
          <w:sz w:val="24"/>
          <w:szCs w:val="24"/>
          <w:lang w:val="kk-KZ"/>
        </w:rPr>
        <w:t>«</w:t>
      </w:r>
      <w:r w:rsidRPr="000A3987">
        <w:rPr>
          <w:rFonts w:ascii="Times New Roman" w:hAnsi="Times New Roman"/>
          <w:i/>
          <w:sz w:val="24"/>
          <w:szCs w:val="24"/>
          <w:lang w:val="kk-KZ"/>
        </w:rPr>
        <w:t>Desht-Thor</w:t>
      </w:r>
      <w:r w:rsidR="000A3987">
        <w:rPr>
          <w:rFonts w:ascii="Times New Roman" w:hAnsi="Times New Roman"/>
          <w:i/>
          <w:sz w:val="24"/>
          <w:szCs w:val="24"/>
          <w:lang w:val="kk-KZ"/>
        </w:rPr>
        <w:t>»</w:t>
      </w:r>
      <w:r w:rsidRPr="000A3987">
        <w:rPr>
          <w:rFonts w:ascii="Times New Roman" w:hAnsi="Times New Roman"/>
          <w:i/>
          <w:sz w:val="24"/>
          <w:szCs w:val="24"/>
          <w:lang w:val="kk-KZ"/>
        </w:rPr>
        <w:t xml:space="preserve"> Халықаралық фестивалі - Элина Алтымбекова, Эмма Радиковна Усманова.</w:t>
      </w:r>
    </w:p>
    <w:p w:rsidR="005755AB" w:rsidRPr="000A3987" w:rsidRDefault="005755AB" w:rsidP="000A3987">
      <w:pPr>
        <w:spacing w:after="0" w:line="360" w:lineRule="auto"/>
        <w:ind w:firstLine="708"/>
        <w:jc w:val="both"/>
        <w:rPr>
          <w:rFonts w:ascii="Times New Roman" w:hAnsi="Times New Roman"/>
          <w:i/>
          <w:sz w:val="24"/>
          <w:szCs w:val="24"/>
          <w:lang w:val="kk-KZ"/>
        </w:rPr>
      </w:pPr>
      <w:r w:rsidRPr="000A3987">
        <w:rPr>
          <w:rFonts w:ascii="Times New Roman" w:hAnsi="Times New Roman"/>
          <w:i/>
          <w:sz w:val="24"/>
          <w:szCs w:val="24"/>
          <w:lang w:val="kk-KZ"/>
        </w:rPr>
        <w:t>Сертификаттар қоса беріледі.</w:t>
      </w:r>
    </w:p>
    <w:p w:rsidR="005755AB" w:rsidRPr="000A3987" w:rsidRDefault="005755AB" w:rsidP="000A3987">
      <w:pPr>
        <w:spacing w:after="0" w:line="360" w:lineRule="auto"/>
        <w:ind w:firstLine="708"/>
        <w:jc w:val="both"/>
        <w:rPr>
          <w:rFonts w:ascii="Times New Roman" w:hAnsi="Times New Roman"/>
          <w:i/>
          <w:sz w:val="24"/>
          <w:szCs w:val="24"/>
          <w:lang w:val="kk-KZ"/>
        </w:rPr>
      </w:pPr>
      <w:r w:rsidRPr="000A3987">
        <w:rPr>
          <w:rFonts w:ascii="Times New Roman" w:hAnsi="Times New Roman"/>
          <w:i/>
          <w:sz w:val="24"/>
          <w:szCs w:val="24"/>
          <w:lang w:val="kk-KZ"/>
        </w:rPr>
        <w:t>Фестиваль бренді мен логотипін тек Қостанай облысы әкімдігінің мәдениет басқармасы мен зияткерлік меншік иелері арасындағы шарт негізінде пайдалануға болады.</w:t>
      </w:r>
    </w:p>
    <w:p w:rsidR="005755AB" w:rsidRDefault="005755AB" w:rsidP="004B2F30">
      <w:pPr>
        <w:spacing w:after="0" w:line="360" w:lineRule="auto"/>
        <w:jc w:val="both"/>
        <w:rPr>
          <w:rFonts w:ascii="Times New Roman" w:hAnsi="Times New Roman"/>
          <w:sz w:val="24"/>
          <w:szCs w:val="24"/>
          <w:lang w:val="kk-KZ"/>
        </w:rPr>
      </w:pPr>
    </w:p>
    <w:p w:rsidR="005755AB" w:rsidRDefault="005755AB" w:rsidP="004B2F30">
      <w:pPr>
        <w:spacing w:after="0" w:line="360" w:lineRule="auto"/>
        <w:jc w:val="both"/>
        <w:rPr>
          <w:rFonts w:ascii="Times New Roman" w:hAnsi="Times New Roman"/>
          <w:sz w:val="24"/>
          <w:szCs w:val="24"/>
          <w:lang w:val="kk-KZ"/>
        </w:rPr>
      </w:pPr>
    </w:p>
    <w:p w:rsidR="005755AB" w:rsidRDefault="005755AB" w:rsidP="004B2F30">
      <w:pPr>
        <w:spacing w:after="0" w:line="360" w:lineRule="auto"/>
        <w:jc w:val="both"/>
        <w:rPr>
          <w:rFonts w:ascii="Times New Roman" w:hAnsi="Times New Roman"/>
          <w:sz w:val="24"/>
          <w:szCs w:val="24"/>
          <w:lang w:val="kk-KZ"/>
        </w:rPr>
      </w:pPr>
    </w:p>
    <w:p w:rsidR="005755AB" w:rsidRDefault="005755AB" w:rsidP="004B2F30">
      <w:pPr>
        <w:spacing w:after="0" w:line="360" w:lineRule="auto"/>
        <w:jc w:val="both"/>
        <w:rPr>
          <w:rFonts w:ascii="Times New Roman" w:hAnsi="Times New Roman"/>
          <w:sz w:val="24"/>
          <w:szCs w:val="24"/>
          <w:lang w:val="kk-KZ"/>
        </w:rPr>
      </w:pPr>
    </w:p>
    <w:p w:rsidR="005755AB" w:rsidRDefault="005755AB" w:rsidP="004B2F30">
      <w:pPr>
        <w:spacing w:after="0" w:line="360" w:lineRule="auto"/>
        <w:jc w:val="both"/>
        <w:rPr>
          <w:rFonts w:ascii="Times New Roman" w:hAnsi="Times New Roman"/>
          <w:sz w:val="24"/>
          <w:szCs w:val="24"/>
          <w:lang w:val="kk-KZ"/>
        </w:rPr>
      </w:pPr>
    </w:p>
    <w:p w:rsidR="005755AB" w:rsidRDefault="005755AB" w:rsidP="004B2F30">
      <w:pPr>
        <w:spacing w:after="0" w:line="360" w:lineRule="auto"/>
        <w:jc w:val="both"/>
        <w:rPr>
          <w:rFonts w:ascii="Times New Roman" w:hAnsi="Times New Roman"/>
          <w:sz w:val="24"/>
          <w:szCs w:val="24"/>
          <w:lang w:val="kk-KZ"/>
        </w:rPr>
      </w:pPr>
    </w:p>
    <w:p w:rsidR="005755AB" w:rsidRDefault="005755AB" w:rsidP="004B2F30">
      <w:pPr>
        <w:spacing w:after="0" w:line="360" w:lineRule="auto"/>
        <w:jc w:val="both"/>
        <w:rPr>
          <w:rFonts w:ascii="Times New Roman" w:hAnsi="Times New Roman"/>
          <w:sz w:val="24"/>
          <w:szCs w:val="24"/>
          <w:lang w:val="kk-KZ"/>
        </w:rPr>
      </w:pPr>
    </w:p>
    <w:p w:rsidR="005755AB" w:rsidRDefault="005755AB" w:rsidP="004B2F30">
      <w:pPr>
        <w:spacing w:after="0" w:line="360" w:lineRule="auto"/>
        <w:jc w:val="both"/>
        <w:rPr>
          <w:rFonts w:ascii="Times New Roman" w:hAnsi="Times New Roman"/>
          <w:sz w:val="24"/>
          <w:szCs w:val="24"/>
          <w:lang w:val="kk-KZ"/>
        </w:rPr>
      </w:pPr>
    </w:p>
    <w:p w:rsidR="005755AB" w:rsidRDefault="005755AB" w:rsidP="004B2F30">
      <w:pPr>
        <w:spacing w:after="0" w:line="360" w:lineRule="auto"/>
        <w:jc w:val="both"/>
        <w:rPr>
          <w:rFonts w:ascii="Times New Roman" w:hAnsi="Times New Roman"/>
          <w:sz w:val="24"/>
          <w:szCs w:val="24"/>
          <w:lang w:val="kk-KZ"/>
        </w:rPr>
      </w:pPr>
    </w:p>
    <w:p w:rsidR="00235E06" w:rsidRDefault="00235E06" w:rsidP="004B2F30">
      <w:pPr>
        <w:spacing w:after="0" w:line="360" w:lineRule="auto"/>
        <w:jc w:val="both"/>
        <w:rPr>
          <w:rFonts w:ascii="Times New Roman" w:hAnsi="Times New Roman"/>
          <w:sz w:val="24"/>
          <w:szCs w:val="24"/>
          <w:lang w:val="kk-KZ"/>
        </w:rPr>
      </w:pPr>
    </w:p>
    <w:p w:rsidR="00235E06" w:rsidRDefault="00235E06" w:rsidP="004B2F30">
      <w:pPr>
        <w:spacing w:after="0" w:line="360" w:lineRule="auto"/>
        <w:jc w:val="both"/>
        <w:rPr>
          <w:rFonts w:ascii="Times New Roman" w:hAnsi="Times New Roman"/>
          <w:sz w:val="24"/>
          <w:szCs w:val="24"/>
          <w:lang w:val="kk-KZ"/>
        </w:rPr>
      </w:pPr>
    </w:p>
    <w:p w:rsidR="00235E06" w:rsidRDefault="00235E06" w:rsidP="004B2F30">
      <w:pPr>
        <w:spacing w:after="0" w:line="360" w:lineRule="auto"/>
        <w:jc w:val="both"/>
        <w:rPr>
          <w:rFonts w:ascii="Times New Roman" w:hAnsi="Times New Roman"/>
          <w:sz w:val="24"/>
          <w:szCs w:val="24"/>
          <w:lang w:val="kk-KZ"/>
        </w:rPr>
      </w:pPr>
    </w:p>
    <w:p w:rsidR="00235E06" w:rsidRDefault="00235E06" w:rsidP="004B2F30">
      <w:pPr>
        <w:spacing w:after="0" w:line="360" w:lineRule="auto"/>
        <w:jc w:val="both"/>
        <w:rPr>
          <w:rFonts w:ascii="Times New Roman" w:hAnsi="Times New Roman"/>
          <w:sz w:val="24"/>
          <w:szCs w:val="24"/>
          <w:lang w:val="kk-KZ"/>
        </w:rPr>
      </w:pPr>
    </w:p>
    <w:p w:rsidR="00235E06" w:rsidRDefault="00235E06" w:rsidP="004B2F30">
      <w:pPr>
        <w:spacing w:after="0" w:line="360" w:lineRule="auto"/>
        <w:jc w:val="both"/>
        <w:rPr>
          <w:rFonts w:ascii="Times New Roman" w:hAnsi="Times New Roman"/>
          <w:sz w:val="24"/>
          <w:szCs w:val="24"/>
          <w:lang w:val="kk-KZ"/>
        </w:rPr>
      </w:pPr>
    </w:p>
    <w:p w:rsidR="00235E06" w:rsidRDefault="00235E06" w:rsidP="004B2F30">
      <w:pPr>
        <w:spacing w:after="0" w:line="360" w:lineRule="auto"/>
        <w:jc w:val="both"/>
        <w:rPr>
          <w:rFonts w:ascii="Times New Roman" w:hAnsi="Times New Roman"/>
          <w:sz w:val="24"/>
          <w:szCs w:val="24"/>
          <w:lang w:val="kk-KZ"/>
        </w:rPr>
      </w:pPr>
    </w:p>
    <w:p w:rsidR="00235E06" w:rsidRDefault="00235E06" w:rsidP="004B2F30">
      <w:pPr>
        <w:spacing w:after="0" w:line="360" w:lineRule="auto"/>
        <w:jc w:val="both"/>
        <w:rPr>
          <w:rFonts w:ascii="Times New Roman" w:hAnsi="Times New Roman"/>
          <w:sz w:val="24"/>
          <w:szCs w:val="24"/>
          <w:lang w:val="kk-KZ"/>
        </w:rPr>
      </w:pPr>
    </w:p>
    <w:p w:rsidR="00235E06" w:rsidRDefault="00235E06" w:rsidP="004B2F30">
      <w:pPr>
        <w:spacing w:after="0" w:line="360" w:lineRule="auto"/>
        <w:jc w:val="both"/>
        <w:rPr>
          <w:rFonts w:ascii="Times New Roman" w:hAnsi="Times New Roman"/>
          <w:sz w:val="24"/>
          <w:szCs w:val="24"/>
          <w:lang w:val="kk-KZ"/>
        </w:rPr>
      </w:pPr>
    </w:p>
    <w:p w:rsidR="00235E06" w:rsidRDefault="00235E06" w:rsidP="004B2F30">
      <w:pPr>
        <w:spacing w:after="0" w:line="360" w:lineRule="auto"/>
        <w:jc w:val="both"/>
        <w:rPr>
          <w:rFonts w:ascii="Times New Roman" w:hAnsi="Times New Roman"/>
          <w:sz w:val="24"/>
          <w:szCs w:val="24"/>
          <w:lang w:val="kk-KZ"/>
        </w:rPr>
      </w:pPr>
    </w:p>
    <w:p w:rsidR="00235E06" w:rsidRDefault="00235E06" w:rsidP="004B2F30">
      <w:pPr>
        <w:spacing w:after="0" w:line="360" w:lineRule="auto"/>
        <w:jc w:val="both"/>
        <w:rPr>
          <w:rFonts w:ascii="Times New Roman" w:hAnsi="Times New Roman"/>
          <w:sz w:val="24"/>
          <w:szCs w:val="24"/>
          <w:lang w:val="kk-KZ"/>
        </w:rPr>
      </w:pPr>
    </w:p>
    <w:p w:rsidR="00235E06" w:rsidRDefault="00235E06" w:rsidP="004B2F30">
      <w:pPr>
        <w:spacing w:after="0" w:line="360" w:lineRule="auto"/>
        <w:jc w:val="both"/>
        <w:rPr>
          <w:rFonts w:ascii="Times New Roman" w:hAnsi="Times New Roman"/>
          <w:sz w:val="24"/>
          <w:szCs w:val="24"/>
          <w:lang w:val="kk-KZ"/>
        </w:rPr>
      </w:pPr>
    </w:p>
    <w:p w:rsidR="00235E06" w:rsidRDefault="00235E06" w:rsidP="004B2F30">
      <w:pPr>
        <w:spacing w:after="0" w:line="360" w:lineRule="auto"/>
        <w:jc w:val="both"/>
        <w:rPr>
          <w:rFonts w:ascii="Times New Roman" w:hAnsi="Times New Roman"/>
          <w:sz w:val="24"/>
          <w:szCs w:val="24"/>
          <w:lang w:val="kk-KZ"/>
        </w:rPr>
      </w:pPr>
    </w:p>
    <w:p w:rsidR="00235E06" w:rsidRDefault="00235E06" w:rsidP="004B2F30">
      <w:pPr>
        <w:spacing w:after="0" w:line="360" w:lineRule="auto"/>
        <w:jc w:val="both"/>
        <w:rPr>
          <w:rFonts w:ascii="Times New Roman" w:hAnsi="Times New Roman"/>
          <w:sz w:val="24"/>
          <w:szCs w:val="24"/>
          <w:lang w:val="kk-KZ"/>
        </w:rPr>
      </w:pPr>
    </w:p>
    <w:p w:rsidR="005755AB" w:rsidRDefault="005755AB" w:rsidP="004B2F30">
      <w:pPr>
        <w:spacing w:after="0" w:line="360" w:lineRule="auto"/>
        <w:jc w:val="both"/>
        <w:rPr>
          <w:rFonts w:ascii="Times New Roman" w:hAnsi="Times New Roman"/>
          <w:sz w:val="24"/>
          <w:szCs w:val="24"/>
          <w:lang w:val="kk-KZ"/>
        </w:rPr>
      </w:pPr>
    </w:p>
    <w:sectPr w:rsidR="005755AB" w:rsidSect="00F5540B">
      <w:headerReference w:type="default" r:id="rId8"/>
      <w:pgSz w:w="11906" w:h="16838"/>
      <w:pgMar w:top="1134" w:right="850" w:bottom="1134" w:left="1701" w:header="720" w:footer="720"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EF9" w:rsidRDefault="006E4EF9" w:rsidP="00E95EF3">
      <w:pPr>
        <w:spacing w:after="0" w:line="240" w:lineRule="auto"/>
      </w:pPr>
      <w:r>
        <w:separator/>
      </w:r>
    </w:p>
  </w:endnote>
  <w:endnote w:type="continuationSeparator" w:id="0">
    <w:p w:rsidR="006E4EF9" w:rsidRDefault="006E4EF9" w:rsidP="00E95E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89">
    <w:altName w:val="Times New Roman"/>
    <w:panose1 w:val="00000000000000000000"/>
    <w:charset w:val="CC"/>
    <w:family w:val="auto"/>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EF9" w:rsidRDefault="006E4EF9" w:rsidP="00E95EF3">
      <w:pPr>
        <w:spacing w:after="0" w:line="240" w:lineRule="auto"/>
      </w:pPr>
      <w:r>
        <w:separator/>
      </w:r>
    </w:p>
  </w:footnote>
  <w:footnote w:type="continuationSeparator" w:id="0">
    <w:p w:rsidR="006E4EF9" w:rsidRDefault="006E4EF9" w:rsidP="00E95E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C4C" w:rsidRPr="00E95EF3" w:rsidRDefault="008726AB">
    <w:pPr>
      <w:pStyle w:val="a7"/>
      <w:rPr>
        <w:rFonts w:ascii="Times New Roman" w:hAnsi="Times New Roman"/>
        <w:sz w:val="24"/>
        <w:szCs w:val="24"/>
      </w:rPr>
    </w:pPr>
    <w:r w:rsidRPr="008726AB">
      <w:rPr>
        <w:noProof/>
      </w:rPr>
      <w:pict>
        <v:rect id="Rectangle 2" o:spid="_x0000_s2049" style="position:absolute;margin-left:561.3pt;margin-top:0;width:34pt;height:25.95pt;z-index:1;visibility:visible;mso-position-horizontal-relative:page;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" o:allowincell="f" stroked="f">
          <v:textbox>
            <w:txbxContent>
              <w:p w:rsidR="00C27C4C" w:rsidRDefault="008726AB">
                <w:pPr>
                  <w:pBdr>
                    <w:bottom w:val="single" w:sz="4" w:space="1" w:color="auto"/>
                  </w:pBdr>
                </w:pPr>
                <w:r>
                  <w:fldChar w:fldCharType="begin"/>
                </w:r>
                <w:r w:rsidR="00C27C4C">
                  <w:instrText xml:space="preserve"> PAGE   \* MERGEFORMAT </w:instrText>
                </w:r>
                <w:r>
                  <w:fldChar w:fldCharType="separate"/>
                </w:r>
                <w:r w:rsidR="009E3E2F">
                  <w:rPr>
                    <w:noProof/>
                  </w:rPr>
                  <w:t>11</w:t>
                </w:r>
                <w:r>
                  <w:rPr>
                    <w:noProof/>
                  </w:rPr>
                  <w:fldChar w:fldCharType="end"/>
                </w:r>
              </w:p>
            </w:txbxContent>
          </v:textbox>
          <w10:wrap anchorx="margin" anchory="margin"/>
        </v:rect>
      </w:pict>
    </w:r>
  </w:p>
  <w:p w:rsidR="00C27C4C" w:rsidRDefault="00C27C4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sz w:val="24"/>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Symbol" w:hAnsi="Symbol"/>
        <w:color w:val="000000"/>
        <w:sz w:val="2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olor w:val="000000"/>
        <w:sz w:val="24"/>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olor w:val="000000"/>
        <w:sz w:val="24"/>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name w:val="WW8Num3"/>
    <w:lvl w:ilvl="0">
      <w:start w:val="1"/>
      <w:numFmt w:val="bullet"/>
      <w:lvlText w:val=""/>
      <w:lvlJc w:val="left"/>
      <w:pPr>
        <w:tabs>
          <w:tab w:val="num" w:pos="0"/>
        </w:tabs>
        <w:ind w:left="765" w:hanging="360"/>
      </w:pPr>
      <w:rPr>
        <w:rFonts w:ascii="Symbol" w:hAnsi="Symbol"/>
        <w:sz w:val="24"/>
      </w:rPr>
    </w:lvl>
    <w:lvl w:ilvl="1">
      <w:start w:val="1"/>
      <w:numFmt w:val="bullet"/>
      <w:lvlText w:val="o"/>
      <w:lvlJc w:val="left"/>
      <w:pPr>
        <w:tabs>
          <w:tab w:val="num" w:pos="0"/>
        </w:tabs>
        <w:ind w:left="1485" w:hanging="360"/>
      </w:pPr>
      <w:rPr>
        <w:rFonts w:ascii="Courier New" w:hAnsi="Courier New"/>
      </w:rPr>
    </w:lvl>
    <w:lvl w:ilvl="2">
      <w:start w:val="1"/>
      <w:numFmt w:val="bullet"/>
      <w:lvlText w:val=""/>
      <w:lvlJc w:val="left"/>
      <w:pPr>
        <w:tabs>
          <w:tab w:val="num" w:pos="0"/>
        </w:tabs>
        <w:ind w:left="2205" w:hanging="360"/>
      </w:pPr>
      <w:rPr>
        <w:rFonts w:ascii="Wingdings" w:hAnsi="Wingdings"/>
      </w:rPr>
    </w:lvl>
    <w:lvl w:ilvl="3">
      <w:start w:val="1"/>
      <w:numFmt w:val="bullet"/>
      <w:lvlText w:val=""/>
      <w:lvlJc w:val="left"/>
      <w:pPr>
        <w:tabs>
          <w:tab w:val="num" w:pos="0"/>
        </w:tabs>
        <w:ind w:left="2925" w:hanging="360"/>
      </w:pPr>
      <w:rPr>
        <w:rFonts w:ascii="Symbol" w:hAnsi="Symbol"/>
        <w:sz w:val="24"/>
      </w:rPr>
    </w:lvl>
    <w:lvl w:ilvl="4">
      <w:start w:val="1"/>
      <w:numFmt w:val="bullet"/>
      <w:lvlText w:val="o"/>
      <w:lvlJc w:val="left"/>
      <w:pPr>
        <w:tabs>
          <w:tab w:val="num" w:pos="0"/>
        </w:tabs>
        <w:ind w:left="3645" w:hanging="360"/>
      </w:pPr>
      <w:rPr>
        <w:rFonts w:ascii="Courier New" w:hAnsi="Courier New"/>
      </w:rPr>
    </w:lvl>
    <w:lvl w:ilvl="5">
      <w:start w:val="1"/>
      <w:numFmt w:val="bullet"/>
      <w:lvlText w:val=""/>
      <w:lvlJc w:val="left"/>
      <w:pPr>
        <w:tabs>
          <w:tab w:val="num" w:pos="0"/>
        </w:tabs>
        <w:ind w:left="4365" w:hanging="360"/>
      </w:pPr>
      <w:rPr>
        <w:rFonts w:ascii="Wingdings" w:hAnsi="Wingdings"/>
      </w:rPr>
    </w:lvl>
    <w:lvl w:ilvl="6">
      <w:start w:val="1"/>
      <w:numFmt w:val="bullet"/>
      <w:lvlText w:val=""/>
      <w:lvlJc w:val="left"/>
      <w:pPr>
        <w:tabs>
          <w:tab w:val="num" w:pos="0"/>
        </w:tabs>
        <w:ind w:left="5085" w:hanging="360"/>
      </w:pPr>
      <w:rPr>
        <w:rFonts w:ascii="Symbol" w:hAnsi="Symbol"/>
        <w:sz w:val="24"/>
      </w:rPr>
    </w:lvl>
    <w:lvl w:ilvl="7">
      <w:start w:val="1"/>
      <w:numFmt w:val="bullet"/>
      <w:lvlText w:val="o"/>
      <w:lvlJc w:val="left"/>
      <w:pPr>
        <w:tabs>
          <w:tab w:val="num" w:pos="0"/>
        </w:tabs>
        <w:ind w:left="5805" w:hanging="360"/>
      </w:pPr>
      <w:rPr>
        <w:rFonts w:ascii="Courier New" w:hAnsi="Courier New"/>
      </w:rPr>
    </w:lvl>
    <w:lvl w:ilvl="8">
      <w:start w:val="1"/>
      <w:numFmt w:val="bullet"/>
      <w:lvlText w:val=""/>
      <w:lvlJc w:val="left"/>
      <w:pPr>
        <w:tabs>
          <w:tab w:val="num" w:pos="0"/>
        </w:tabs>
        <w:ind w:left="6525" w:hanging="360"/>
      </w:pPr>
      <w:rPr>
        <w:rFonts w:ascii="Wingdings" w:hAnsi="Wingdings"/>
      </w:rPr>
    </w:lvl>
  </w:abstractNum>
  <w:abstractNum w:abstractNumId="3">
    <w:nsid w:val="00000004"/>
    <w:multiLevelType w:val="multilevel"/>
    <w:tmpl w:val="00000004"/>
    <w:name w:val="WW8Num4"/>
    <w:lvl w:ilvl="0">
      <w:start w:val="1"/>
      <w:numFmt w:val="decimal"/>
      <w:lvlText w:val="%1."/>
      <w:lvlJc w:val="left"/>
      <w:pPr>
        <w:tabs>
          <w:tab w:val="num" w:pos="0"/>
        </w:tabs>
        <w:ind w:left="720" w:hanging="360"/>
      </w:pPr>
      <w:rPr>
        <w:rFonts w:ascii="Times New Roman" w:hAnsi="Times New Roman" w:cs="Times New Roman"/>
        <w:b/>
        <w:sz w:val="24"/>
        <w:szCs w:val="24"/>
      </w:rPr>
    </w:lvl>
    <w:lvl w:ilvl="1">
      <w:start w:val="1"/>
      <w:numFmt w:val="decimal"/>
      <w:lvlText w:val="%1.%2"/>
      <w:lvlJc w:val="left"/>
      <w:pPr>
        <w:tabs>
          <w:tab w:val="num" w:pos="0"/>
        </w:tabs>
        <w:ind w:left="1185" w:hanging="465"/>
      </w:pPr>
      <w:rPr>
        <w:rFonts w:ascii="Times New Roman" w:hAnsi="Times New Roman" w:cs="Times New Roman"/>
        <w:b/>
        <w:sz w:val="24"/>
        <w:szCs w:val="24"/>
      </w:rPr>
    </w:lvl>
    <w:lvl w:ilvl="2">
      <w:start w:val="1"/>
      <w:numFmt w:val="decimal"/>
      <w:lvlText w:val="%1.%2.%3"/>
      <w:lvlJc w:val="left"/>
      <w:pPr>
        <w:tabs>
          <w:tab w:val="num" w:pos="0"/>
        </w:tabs>
        <w:ind w:left="1800" w:hanging="720"/>
      </w:pPr>
      <w:rPr>
        <w:rFonts w:cs="Times New Roman"/>
      </w:rPr>
    </w:lvl>
    <w:lvl w:ilvl="3">
      <w:start w:val="1"/>
      <w:numFmt w:val="decimal"/>
      <w:lvlText w:val="%1.%2.%3.%4"/>
      <w:lvlJc w:val="left"/>
      <w:pPr>
        <w:tabs>
          <w:tab w:val="num" w:pos="0"/>
        </w:tabs>
        <w:ind w:left="2160" w:hanging="720"/>
      </w:pPr>
      <w:rPr>
        <w:rFonts w:cs="Times New Roman"/>
      </w:rPr>
    </w:lvl>
    <w:lvl w:ilvl="4">
      <w:start w:val="1"/>
      <w:numFmt w:val="decimal"/>
      <w:lvlText w:val="%1.%2.%3.%4.%5"/>
      <w:lvlJc w:val="left"/>
      <w:pPr>
        <w:tabs>
          <w:tab w:val="num" w:pos="0"/>
        </w:tabs>
        <w:ind w:left="2880" w:hanging="1080"/>
      </w:pPr>
      <w:rPr>
        <w:rFonts w:cs="Times New Roman"/>
      </w:rPr>
    </w:lvl>
    <w:lvl w:ilvl="5">
      <w:start w:val="1"/>
      <w:numFmt w:val="decimal"/>
      <w:lvlText w:val="%1.%2.%3.%4.%5.%6"/>
      <w:lvlJc w:val="left"/>
      <w:pPr>
        <w:tabs>
          <w:tab w:val="num" w:pos="0"/>
        </w:tabs>
        <w:ind w:left="3240" w:hanging="1080"/>
      </w:pPr>
      <w:rPr>
        <w:rFonts w:cs="Times New Roman"/>
      </w:rPr>
    </w:lvl>
    <w:lvl w:ilvl="6">
      <w:start w:val="1"/>
      <w:numFmt w:val="decimal"/>
      <w:lvlText w:val="%1.%2.%3.%4.%5.%6.%7"/>
      <w:lvlJc w:val="left"/>
      <w:pPr>
        <w:tabs>
          <w:tab w:val="num" w:pos="0"/>
        </w:tabs>
        <w:ind w:left="3960" w:hanging="1440"/>
      </w:pPr>
      <w:rPr>
        <w:rFonts w:cs="Times New Roman"/>
      </w:rPr>
    </w:lvl>
    <w:lvl w:ilvl="7">
      <w:start w:val="1"/>
      <w:numFmt w:val="decimal"/>
      <w:lvlText w:val="%1.%2.%3.%4.%5.%6.%7.%8"/>
      <w:lvlJc w:val="left"/>
      <w:pPr>
        <w:tabs>
          <w:tab w:val="num" w:pos="0"/>
        </w:tabs>
        <w:ind w:left="4320" w:hanging="1440"/>
      </w:pPr>
      <w:rPr>
        <w:rFonts w:cs="Times New Roman"/>
      </w:rPr>
    </w:lvl>
    <w:lvl w:ilvl="8">
      <w:start w:val="1"/>
      <w:numFmt w:val="decimal"/>
      <w:lvlText w:val="%1.%2.%3.%4.%5.%6.%7.%8.%9"/>
      <w:lvlJc w:val="left"/>
      <w:pPr>
        <w:tabs>
          <w:tab w:val="num" w:pos="0"/>
        </w:tabs>
        <w:ind w:left="5040" w:hanging="1800"/>
      </w:pPr>
      <w:rPr>
        <w:rFonts w:cs="Times New Roman"/>
      </w:rPr>
    </w:lvl>
  </w:abstractNum>
  <w:abstractNum w:abstractNumId="4">
    <w:nsid w:val="00000005"/>
    <w:multiLevelType w:val="multilevel"/>
    <w:tmpl w:val="00000005"/>
    <w:name w:val="WW8Num5"/>
    <w:lvl w:ilvl="0">
      <w:start w:val="1"/>
      <w:numFmt w:val="bullet"/>
      <w:lvlText w:val=""/>
      <w:lvlJc w:val="left"/>
      <w:pPr>
        <w:tabs>
          <w:tab w:val="num" w:pos="0"/>
        </w:tabs>
        <w:ind w:left="1125" w:hanging="360"/>
      </w:pPr>
      <w:rPr>
        <w:rFonts w:ascii="Symbol" w:hAnsi="Symbol"/>
      </w:rPr>
    </w:lvl>
    <w:lvl w:ilvl="1">
      <w:start w:val="1"/>
      <w:numFmt w:val="bullet"/>
      <w:lvlText w:val="o"/>
      <w:lvlJc w:val="left"/>
      <w:pPr>
        <w:tabs>
          <w:tab w:val="num" w:pos="0"/>
        </w:tabs>
        <w:ind w:left="1845" w:hanging="360"/>
      </w:pPr>
      <w:rPr>
        <w:rFonts w:ascii="Courier New" w:hAnsi="Courier New"/>
      </w:rPr>
    </w:lvl>
    <w:lvl w:ilvl="2">
      <w:start w:val="1"/>
      <w:numFmt w:val="bullet"/>
      <w:lvlText w:val=""/>
      <w:lvlJc w:val="left"/>
      <w:pPr>
        <w:tabs>
          <w:tab w:val="num" w:pos="0"/>
        </w:tabs>
        <w:ind w:left="2565" w:hanging="360"/>
      </w:pPr>
      <w:rPr>
        <w:rFonts w:ascii="Wingdings" w:hAnsi="Wingdings"/>
      </w:rPr>
    </w:lvl>
    <w:lvl w:ilvl="3">
      <w:start w:val="1"/>
      <w:numFmt w:val="bullet"/>
      <w:lvlText w:val=""/>
      <w:lvlJc w:val="left"/>
      <w:pPr>
        <w:tabs>
          <w:tab w:val="num" w:pos="0"/>
        </w:tabs>
        <w:ind w:left="3285" w:hanging="360"/>
      </w:pPr>
      <w:rPr>
        <w:rFonts w:ascii="Symbol" w:hAnsi="Symbol"/>
      </w:rPr>
    </w:lvl>
    <w:lvl w:ilvl="4">
      <w:start w:val="1"/>
      <w:numFmt w:val="bullet"/>
      <w:lvlText w:val="o"/>
      <w:lvlJc w:val="left"/>
      <w:pPr>
        <w:tabs>
          <w:tab w:val="num" w:pos="0"/>
        </w:tabs>
        <w:ind w:left="4005" w:hanging="360"/>
      </w:pPr>
      <w:rPr>
        <w:rFonts w:ascii="Courier New" w:hAnsi="Courier New"/>
      </w:rPr>
    </w:lvl>
    <w:lvl w:ilvl="5">
      <w:start w:val="1"/>
      <w:numFmt w:val="bullet"/>
      <w:lvlText w:val=""/>
      <w:lvlJc w:val="left"/>
      <w:pPr>
        <w:tabs>
          <w:tab w:val="num" w:pos="0"/>
        </w:tabs>
        <w:ind w:left="4725" w:hanging="360"/>
      </w:pPr>
      <w:rPr>
        <w:rFonts w:ascii="Wingdings" w:hAnsi="Wingdings"/>
      </w:rPr>
    </w:lvl>
    <w:lvl w:ilvl="6">
      <w:start w:val="1"/>
      <w:numFmt w:val="bullet"/>
      <w:lvlText w:val=""/>
      <w:lvlJc w:val="left"/>
      <w:pPr>
        <w:tabs>
          <w:tab w:val="num" w:pos="0"/>
        </w:tabs>
        <w:ind w:left="5445" w:hanging="360"/>
      </w:pPr>
      <w:rPr>
        <w:rFonts w:ascii="Symbol" w:hAnsi="Symbol"/>
      </w:rPr>
    </w:lvl>
    <w:lvl w:ilvl="7">
      <w:start w:val="1"/>
      <w:numFmt w:val="bullet"/>
      <w:lvlText w:val="o"/>
      <w:lvlJc w:val="left"/>
      <w:pPr>
        <w:tabs>
          <w:tab w:val="num" w:pos="0"/>
        </w:tabs>
        <w:ind w:left="6165" w:hanging="360"/>
      </w:pPr>
      <w:rPr>
        <w:rFonts w:ascii="Courier New" w:hAnsi="Courier New"/>
      </w:rPr>
    </w:lvl>
    <w:lvl w:ilvl="8">
      <w:start w:val="1"/>
      <w:numFmt w:val="bullet"/>
      <w:lvlText w:val=""/>
      <w:lvlJc w:val="left"/>
      <w:pPr>
        <w:tabs>
          <w:tab w:val="num" w:pos="0"/>
        </w:tabs>
        <w:ind w:left="6885" w:hanging="360"/>
      </w:pPr>
      <w:rPr>
        <w:rFonts w:ascii="Wingdings" w:hAnsi="Wingdings"/>
      </w:rPr>
    </w:lvl>
  </w:abstractNum>
  <w:abstractNum w:abstractNumId="5">
    <w:nsid w:val="00000006"/>
    <w:multiLevelType w:val="multilevel"/>
    <w:tmpl w:val="00000006"/>
    <w:name w:val="WW8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7"/>
    <w:multiLevelType w:val="singleLevel"/>
    <w:tmpl w:val="00000007"/>
    <w:name w:val="WW8Num9"/>
    <w:lvl w:ilvl="0">
      <w:start w:val="1"/>
      <w:numFmt w:val="bullet"/>
      <w:lvlText w:val=""/>
      <w:lvlJc w:val="left"/>
      <w:pPr>
        <w:tabs>
          <w:tab w:val="num" w:pos="0"/>
        </w:tabs>
        <w:ind w:left="720" w:hanging="360"/>
      </w:pPr>
      <w:rPr>
        <w:rFonts w:ascii="Symbol" w:hAnsi="Symbol" w:hint="default"/>
        <w:sz w:val="24"/>
      </w:rPr>
    </w:lvl>
  </w:abstractNum>
  <w:abstractNum w:abstractNumId="7">
    <w:nsid w:val="00D175AD"/>
    <w:multiLevelType w:val="hybridMultilevel"/>
    <w:tmpl w:val="68E487D4"/>
    <w:lvl w:ilvl="0" w:tplc="3294A2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D870E6"/>
    <w:multiLevelType w:val="hybridMultilevel"/>
    <w:tmpl w:val="C600A2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C16A28"/>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0BC66725"/>
    <w:multiLevelType w:val="hybridMultilevel"/>
    <w:tmpl w:val="6FF461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BEC0635"/>
    <w:multiLevelType w:val="hybridMultilevel"/>
    <w:tmpl w:val="8C0403B4"/>
    <w:lvl w:ilvl="0" w:tplc="3294A2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4040F1"/>
    <w:multiLevelType w:val="hybridMultilevel"/>
    <w:tmpl w:val="47BC85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3280E10"/>
    <w:multiLevelType w:val="hybridMultilevel"/>
    <w:tmpl w:val="71EA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6893AF5"/>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17A84CD7"/>
    <w:multiLevelType w:val="hybridMultilevel"/>
    <w:tmpl w:val="34F28FCE"/>
    <w:lvl w:ilvl="0" w:tplc="3294A2D6">
      <w:start w:val="1"/>
      <w:numFmt w:val="bullet"/>
      <w:lvlText w:val=""/>
      <w:lvlJc w:val="left"/>
      <w:pPr>
        <w:ind w:left="720" w:hanging="360"/>
      </w:pPr>
      <w:rPr>
        <w:rFonts w:ascii="Symbol" w:hAnsi="Symbol" w:hint="default"/>
      </w:rPr>
    </w:lvl>
    <w:lvl w:ilvl="1" w:tplc="3294A2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537580F"/>
    <w:multiLevelType w:val="hybridMultilevel"/>
    <w:tmpl w:val="DFB6D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58A59C1"/>
    <w:multiLevelType w:val="hybridMultilevel"/>
    <w:tmpl w:val="30360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59750FB"/>
    <w:multiLevelType w:val="hybridMultilevel"/>
    <w:tmpl w:val="DD2ED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6A071B8"/>
    <w:multiLevelType w:val="hybridMultilevel"/>
    <w:tmpl w:val="F3E2EC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83C4D3F"/>
    <w:multiLevelType w:val="hybridMultilevel"/>
    <w:tmpl w:val="7E32D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84F2355"/>
    <w:multiLevelType w:val="hybridMultilevel"/>
    <w:tmpl w:val="726C2E7E"/>
    <w:lvl w:ilvl="0" w:tplc="3294A2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BEA7204"/>
    <w:multiLevelType w:val="hybridMultilevel"/>
    <w:tmpl w:val="C17C241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307A735C"/>
    <w:multiLevelType w:val="hybridMultilevel"/>
    <w:tmpl w:val="BBB0DEDC"/>
    <w:lvl w:ilvl="0" w:tplc="3294A2D6">
      <w:start w:val="1"/>
      <w:numFmt w:val="bullet"/>
      <w:lvlText w:val=""/>
      <w:lvlJc w:val="left"/>
      <w:pPr>
        <w:ind w:left="720" w:hanging="360"/>
      </w:pPr>
      <w:rPr>
        <w:rFonts w:ascii="Symbol" w:hAnsi="Symbol" w:hint="default"/>
      </w:rPr>
    </w:lvl>
    <w:lvl w:ilvl="1" w:tplc="4728341C">
      <w:numFmt w:val="bullet"/>
      <w:lvlText w:val="•"/>
      <w:lvlJc w:val="left"/>
      <w:pPr>
        <w:ind w:left="1785" w:hanging="705"/>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50F487E"/>
    <w:multiLevelType w:val="hybridMultilevel"/>
    <w:tmpl w:val="8012D214"/>
    <w:lvl w:ilvl="0" w:tplc="3294A2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627367A"/>
    <w:multiLevelType w:val="hybridMultilevel"/>
    <w:tmpl w:val="4FBC2F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A807CC7"/>
    <w:multiLevelType w:val="hybridMultilevel"/>
    <w:tmpl w:val="3FAAE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07B6F32"/>
    <w:multiLevelType w:val="hybridMultilevel"/>
    <w:tmpl w:val="2AFC6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0FA03ED"/>
    <w:multiLevelType w:val="hybridMultilevel"/>
    <w:tmpl w:val="8B246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32406D5"/>
    <w:multiLevelType w:val="hybridMultilevel"/>
    <w:tmpl w:val="73E228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8864C41"/>
    <w:multiLevelType w:val="hybridMultilevel"/>
    <w:tmpl w:val="16504CD2"/>
    <w:lvl w:ilvl="0" w:tplc="3294A2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B92322E"/>
    <w:multiLevelType w:val="hybridMultilevel"/>
    <w:tmpl w:val="9AEE137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5E3147C9"/>
    <w:multiLevelType w:val="hybridMultilevel"/>
    <w:tmpl w:val="79763BC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3">
    <w:nsid w:val="612876ED"/>
    <w:multiLevelType w:val="hybridMultilevel"/>
    <w:tmpl w:val="49D4BFFA"/>
    <w:lvl w:ilvl="0" w:tplc="3294A2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4B7052B"/>
    <w:multiLevelType w:val="hybridMultilevel"/>
    <w:tmpl w:val="04A2F718"/>
    <w:lvl w:ilvl="0" w:tplc="3294A2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5C92582"/>
    <w:multiLevelType w:val="hybridMultilevel"/>
    <w:tmpl w:val="2BC6D2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4B053B5"/>
    <w:multiLevelType w:val="hybridMultilevel"/>
    <w:tmpl w:val="124E8838"/>
    <w:lvl w:ilvl="0" w:tplc="DD7C9CDC">
      <w:start w:val="1"/>
      <w:numFmt w:val="decimal"/>
      <w:lvlText w:val="%1."/>
      <w:lvlJc w:val="left"/>
      <w:pPr>
        <w:ind w:left="720" w:hanging="360"/>
      </w:pPr>
      <w:rPr>
        <w:rFonts w:ascii="Calibri" w:hAnsi="Calibri"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5A45703"/>
    <w:multiLevelType w:val="hybridMultilevel"/>
    <w:tmpl w:val="849AAC80"/>
    <w:lvl w:ilvl="0" w:tplc="04190001">
      <w:start w:val="1"/>
      <w:numFmt w:val="bullet"/>
      <w:lvlText w:val=""/>
      <w:lvlJc w:val="left"/>
      <w:pPr>
        <w:ind w:left="720" w:hanging="360"/>
      </w:pPr>
      <w:rPr>
        <w:rFonts w:ascii="Symbol" w:hAnsi="Symbol" w:hint="default"/>
      </w:rPr>
    </w:lvl>
    <w:lvl w:ilvl="1" w:tplc="4728341C">
      <w:numFmt w:val="bullet"/>
      <w:lvlText w:val="•"/>
      <w:lvlJc w:val="left"/>
      <w:pPr>
        <w:ind w:left="1785" w:hanging="705"/>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8BF7ED4"/>
    <w:multiLevelType w:val="hybridMultilevel"/>
    <w:tmpl w:val="B488691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7CB453CF"/>
    <w:multiLevelType w:val="hybridMultilevel"/>
    <w:tmpl w:val="0BBEC798"/>
    <w:lvl w:ilvl="0" w:tplc="3294A2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F9679D9"/>
    <w:multiLevelType w:val="hybridMultilevel"/>
    <w:tmpl w:val="99E21E50"/>
    <w:lvl w:ilvl="0" w:tplc="DD7C9CDC">
      <w:start w:val="1"/>
      <w:numFmt w:val="decimal"/>
      <w:lvlText w:val="%1."/>
      <w:lvlJc w:val="left"/>
      <w:pPr>
        <w:ind w:left="720" w:hanging="360"/>
      </w:pPr>
      <w:rPr>
        <w:rFonts w:ascii="Calibri" w:hAnsi="Calibri"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3"/>
  </w:num>
  <w:num w:numId="9">
    <w:abstractNumId w:val="26"/>
  </w:num>
  <w:num w:numId="10">
    <w:abstractNumId w:val="20"/>
  </w:num>
  <w:num w:numId="11">
    <w:abstractNumId w:val="32"/>
  </w:num>
  <w:num w:numId="12">
    <w:abstractNumId w:val="28"/>
  </w:num>
  <w:num w:numId="13">
    <w:abstractNumId w:val="38"/>
  </w:num>
  <w:num w:numId="14">
    <w:abstractNumId w:val="31"/>
  </w:num>
  <w:num w:numId="15">
    <w:abstractNumId w:val="8"/>
  </w:num>
  <w:num w:numId="16">
    <w:abstractNumId w:val="12"/>
  </w:num>
  <w:num w:numId="17">
    <w:abstractNumId w:val="17"/>
  </w:num>
  <w:num w:numId="18">
    <w:abstractNumId w:val="25"/>
  </w:num>
  <w:num w:numId="19">
    <w:abstractNumId w:val="37"/>
  </w:num>
  <w:num w:numId="20">
    <w:abstractNumId w:val="16"/>
  </w:num>
  <w:num w:numId="21">
    <w:abstractNumId w:val="27"/>
  </w:num>
  <w:num w:numId="22">
    <w:abstractNumId w:val="18"/>
  </w:num>
  <w:num w:numId="23">
    <w:abstractNumId w:val="30"/>
  </w:num>
  <w:num w:numId="24">
    <w:abstractNumId w:val="21"/>
  </w:num>
  <w:num w:numId="25">
    <w:abstractNumId w:val="39"/>
  </w:num>
  <w:num w:numId="26">
    <w:abstractNumId w:val="15"/>
  </w:num>
  <w:num w:numId="27">
    <w:abstractNumId w:val="33"/>
  </w:num>
  <w:num w:numId="28">
    <w:abstractNumId w:val="23"/>
  </w:num>
  <w:num w:numId="29">
    <w:abstractNumId w:val="40"/>
  </w:num>
  <w:num w:numId="30">
    <w:abstractNumId w:val="34"/>
  </w:num>
  <w:num w:numId="31">
    <w:abstractNumId w:val="24"/>
  </w:num>
  <w:num w:numId="32">
    <w:abstractNumId w:val="7"/>
  </w:num>
  <w:num w:numId="33">
    <w:abstractNumId w:val="11"/>
  </w:num>
  <w:num w:numId="34">
    <w:abstractNumId w:val="36"/>
  </w:num>
  <w:num w:numId="35">
    <w:abstractNumId w:val="14"/>
  </w:num>
  <w:num w:numId="36">
    <w:abstractNumId w:val="9"/>
  </w:num>
  <w:num w:numId="37">
    <w:abstractNumId w:val="35"/>
  </w:num>
  <w:num w:numId="38">
    <w:abstractNumId w:val="29"/>
  </w:num>
  <w:num w:numId="39">
    <w:abstractNumId w:val="19"/>
  </w:num>
  <w:num w:numId="40">
    <w:abstractNumId w:val="22"/>
  </w:num>
  <w:num w:numId="4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oNotTrackMoves/>
  <w:defaultTabStop w:val="708"/>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1629"/>
    <w:rsid w:val="00015EB0"/>
    <w:rsid w:val="000209F3"/>
    <w:rsid w:val="00026328"/>
    <w:rsid w:val="00045B15"/>
    <w:rsid w:val="000505D7"/>
    <w:rsid w:val="00052EFB"/>
    <w:rsid w:val="00056BF8"/>
    <w:rsid w:val="00071B9A"/>
    <w:rsid w:val="000915FA"/>
    <w:rsid w:val="000A3987"/>
    <w:rsid w:val="000C047D"/>
    <w:rsid w:val="000C3C63"/>
    <w:rsid w:val="000C3EA0"/>
    <w:rsid w:val="000C69E9"/>
    <w:rsid w:val="000C743E"/>
    <w:rsid w:val="000D186F"/>
    <w:rsid w:val="001019D4"/>
    <w:rsid w:val="00124FCB"/>
    <w:rsid w:val="00125D8F"/>
    <w:rsid w:val="00151207"/>
    <w:rsid w:val="0015185F"/>
    <w:rsid w:val="00151E0B"/>
    <w:rsid w:val="00166ADE"/>
    <w:rsid w:val="00166D55"/>
    <w:rsid w:val="0016737A"/>
    <w:rsid w:val="001709A4"/>
    <w:rsid w:val="00171A87"/>
    <w:rsid w:val="00171FF7"/>
    <w:rsid w:val="001771CD"/>
    <w:rsid w:val="00180774"/>
    <w:rsid w:val="001865F6"/>
    <w:rsid w:val="001B4EB5"/>
    <w:rsid w:val="001B5F8C"/>
    <w:rsid w:val="001B6C09"/>
    <w:rsid w:val="001D366A"/>
    <w:rsid w:val="001E36E7"/>
    <w:rsid w:val="001F29B0"/>
    <w:rsid w:val="001F2A0D"/>
    <w:rsid w:val="001F2D18"/>
    <w:rsid w:val="00213ED8"/>
    <w:rsid w:val="00227D98"/>
    <w:rsid w:val="00235E06"/>
    <w:rsid w:val="00241A44"/>
    <w:rsid w:val="00246122"/>
    <w:rsid w:val="002515F4"/>
    <w:rsid w:val="0025329F"/>
    <w:rsid w:val="00253DFD"/>
    <w:rsid w:val="00261EE9"/>
    <w:rsid w:val="00262A3F"/>
    <w:rsid w:val="00265710"/>
    <w:rsid w:val="0027571C"/>
    <w:rsid w:val="0027708F"/>
    <w:rsid w:val="00281ECF"/>
    <w:rsid w:val="002A3A59"/>
    <w:rsid w:val="002B1BBE"/>
    <w:rsid w:val="002B1DC0"/>
    <w:rsid w:val="002D3CA1"/>
    <w:rsid w:val="0030243E"/>
    <w:rsid w:val="00316AD2"/>
    <w:rsid w:val="003236E6"/>
    <w:rsid w:val="00331787"/>
    <w:rsid w:val="003510B3"/>
    <w:rsid w:val="00372F27"/>
    <w:rsid w:val="00380D8B"/>
    <w:rsid w:val="003B3708"/>
    <w:rsid w:val="003B5C7D"/>
    <w:rsid w:val="003C11B2"/>
    <w:rsid w:val="003C6E1F"/>
    <w:rsid w:val="003D325E"/>
    <w:rsid w:val="003E1312"/>
    <w:rsid w:val="003E52CC"/>
    <w:rsid w:val="00416986"/>
    <w:rsid w:val="00416CAF"/>
    <w:rsid w:val="004250BD"/>
    <w:rsid w:val="00434E85"/>
    <w:rsid w:val="00443995"/>
    <w:rsid w:val="004457D6"/>
    <w:rsid w:val="00450301"/>
    <w:rsid w:val="00474D36"/>
    <w:rsid w:val="00482779"/>
    <w:rsid w:val="00491040"/>
    <w:rsid w:val="00492498"/>
    <w:rsid w:val="00496CCC"/>
    <w:rsid w:val="004B2F30"/>
    <w:rsid w:val="004B5643"/>
    <w:rsid w:val="004C419E"/>
    <w:rsid w:val="004C4648"/>
    <w:rsid w:val="004D148E"/>
    <w:rsid w:val="004D29CC"/>
    <w:rsid w:val="004D5A52"/>
    <w:rsid w:val="005147D4"/>
    <w:rsid w:val="00536303"/>
    <w:rsid w:val="005408E8"/>
    <w:rsid w:val="00542ADB"/>
    <w:rsid w:val="00550B4D"/>
    <w:rsid w:val="00555E7C"/>
    <w:rsid w:val="00565807"/>
    <w:rsid w:val="005671A2"/>
    <w:rsid w:val="0057464B"/>
    <w:rsid w:val="005753C1"/>
    <w:rsid w:val="005755AB"/>
    <w:rsid w:val="005805B8"/>
    <w:rsid w:val="005902DE"/>
    <w:rsid w:val="0059771B"/>
    <w:rsid w:val="00597FB4"/>
    <w:rsid w:val="005B676E"/>
    <w:rsid w:val="005B6C2C"/>
    <w:rsid w:val="005B6F42"/>
    <w:rsid w:val="005C32FD"/>
    <w:rsid w:val="005F5853"/>
    <w:rsid w:val="005F7051"/>
    <w:rsid w:val="006039BF"/>
    <w:rsid w:val="00604B14"/>
    <w:rsid w:val="00617ECB"/>
    <w:rsid w:val="00622156"/>
    <w:rsid w:val="006242F2"/>
    <w:rsid w:val="00626751"/>
    <w:rsid w:val="00630C46"/>
    <w:rsid w:val="00642CCA"/>
    <w:rsid w:val="0066562A"/>
    <w:rsid w:val="006700E7"/>
    <w:rsid w:val="00681C3D"/>
    <w:rsid w:val="006933D4"/>
    <w:rsid w:val="006A0A70"/>
    <w:rsid w:val="006A75A9"/>
    <w:rsid w:val="006B167A"/>
    <w:rsid w:val="006B1AA5"/>
    <w:rsid w:val="006B1EE2"/>
    <w:rsid w:val="006B72E7"/>
    <w:rsid w:val="006C0CB1"/>
    <w:rsid w:val="006E4B65"/>
    <w:rsid w:val="006E4EF9"/>
    <w:rsid w:val="006F3D9A"/>
    <w:rsid w:val="00703BA6"/>
    <w:rsid w:val="00713354"/>
    <w:rsid w:val="00723331"/>
    <w:rsid w:val="007319F5"/>
    <w:rsid w:val="00736491"/>
    <w:rsid w:val="00741040"/>
    <w:rsid w:val="007563EB"/>
    <w:rsid w:val="00771629"/>
    <w:rsid w:val="00774947"/>
    <w:rsid w:val="007833C6"/>
    <w:rsid w:val="00790DA0"/>
    <w:rsid w:val="007A3F8D"/>
    <w:rsid w:val="007B1A56"/>
    <w:rsid w:val="007B24E9"/>
    <w:rsid w:val="007D44BD"/>
    <w:rsid w:val="007D52E9"/>
    <w:rsid w:val="007E6202"/>
    <w:rsid w:val="007F539C"/>
    <w:rsid w:val="0080162E"/>
    <w:rsid w:val="00804605"/>
    <w:rsid w:val="00804BD9"/>
    <w:rsid w:val="008100ED"/>
    <w:rsid w:val="00813F29"/>
    <w:rsid w:val="00823954"/>
    <w:rsid w:val="00836752"/>
    <w:rsid w:val="00841434"/>
    <w:rsid w:val="008448D0"/>
    <w:rsid w:val="008460E1"/>
    <w:rsid w:val="00861433"/>
    <w:rsid w:val="008726AB"/>
    <w:rsid w:val="00892C1F"/>
    <w:rsid w:val="00895D72"/>
    <w:rsid w:val="008963FC"/>
    <w:rsid w:val="008B3281"/>
    <w:rsid w:val="008C3DAA"/>
    <w:rsid w:val="008E6CD0"/>
    <w:rsid w:val="008F47C9"/>
    <w:rsid w:val="00900D3F"/>
    <w:rsid w:val="00902D0F"/>
    <w:rsid w:val="00933420"/>
    <w:rsid w:val="00975622"/>
    <w:rsid w:val="00986AF0"/>
    <w:rsid w:val="009913F0"/>
    <w:rsid w:val="009A3E95"/>
    <w:rsid w:val="009B1928"/>
    <w:rsid w:val="009B605F"/>
    <w:rsid w:val="009C3E17"/>
    <w:rsid w:val="009E3E2F"/>
    <w:rsid w:val="009E721F"/>
    <w:rsid w:val="00A271FE"/>
    <w:rsid w:val="00A354D1"/>
    <w:rsid w:val="00A417DC"/>
    <w:rsid w:val="00A47C10"/>
    <w:rsid w:val="00A50585"/>
    <w:rsid w:val="00A61D78"/>
    <w:rsid w:val="00A634CF"/>
    <w:rsid w:val="00A67021"/>
    <w:rsid w:val="00A90C5E"/>
    <w:rsid w:val="00A9148A"/>
    <w:rsid w:val="00AA3E74"/>
    <w:rsid w:val="00AA4D99"/>
    <w:rsid w:val="00AB2751"/>
    <w:rsid w:val="00AB55AF"/>
    <w:rsid w:val="00AB66D0"/>
    <w:rsid w:val="00AC2E6A"/>
    <w:rsid w:val="00AC557B"/>
    <w:rsid w:val="00AD1913"/>
    <w:rsid w:val="00AD367D"/>
    <w:rsid w:val="00AD5C71"/>
    <w:rsid w:val="00AF463F"/>
    <w:rsid w:val="00B00371"/>
    <w:rsid w:val="00B02214"/>
    <w:rsid w:val="00B02D03"/>
    <w:rsid w:val="00B13CEA"/>
    <w:rsid w:val="00B214D3"/>
    <w:rsid w:val="00B22C96"/>
    <w:rsid w:val="00B34A11"/>
    <w:rsid w:val="00B35742"/>
    <w:rsid w:val="00B37231"/>
    <w:rsid w:val="00B50DE8"/>
    <w:rsid w:val="00B61C4A"/>
    <w:rsid w:val="00B65516"/>
    <w:rsid w:val="00B67020"/>
    <w:rsid w:val="00B6718D"/>
    <w:rsid w:val="00B7782F"/>
    <w:rsid w:val="00B81148"/>
    <w:rsid w:val="00B82E5F"/>
    <w:rsid w:val="00BA20A4"/>
    <w:rsid w:val="00BA3D6D"/>
    <w:rsid w:val="00BA4738"/>
    <w:rsid w:val="00BB7B3B"/>
    <w:rsid w:val="00BD48FB"/>
    <w:rsid w:val="00BE775A"/>
    <w:rsid w:val="00C030FF"/>
    <w:rsid w:val="00C0323E"/>
    <w:rsid w:val="00C05D8A"/>
    <w:rsid w:val="00C27C4C"/>
    <w:rsid w:val="00C34204"/>
    <w:rsid w:val="00C55F8E"/>
    <w:rsid w:val="00C57534"/>
    <w:rsid w:val="00C77886"/>
    <w:rsid w:val="00C82FC2"/>
    <w:rsid w:val="00C9046A"/>
    <w:rsid w:val="00C93D84"/>
    <w:rsid w:val="00CA3C6A"/>
    <w:rsid w:val="00CA4338"/>
    <w:rsid w:val="00CD0EC3"/>
    <w:rsid w:val="00CE1E86"/>
    <w:rsid w:val="00CE7AC4"/>
    <w:rsid w:val="00CF5BBC"/>
    <w:rsid w:val="00CF5C0B"/>
    <w:rsid w:val="00D25425"/>
    <w:rsid w:val="00D33BC4"/>
    <w:rsid w:val="00D441DA"/>
    <w:rsid w:val="00D45C04"/>
    <w:rsid w:val="00D81280"/>
    <w:rsid w:val="00D87281"/>
    <w:rsid w:val="00D941C3"/>
    <w:rsid w:val="00D94C29"/>
    <w:rsid w:val="00DA551B"/>
    <w:rsid w:val="00DA6CF5"/>
    <w:rsid w:val="00DB7609"/>
    <w:rsid w:val="00DC03E2"/>
    <w:rsid w:val="00DC52FD"/>
    <w:rsid w:val="00DD3A0C"/>
    <w:rsid w:val="00DE7049"/>
    <w:rsid w:val="00DF26B5"/>
    <w:rsid w:val="00DF534C"/>
    <w:rsid w:val="00E022D3"/>
    <w:rsid w:val="00E16B56"/>
    <w:rsid w:val="00E203A9"/>
    <w:rsid w:val="00E57A64"/>
    <w:rsid w:val="00E607E9"/>
    <w:rsid w:val="00E70AA9"/>
    <w:rsid w:val="00E82219"/>
    <w:rsid w:val="00E83EDC"/>
    <w:rsid w:val="00E95EF3"/>
    <w:rsid w:val="00E9766F"/>
    <w:rsid w:val="00E97841"/>
    <w:rsid w:val="00EA60CD"/>
    <w:rsid w:val="00ED6FC9"/>
    <w:rsid w:val="00ED7940"/>
    <w:rsid w:val="00EE5269"/>
    <w:rsid w:val="00EE5839"/>
    <w:rsid w:val="00EF6230"/>
    <w:rsid w:val="00F1401E"/>
    <w:rsid w:val="00F214F6"/>
    <w:rsid w:val="00F463D7"/>
    <w:rsid w:val="00F47558"/>
    <w:rsid w:val="00F5540B"/>
    <w:rsid w:val="00F65D29"/>
    <w:rsid w:val="00F713A8"/>
    <w:rsid w:val="00F72A29"/>
    <w:rsid w:val="00F84ABD"/>
    <w:rsid w:val="00F87B2C"/>
    <w:rsid w:val="00FA5B29"/>
    <w:rsid w:val="00FB3700"/>
    <w:rsid w:val="00FB6724"/>
    <w:rsid w:val="00FE0A23"/>
    <w:rsid w:val="00FF522E"/>
    <w:rsid w:val="00FF764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Subtle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40B"/>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99"/>
    <w:qFormat/>
    <w:rsid w:val="00771629"/>
    <w:rPr>
      <w:rFonts w:cs="Times New Roman"/>
      <w:i/>
      <w:iCs/>
    </w:rPr>
  </w:style>
  <w:style w:type="character" w:styleId="a4">
    <w:name w:val="Hyperlink"/>
    <w:basedOn w:val="a0"/>
    <w:uiPriority w:val="99"/>
    <w:rsid w:val="00771629"/>
    <w:rPr>
      <w:rFonts w:cs="Times New Roman"/>
      <w:color w:val="0000FF"/>
      <w:u w:val="single"/>
    </w:rPr>
  </w:style>
  <w:style w:type="paragraph" w:customStyle="1" w:styleId="1">
    <w:name w:val="Абзац списка1"/>
    <w:basedOn w:val="a"/>
    <w:uiPriority w:val="99"/>
    <w:rsid w:val="00771629"/>
    <w:pPr>
      <w:suppressAutoHyphens/>
      <w:ind w:left="720"/>
    </w:pPr>
    <w:rPr>
      <w:rFonts w:eastAsia="SimSun" w:cs="font289"/>
      <w:lang w:eastAsia="ar-SA"/>
    </w:rPr>
  </w:style>
  <w:style w:type="paragraph" w:styleId="a5">
    <w:name w:val="Normal (Web)"/>
    <w:basedOn w:val="a"/>
    <w:uiPriority w:val="99"/>
    <w:rsid w:val="00771629"/>
    <w:pPr>
      <w:spacing w:before="280" w:after="280" w:line="240" w:lineRule="auto"/>
    </w:pPr>
    <w:rPr>
      <w:rFonts w:ascii="Times New Roman" w:hAnsi="Times New Roman"/>
      <w:sz w:val="24"/>
      <w:szCs w:val="24"/>
      <w:lang w:eastAsia="ar-SA"/>
    </w:rPr>
  </w:style>
  <w:style w:type="paragraph" w:styleId="a6">
    <w:name w:val="List Paragraph"/>
    <w:basedOn w:val="a"/>
    <w:uiPriority w:val="99"/>
    <w:qFormat/>
    <w:rsid w:val="00DA551B"/>
    <w:pPr>
      <w:ind w:left="720"/>
      <w:contextualSpacing/>
    </w:pPr>
  </w:style>
  <w:style w:type="paragraph" w:styleId="a7">
    <w:name w:val="header"/>
    <w:basedOn w:val="a"/>
    <w:link w:val="a8"/>
    <w:uiPriority w:val="99"/>
    <w:rsid w:val="00E95EF3"/>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E95EF3"/>
    <w:rPr>
      <w:rFonts w:cs="Times New Roman"/>
    </w:rPr>
  </w:style>
  <w:style w:type="paragraph" w:styleId="a9">
    <w:name w:val="footer"/>
    <w:basedOn w:val="a"/>
    <w:link w:val="aa"/>
    <w:uiPriority w:val="99"/>
    <w:rsid w:val="00E95EF3"/>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E95EF3"/>
    <w:rPr>
      <w:rFonts w:cs="Times New Roman"/>
    </w:rPr>
  </w:style>
  <w:style w:type="paragraph" w:styleId="ab">
    <w:name w:val="Balloon Text"/>
    <w:basedOn w:val="a"/>
    <w:link w:val="ac"/>
    <w:uiPriority w:val="99"/>
    <w:semiHidden/>
    <w:rsid w:val="00E95EF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E95EF3"/>
    <w:rPr>
      <w:rFonts w:ascii="Tahoma" w:hAnsi="Tahoma" w:cs="Tahoma"/>
      <w:sz w:val="16"/>
      <w:szCs w:val="16"/>
    </w:rPr>
  </w:style>
  <w:style w:type="character" w:styleId="ad">
    <w:name w:val="FollowedHyperlink"/>
    <w:basedOn w:val="a0"/>
    <w:uiPriority w:val="99"/>
    <w:semiHidden/>
    <w:rsid w:val="004D148E"/>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1134173">
      <w:marLeft w:val="0"/>
      <w:marRight w:val="0"/>
      <w:marTop w:val="0"/>
      <w:marBottom w:val="0"/>
      <w:divBdr>
        <w:top w:val="none" w:sz="0" w:space="0" w:color="auto"/>
        <w:left w:val="none" w:sz="0" w:space="0" w:color="auto"/>
        <w:bottom w:val="none" w:sz="0" w:space="0" w:color="auto"/>
        <w:right w:val="none" w:sz="0" w:space="0" w:color="auto"/>
      </w:divBdr>
      <w:divsChild>
        <w:div w:id="251134177">
          <w:marLeft w:val="0"/>
          <w:marRight w:val="0"/>
          <w:marTop w:val="0"/>
          <w:marBottom w:val="0"/>
          <w:divBdr>
            <w:top w:val="none" w:sz="0" w:space="0" w:color="auto"/>
            <w:left w:val="none" w:sz="0" w:space="0" w:color="auto"/>
            <w:bottom w:val="none" w:sz="0" w:space="0" w:color="auto"/>
            <w:right w:val="none" w:sz="0" w:space="0" w:color="auto"/>
          </w:divBdr>
          <w:divsChild>
            <w:div w:id="251134180">
              <w:marLeft w:val="150"/>
              <w:marRight w:val="150"/>
              <w:marTop w:val="150"/>
              <w:marBottom w:val="150"/>
              <w:divBdr>
                <w:top w:val="none" w:sz="0" w:space="0" w:color="auto"/>
                <w:left w:val="single" w:sz="6" w:space="8" w:color="0857A6"/>
                <w:bottom w:val="none" w:sz="0" w:space="0" w:color="auto"/>
                <w:right w:val="none" w:sz="0" w:space="0" w:color="auto"/>
              </w:divBdr>
              <w:divsChild>
                <w:div w:id="251134175">
                  <w:marLeft w:val="0"/>
                  <w:marRight w:val="0"/>
                  <w:marTop w:val="0"/>
                  <w:marBottom w:val="0"/>
                  <w:divBdr>
                    <w:top w:val="none" w:sz="0" w:space="0" w:color="auto"/>
                    <w:left w:val="none" w:sz="0" w:space="0" w:color="auto"/>
                    <w:bottom w:val="none" w:sz="0" w:space="0" w:color="auto"/>
                    <w:right w:val="none" w:sz="0" w:space="0" w:color="auto"/>
                  </w:divBdr>
                  <w:divsChild>
                    <w:div w:id="251134178">
                      <w:marLeft w:val="0"/>
                      <w:marRight w:val="0"/>
                      <w:marTop w:val="0"/>
                      <w:marBottom w:val="0"/>
                      <w:divBdr>
                        <w:top w:val="none" w:sz="0" w:space="0" w:color="auto"/>
                        <w:left w:val="none" w:sz="0" w:space="0" w:color="auto"/>
                        <w:bottom w:val="none" w:sz="0" w:space="0" w:color="auto"/>
                        <w:right w:val="none" w:sz="0" w:space="0" w:color="auto"/>
                      </w:divBdr>
                      <w:divsChild>
                        <w:div w:id="251134179">
                          <w:marLeft w:val="0"/>
                          <w:marRight w:val="0"/>
                          <w:marTop w:val="0"/>
                          <w:marBottom w:val="0"/>
                          <w:divBdr>
                            <w:top w:val="none" w:sz="0" w:space="0" w:color="auto"/>
                            <w:left w:val="none" w:sz="0" w:space="0" w:color="auto"/>
                            <w:bottom w:val="none" w:sz="0" w:space="0" w:color="auto"/>
                            <w:right w:val="none" w:sz="0" w:space="0" w:color="auto"/>
                          </w:divBdr>
                          <w:divsChild>
                            <w:div w:id="251134176">
                              <w:marLeft w:val="0"/>
                              <w:marRight w:val="0"/>
                              <w:marTop w:val="0"/>
                              <w:marBottom w:val="0"/>
                              <w:divBdr>
                                <w:top w:val="none" w:sz="0" w:space="0" w:color="auto"/>
                                <w:left w:val="none" w:sz="0" w:space="0" w:color="auto"/>
                                <w:bottom w:val="none" w:sz="0" w:space="0" w:color="auto"/>
                                <w:right w:val="none" w:sz="0" w:space="0" w:color="auto"/>
                              </w:divBdr>
                              <w:divsChild>
                                <w:div w:id="25113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nform.kz/ru/stat-ya-prezidenta-respubliki-kazahstan-n-a-nazarbaeva-sem-graney-velikoy-stepi_a3462012?utm_source=yxnews&amp;utm_medium=desktop&amp;fbclid=IwAR3Vl6zotzMQgHS7EPJ_K6gTSumVX-V-NkkiQt9g83LK2K0_RSOIzK9A25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11</Pages>
  <Words>3289</Words>
  <Characters>18753</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Положение  </vt:lpstr>
    </vt:vector>
  </TitlesOfParts>
  <Company/>
  <LinksUpToDate>false</LinksUpToDate>
  <CharactersWithSpaces>21999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dc:title>
  <dc:subject/>
  <dc:creator>User</dc:creator>
  <cp:keywords/>
  <dc:description/>
  <cp:lastModifiedBy>Direktor</cp:lastModifiedBy>
  <cp:revision>21</cp:revision>
  <cp:lastPrinted>2020-07-03T09:42:00Z</cp:lastPrinted>
  <dcterms:created xsi:type="dcterms:W3CDTF">2020-07-03T09:42:00Z</dcterms:created>
  <dcterms:modified xsi:type="dcterms:W3CDTF">2020-07-10T06:31:00Z</dcterms:modified>
</cp:coreProperties>
</file>