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3" w:rsidRDefault="009C07C3" w:rsidP="001D3E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D3EA9">
        <w:rPr>
          <w:rFonts w:ascii="Times New Roman" w:hAnsi="Times New Roman"/>
          <w:b/>
          <w:sz w:val="24"/>
          <w:szCs w:val="24"/>
        </w:rPr>
        <w:t xml:space="preserve">   КР</w:t>
      </w:r>
      <w:proofErr w:type="gramStart"/>
      <w:r w:rsidRPr="001D3EA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="001D3EA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7765E" w:rsidRDefault="00D7765E" w:rsidP="001D3E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D3EA9" w:rsidRPr="001D3EA9" w:rsidRDefault="001D3EA9" w:rsidP="00D7765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4997" w:rsidRPr="00D7765E" w:rsidRDefault="006C4997" w:rsidP="00D7765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D3EA9">
        <w:rPr>
          <w:rFonts w:ascii="Times New Roman" w:hAnsi="Times New Roman"/>
          <w:sz w:val="28"/>
          <w:szCs w:val="28"/>
          <w:lang w:val="kk-KZ"/>
        </w:rPr>
        <w:t>Қазақстан</w:t>
      </w:r>
      <w:r w:rsidR="001D3EA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EA9">
        <w:rPr>
          <w:rFonts w:ascii="Times New Roman" w:hAnsi="Times New Roman"/>
          <w:sz w:val="28"/>
          <w:szCs w:val="28"/>
          <w:lang w:val="kk-KZ"/>
        </w:rPr>
        <w:t xml:space="preserve"> Республикасының  2023-2029  жыл</w:t>
      </w:r>
      <w:r w:rsidR="006C4A7D" w:rsidRPr="001D3EA9">
        <w:rPr>
          <w:rFonts w:ascii="Times New Roman" w:hAnsi="Times New Roman"/>
          <w:sz w:val="28"/>
          <w:szCs w:val="28"/>
          <w:lang w:val="kk-KZ"/>
        </w:rPr>
        <w:t>дарға арналған мәдени саясат</w:t>
      </w:r>
      <w:r w:rsidRPr="001D3EA9">
        <w:rPr>
          <w:rFonts w:ascii="Times New Roman" w:hAnsi="Times New Roman"/>
          <w:sz w:val="28"/>
          <w:szCs w:val="28"/>
          <w:lang w:val="kk-KZ"/>
        </w:rPr>
        <w:t xml:space="preserve"> тұжырымдамасын және облыс әкімі  Қ.И.</w:t>
      </w:r>
      <w:r w:rsidR="001D3EA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EA9">
        <w:rPr>
          <w:rFonts w:ascii="Times New Roman" w:hAnsi="Times New Roman"/>
          <w:sz w:val="28"/>
          <w:szCs w:val="28"/>
          <w:lang w:val="kk-KZ"/>
        </w:rPr>
        <w:t xml:space="preserve">Ақсақаловтың хаттамалық тапсырмаларын іске асыру мақсатында.  </w:t>
      </w:r>
      <w:r w:rsidR="003E6623" w:rsidRPr="00D7765E">
        <w:rPr>
          <w:rFonts w:ascii="Times New Roman" w:hAnsi="Times New Roman"/>
          <w:sz w:val="28"/>
          <w:szCs w:val="28"/>
          <w:lang w:val="kk-KZ"/>
        </w:rPr>
        <w:t>24.05.2023 ж., 44-тармақ (к</w:t>
      </w:r>
      <w:r w:rsidR="003E6623">
        <w:rPr>
          <w:rFonts w:ascii="Times New Roman" w:hAnsi="Times New Roman"/>
          <w:sz w:val="28"/>
          <w:szCs w:val="28"/>
          <w:lang w:val="kk-KZ"/>
        </w:rPr>
        <w:t>өркемө</w:t>
      </w:r>
      <w:r w:rsidRPr="00D7765E">
        <w:rPr>
          <w:rFonts w:ascii="Times New Roman" w:hAnsi="Times New Roman"/>
          <w:sz w:val="28"/>
          <w:szCs w:val="28"/>
          <w:lang w:val="kk-KZ"/>
        </w:rPr>
        <w:t>нерпаздар шығармашылық ұжымдарының, мәдени-демалыс ұйымдарының театрларының</w:t>
      </w:r>
      <w:r w:rsidR="003E662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3E6623" w:rsidRPr="00D7765E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(</w:t>
      </w:r>
      <w:r w:rsidR="003E6623" w:rsidRPr="00D7765E">
        <w:rPr>
          <w:rFonts w:ascii="Times New Roman" w:hAnsi="Times New Roman"/>
          <w:sz w:val="24"/>
          <w:szCs w:val="24"/>
          <w:lang w:val="kk-KZ"/>
        </w:rPr>
        <w:t>КРI</w:t>
      </w:r>
      <w:r w:rsidR="003E6623" w:rsidRPr="00D7765E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))</w:t>
      </w:r>
      <w:r w:rsidR="003E6623" w:rsidRPr="00D7765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252C15" w:rsidRPr="006C4A7D">
        <w:rPr>
          <w:rFonts w:ascii="Times New Roman" w:eastAsiaTheme="minorHAnsi" w:hAnsi="Times New Roman"/>
          <w:sz w:val="28"/>
          <w:szCs w:val="28"/>
          <w:lang w:val="kk-KZ"/>
        </w:rPr>
        <w:t>(көшпелі концерттік бағдарламаларды ұйымдастыру) іске асыру</w:t>
      </w:r>
      <w:r w:rsidR="00252C15" w:rsidRPr="00D7765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765E">
        <w:rPr>
          <w:rFonts w:ascii="Times New Roman" w:hAnsi="Times New Roman"/>
          <w:sz w:val="28"/>
          <w:szCs w:val="28"/>
          <w:lang w:val="kk-KZ"/>
        </w:rPr>
        <w:t xml:space="preserve"> 2023 жылғы желтоқсанға дейін </w:t>
      </w:r>
      <w:r w:rsidR="003E6623" w:rsidRPr="006C4A7D">
        <w:rPr>
          <w:rFonts w:ascii="Times New Roman" w:eastAsiaTheme="minorHAnsi" w:hAnsi="Times New Roman"/>
          <w:sz w:val="28"/>
          <w:szCs w:val="28"/>
          <w:lang w:val="kk-KZ"/>
        </w:rPr>
        <w:t>АМҮ және ҚМҮ</w:t>
      </w:r>
      <w:r w:rsidR="003E6623">
        <w:rPr>
          <w:rFonts w:ascii="Times New Roman" w:eastAsiaTheme="minorHAnsi" w:hAnsi="Times New Roman"/>
          <w:sz w:val="28"/>
          <w:szCs w:val="28"/>
          <w:lang w:val="kk-KZ"/>
        </w:rPr>
        <w:t xml:space="preserve"> </w:t>
      </w:r>
      <w:r w:rsidR="001D3EA9" w:rsidRPr="00D7765E">
        <w:rPr>
          <w:rFonts w:ascii="Times New Roman" w:hAnsi="Times New Roman"/>
          <w:sz w:val="28"/>
          <w:szCs w:val="28"/>
          <w:lang w:val="kk-KZ"/>
        </w:rPr>
        <w:t xml:space="preserve">ай сайынғы </w:t>
      </w:r>
      <w:r w:rsidRPr="00D7765E">
        <w:rPr>
          <w:rFonts w:ascii="Times New Roman" w:hAnsi="Times New Roman"/>
          <w:sz w:val="28"/>
          <w:szCs w:val="28"/>
          <w:lang w:val="kk-KZ"/>
        </w:rPr>
        <w:t xml:space="preserve"> кестесін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2C15" w:rsidRPr="00D776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3EA9">
        <w:rPr>
          <w:rFonts w:ascii="Times New Roman" w:hAnsi="Times New Roman"/>
          <w:sz w:val="28"/>
          <w:szCs w:val="28"/>
          <w:lang w:val="kk-KZ"/>
        </w:rPr>
        <w:t>бекітіп құрады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D776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6623" w:rsidRPr="006C4A7D">
        <w:rPr>
          <w:rFonts w:ascii="Times New Roman" w:eastAsiaTheme="minorHAnsi" w:hAnsi="Times New Roman"/>
          <w:sz w:val="28"/>
          <w:szCs w:val="28"/>
          <w:lang w:val="kk-KZ"/>
        </w:rPr>
        <w:t xml:space="preserve">Облыстық көркемөнерпаздар халық шығармашылығы мен кинобейнеқор орталығы </w:t>
      </w:r>
      <w:r w:rsidRPr="00D776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есеп  </w:t>
      </w:r>
      <w:r w:rsidRPr="00D7765E">
        <w:rPr>
          <w:rFonts w:ascii="Times New Roman" w:hAnsi="Times New Roman"/>
          <w:sz w:val="28"/>
          <w:szCs w:val="28"/>
          <w:lang w:val="kk-KZ"/>
        </w:rPr>
        <w:t>мониторингтен кейін барлығына атқарылған жұмыстар үшін алғыс білдіреді!</w:t>
      </w:r>
    </w:p>
    <w:p w:rsidR="006C4997" w:rsidRPr="001D3EA9" w:rsidRDefault="00B63088" w:rsidP="00D7765E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Шілде</w:t>
      </w:r>
      <w:r w:rsidR="006C4997" w:rsidRPr="00B6308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4997" w:rsidRPr="00B63088">
        <w:rPr>
          <w:rFonts w:ascii="Times New Roman" w:hAnsi="Times New Roman"/>
          <w:sz w:val="28"/>
          <w:szCs w:val="28"/>
          <w:lang w:val="kk-KZ"/>
        </w:rPr>
        <w:t>айының қ</w:t>
      </w:r>
      <w:r w:rsidR="003E6623" w:rsidRPr="00B63088">
        <w:rPr>
          <w:rFonts w:ascii="Times New Roman" w:hAnsi="Times New Roman"/>
          <w:sz w:val="28"/>
          <w:szCs w:val="28"/>
          <w:lang w:val="kk-KZ"/>
        </w:rPr>
        <w:t xml:space="preserve">орытындысы бойынша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CE44F7">
        <w:rPr>
          <w:rFonts w:ascii="Times New Roman" w:hAnsi="Times New Roman"/>
          <w:b/>
          <w:sz w:val="28"/>
          <w:szCs w:val="28"/>
          <w:lang w:val="kk-KZ"/>
        </w:rPr>
        <w:t>30</w:t>
      </w:r>
      <w:r w:rsidR="003E6623" w:rsidRPr="00B630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6623">
        <w:rPr>
          <w:rFonts w:ascii="Times New Roman" w:hAnsi="Times New Roman"/>
          <w:sz w:val="28"/>
          <w:szCs w:val="28"/>
          <w:lang w:val="kk-KZ"/>
        </w:rPr>
        <w:t>көшпелі концерт</w:t>
      </w:r>
      <w:r w:rsidR="003E6623" w:rsidRPr="00B630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 бағдарламасы </w:t>
      </w:r>
      <w:r w:rsidR="003E6623">
        <w:rPr>
          <w:rFonts w:ascii="Times New Roman" w:hAnsi="Times New Roman"/>
          <w:sz w:val="28"/>
          <w:szCs w:val="28"/>
          <w:lang w:val="kk-KZ"/>
        </w:rPr>
        <w:t>орындалды</w:t>
      </w:r>
      <w:r w:rsidR="00252C15" w:rsidRPr="00B63088">
        <w:rPr>
          <w:rFonts w:ascii="Times New Roman" w:hAnsi="Times New Roman"/>
          <w:sz w:val="28"/>
          <w:szCs w:val="28"/>
          <w:lang w:val="kk-KZ"/>
        </w:rPr>
        <w:t>,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2C15" w:rsidRPr="00B63088">
        <w:rPr>
          <w:rFonts w:ascii="Times New Roman" w:hAnsi="Times New Roman"/>
          <w:sz w:val="28"/>
          <w:szCs w:val="28"/>
          <w:lang w:val="kk-KZ"/>
        </w:rPr>
        <w:t xml:space="preserve"> көрермендерді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ң саны </w:t>
      </w:r>
      <w:r w:rsidR="006C4997" w:rsidRPr="00B630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44F7">
        <w:rPr>
          <w:rFonts w:ascii="Times New Roman" w:hAnsi="Times New Roman"/>
          <w:b/>
          <w:sz w:val="28"/>
          <w:szCs w:val="28"/>
          <w:lang w:val="kk-KZ"/>
        </w:rPr>
        <w:t>19 781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52C15">
        <w:rPr>
          <w:rFonts w:ascii="Times New Roman" w:hAnsi="Times New Roman"/>
          <w:sz w:val="28"/>
          <w:szCs w:val="28"/>
          <w:lang w:val="kk-KZ"/>
        </w:rPr>
        <w:t>құрады</w:t>
      </w:r>
      <w:r w:rsidR="006C4997" w:rsidRPr="00B6308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4997" w:rsidRPr="001D3EA9">
        <w:rPr>
          <w:rFonts w:ascii="Times New Roman" w:hAnsi="Times New Roman"/>
          <w:sz w:val="28"/>
          <w:szCs w:val="28"/>
          <w:lang w:val="kk-KZ"/>
        </w:rPr>
        <w:t xml:space="preserve">Ең көп </w:t>
      </w:r>
      <w:r w:rsidR="001D3EA9">
        <w:rPr>
          <w:rFonts w:ascii="Times New Roman" w:hAnsi="Times New Roman"/>
          <w:sz w:val="28"/>
          <w:szCs w:val="28"/>
          <w:lang w:val="kk-KZ"/>
        </w:rPr>
        <w:t xml:space="preserve"> көшпелі концерттік </w:t>
      </w:r>
      <w:r w:rsidR="006C4997" w:rsidRPr="001D3EA9">
        <w:rPr>
          <w:rFonts w:ascii="Times New Roman" w:hAnsi="Times New Roman"/>
          <w:sz w:val="28"/>
          <w:szCs w:val="28"/>
          <w:lang w:val="kk-KZ"/>
        </w:rPr>
        <w:t xml:space="preserve">сапарларды </w:t>
      </w:r>
      <w:r>
        <w:rPr>
          <w:rFonts w:ascii="Times New Roman" w:hAnsi="Times New Roman"/>
          <w:sz w:val="28"/>
          <w:szCs w:val="28"/>
          <w:lang w:val="kk-KZ"/>
        </w:rPr>
        <w:t xml:space="preserve"> Б. МАЙЛИН, ӘУЛИЕКӨЛ, САРЫКӨЛ, ДЕНИСОВ</w:t>
      </w:r>
      <w:r w:rsidR="006C4997" w:rsidRPr="001D3EA9">
        <w:rPr>
          <w:rFonts w:ascii="Times New Roman" w:hAnsi="Times New Roman"/>
          <w:sz w:val="28"/>
          <w:szCs w:val="28"/>
          <w:lang w:val="kk-KZ"/>
        </w:rPr>
        <w:t xml:space="preserve"> аудандары</w:t>
      </w:r>
      <w:r w:rsidR="00252C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4997" w:rsidRPr="001D3EA9">
        <w:rPr>
          <w:rFonts w:ascii="Times New Roman" w:hAnsi="Times New Roman"/>
          <w:sz w:val="28"/>
          <w:szCs w:val="28"/>
          <w:lang w:val="kk-KZ"/>
        </w:rPr>
        <w:t xml:space="preserve"> жасады.</w:t>
      </w:r>
    </w:p>
    <w:p w:rsidR="006C4997" w:rsidRDefault="001D3EA9" w:rsidP="00D7765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7765E">
        <w:rPr>
          <w:rFonts w:ascii="Times New Roman" w:hAnsi="Times New Roman"/>
          <w:sz w:val="28"/>
          <w:szCs w:val="28"/>
          <w:lang w:val="kk-KZ"/>
        </w:rPr>
        <w:t xml:space="preserve">Сіздерге </w:t>
      </w:r>
      <w:r w:rsidR="006C4997" w:rsidRPr="00D7765E">
        <w:rPr>
          <w:rFonts w:ascii="Times New Roman" w:hAnsi="Times New Roman"/>
          <w:sz w:val="28"/>
          <w:szCs w:val="28"/>
          <w:lang w:val="kk-KZ"/>
        </w:rPr>
        <w:t xml:space="preserve"> ш</w:t>
      </w:r>
      <w:r w:rsidRPr="00D7765E">
        <w:rPr>
          <w:rFonts w:ascii="Times New Roman" w:hAnsi="Times New Roman"/>
          <w:sz w:val="28"/>
          <w:szCs w:val="28"/>
          <w:lang w:val="kk-KZ"/>
        </w:rPr>
        <w:t>ығармашылық табыстар мен</w:t>
      </w:r>
      <w:r>
        <w:rPr>
          <w:rFonts w:ascii="Times New Roman" w:hAnsi="Times New Roman"/>
          <w:sz w:val="28"/>
          <w:szCs w:val="28"/>
          <w:lang w:val="kk-KZ"/>
        </w:rPr>
        <w:t xml:space="preserve">  халық алғысымен, көп </w:t>
      </w:r>
      <w:r w:rsidR="006C4997" w:rsidRPr="00D7765E">
        <w:rPr>
          <w:rFonts w:ascii="Times New Roman" w:hAnsi="Times New Roman"/>
          <w:sz w:val="28"/>
          <w:szCs w:val="28"/>
          <w:lang w:val="kk-KZ"/>
        </w:rPr>
        <w:t>көрермендер тілейміз!</w:t>
      </w:r>
    </w:p>
    <w:p w:rsidR="00D7765E" w:rsidRDefault="00D7765E" w:rsidP="00D7765E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D7765E" w:rsidRPr="00D7765E" w:rsidRDefault="00D7765E" w:rsidP="00D7765E">
      <w:pPr>
        <w:ind w:firstLine="708"/>
        <w:rPr>
          <w:rFonts w:ascii="Times New Roman" w:hAnsi="Times New Roman"/>
          <w:sz w:val="28"/>
          <w:szCs w:val="28"/>
          <w:lang w:val="kk-KZ"/>
        </w:rPr>
      </w:pPr>
      <w:r w:rsidRPr="001D3EA9">
        <w:rPr>
          <w:rFonts w:ascii="Times New Roman" w:hAnsi="Times New Roman"/>
          <w:b/>
          <w:sz w:val="24"/>
          <w:szCs w:val="24"/>
        </w:rPr>
        <w:t>КР</w:t>
      </w:r>
      <w:proofErr w:type="gramStart"/>
      <w:r w:rsidRPr="001D3EA9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</w:p>
    <w:p w:rsidR="009C07C3" w:rsidRPr="00D7765E" w:rsidRDefault="009C07C3" w:rsidP="006A5AEB">
      <w:pPr>
        <w:spacing w:after="0" w:line="276" w:lineRule="auto"/>
        <w:rPr>
          <w:rFonts w:ascii="Arial" w:hAnsi="Arial" w:cs="Arial"/>
          <w:i/>
          <w:sz w:val="24"/>
          <w:szCs w:val="24"/>
          <w:lang w:val="kk-KZ"/>
        </w:rPr>
      </w:pPr>
    </w:p>
    <w:p w:rsidR="00F669E9" w:rsidRDefault="006A5AEB" w:rsidP="006A5AE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целях реализации </w:t>
      </w:r>
      <w:r w:rsidRPr="0059132B">
        <w:rPr>
          <w:rFonts w:ascii="Times New Roman" w:hAnsi="Times New Roman"/>
          <w:sz w:val="28"/>
          <w:szCs w:val="28"/>
        </w:rPr>
        <w:t>Концепции культурной политики Республики Казахстан на 2023-2029 годы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kk-KZ"/>
        </w:rPr>
        <w:t>протокольного поручения а</w:t>
      </w:r>
      <w:r>
        <w:rPr>
          <w:rFonts w:ascii="Times New Roman" w:hAnsi="Times New Roman"/>
          <w:sz w:val="28"/>
          <w:szCs w:val="28"/>
        </w:rPr>
        <w:t>ким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области Аксака</w:t>
      </w:r>
      <w:r w:rsidRPr="00FC7A86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C7A86">
        <w:rPr>
          <w:rFonts w:ascii="Times New Roman" w:hAnsi="Times New Roman"/>
          <w:sz w:val="28"/>
          <w:szCs w:val="28"/>
        </w:rPr>
        <w:t xml:space="preserve"> </w:t>
      </w:r>
      <w:r w:rsidRPr="00FC7A86">
        <w:rPr>
          <w:rFonts w:ascii="Times New Roman" w:hAnsi="Times New Roman"/>
          <w:bCs/>
          <w:sz w:val="28"/>
          <w:szCs w:val="28"/>
        </w:rPr>
        <w:t>К.И.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Pr="00FC7A8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.05.2023 года, п</w:t>
      </w:r>
      <w:r w:rsidRPr="0059132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59132B">
        <w:rPr>
          <w:rFonts w:ascii="Times New Roman" w:hAnsi="Times New Roman"/>
          <w:sz w:val="28"/>
          <w:szCs w:val="28"/>
        </w:rPr>
        <w:t xml:space="preserve"> 44 </w:t>
      </w:r>
      <w:r w:rsidRPr="0059132B">
        <w:rPr>
          <w:rFonts w:ascii="Times New Roman" w:hAnsi="Times New Roman"/>
          <w:i/>
          <w:sz w:val="28"/>
          <w:szCs w:val="28"/>
        </w:rPr>
        <w:t>(</w:t>
      </w:r>
      <w:r w:rsidRPr="005913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Организация выездных концертных программ, спектаклей в СНП силами самодеятельных творческих коллективов, театров к</w:t>
      </w:r>
      <w:r w:rsidR="00F669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ультурно-досуговых организаций</w:t>
      </w:r>
      <w:r w:rsidR="009C07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="009C07C3">
        <w:rPr>
          <w:rFonts w:ascii="Times New Roman" w:hAnsi="Times New Roman"/>
          <w:sz w:val="24"/>
          <w:szCs w:val="24"/>
        </w:rPr>
        <w:t>КР</w:t>
      </w:r>
      <w:r w:rsidR="009C07C3">
        <w:rPr>
          <w:rFonts w:ascii="Times New Roman" w:hAnsi="Times New Roman"/>
          <w:sz w:val="24"/>
          <w:szCs w:val="24"/>
          <w:lang w:val="en-US"/>
        </w:rPr>
        <w:t>I</w:t>
      </w:r>
      <w:r w:rsidR="00F669E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  <w:r w:rsidR="009C07C3" w:rsidRPr="00D77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669E9" w:rsidRPr="00D77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ГДК и РДК до декабря 2023 года состав</w:t>
      </w:r>
      <w:r w:rsidR="00277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F6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график ежемесячных выездных концертных программ. </w:t>
      </w:r>
    </w:p>
    <w:p w:rsidR="00277EC6" w:rsidRPr="00F669E9" w:rsidRDefault="00277EC6" w:rsidP="00277EC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B1B">
        <w:rPr>
          <w:rFonts w:ascii="Times New Roman" w:hAnsi="Times New Roman"/>
          <w:sz w:val="28"/>
          <w:szCs w:val="28"/>
        </w:rPr>
        <w:t xml:space="preserve">Областной центр самодеятельного народного творчества и </w:t>
      </w:r>
      <w:proofErr w:type="spellStart"/>
      <w:r w:rsidRPr="00601B1B">
        <w:rPr>
          <w:rFonts w:ascii="Times New Roman" w:hAnsi="Times New Roman"/>
          <w:sz w:val="28"/>
          <w:szCs w:val="28"/>
        </w:rPr>
        <w:t>киновидеофонда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проведя </w:t>
      </w:r>
      <w:proofErr w:type="gramStart"/>
      <w:r w:rsidR="009C0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благодарит всех за проделанную работу! </w:t>
      </w:r>
    </w:p>
    <w:p w:rsidR="006A5AEB" w:rsidRDefault="00F669E9" w:rsidP="006A5AE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proofErr w:type="spellStart"/>
      <w:r w:rsidR="00B630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ию</w:t>
      </w:r>
      <w:proofErr w:type="spellEnd"/>
      <w:r w:rsidR="00B63088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месяца  было  совершено</w:t>
      </w:r>
      <w:r w:rsidR="00B630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63088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1</w:t>
      </w:r>
      <w:r w:rsidR="00CE44F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выезда, охват зрителей составил  </w:t>
      </w:r>
      <w:r w:rsidR="00B630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CE44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9 718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Наибольшее </w:t>
      </w:r>
      <w:r w:rsidR="00B63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число выездов совершили </w:t>
      </w:r>
      <w:r w:rsidR="00B6308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Б. Майлина, Аулиеколь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6308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Сарыкольский</w:t>
      </w:r>
      <w:r w:rsidR="00277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77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Денисовский</w:t>
      </w:r>
      <w:proofErr w:type="spellEnd"/>
      <w:r w:rsidR="00277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5AEB" w:rsidRDefault="00277EC6" w:rsidP="00B6308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E3B95" w:rsidRDefault="00277EC6" w:rsidP="009C07C3">
      <w:pPr>
        <w:ind w:firstLine="708"/>
        <w:rPr>
          <w:rFonts w:ascii="Times New Roman" w:hAnsi="Times New Roman"/>
          <w:sz w:val="28"/>
          <w:szCs w:val="28"/>
        </w:rPr>
      </w:pPr>
      <w:r w:rsidRPr="00277EC6">
        <w:rPr>
          <w:rFonts w:ascii="Times New Roman" w:hAnsi="Times New Roman"/>
          <w:sz w:val="28"/>
          <w:szCs w:val="28"/>
        </w:rPr>
        <w:t>Желаем в</w:t>
      </w:r>
      <w:r w:rsidR="00332985">
        <w:rPr>
          <w:rFonts w:ascii="Times New Roman" w:hAnsi="Times New Roman"/>
          <w:sz w:val="28"/>
          <w:szCs w:val="28"/>
          <w:lang w:val="kk-KZ"/>
        </w:rPr>
        <w:t>сем</w:t>
      </w:r>
      <w:r w:rsidRPr="00277EC6">
        <w:rPr>
          <w:rFonts w:ascii="Times New Roman" w:hAnsi="Times New Roman"/>
          <w:sz w:val="28"/>
          <w:szCs w:val="28"/>
        </w:rPr>
        <w:t xml:space="preserve"> творческих успехов и</w:t>
      </w:r>
      <w:r>
        <w:rPr>
          <w:rFonts w:ascii="Times New Roman" w:hAnsi="Times New Roman"/>
          <w:sz w:val="28"/>
          <w:szCs w:val="28"/>
        </w:rPr>
        <w:t xml:space="preserve"> благодарных зрителей!</w:t>
      </w:r>
    </w:p>
    <w:p w:rsidR="006C4997" w:rsidRDefault="006C4997" w:rsidP="006C49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C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41F"/>
    <w:multiLevelType w:val="hybridMultilevel"/>
    <w:tmpl w:val="CE869640"/>
    <w:lvl w:ilvl="0" w:tplc="C63C9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81526"/>
    <w:multiLevelType w:val="hybridMultilevel"/>
    <w:tmpl w:val="0C8A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22"/>
    <w:rsid w:val="00053AED"/>
    <w:rsid w:val="001D3EA9"/>
    <w:rsid w:val="00252C15"/>
    <w:rsid w:val="00277EC6"/>
    <w:rsid w:val="002E3B95"/>
    <w:rsid w:val="00332985"/>
    <w:rsid w:val="0033547A"/>
    <w:rsid w:val="003B6EEE"/>
    <w:rsid w:val="003E6623"/>
    <w:rsid w:val="004E1FFA"/>
    <w:rsid w:val="005E4846"/>
    <w:rsid w:val="006836B4"/>
    <w:rsid w:val="006A5AEB"/>
    <w:rsid w:val="006C4997"/>
    <w:rsid w:val="006C4A7D"/>
    <w:rsid w:val="00702F23"/>
    <w:rsid w:val="0075536F"/>
    <w:rsid w:val="007C1722"/>
    <w:rsid w:val="008C617C"/>
    <w:rsid w:val="009572B0"/>
    <w:rsid w:val="009C07C3"/>
    <w:rsid w:val="00B63088"/>
    <w:rsid w:val="00CE44F7"/>
    <w:rsid w:val="00D7765E"/>
    <w:rsid w:val="00E25CED"/>
    <w:rsid w:val="00EC5354"/>
    <w:rsid w:val="00F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A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A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A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A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A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21</cp:revision>
  <cp:lastPrinted>2023-07-10T06:42:00Z</cp:lastPrinted>
  <dcterms:created xsi:type="dcterms:W3CDTF">2023-07-10T04:35:00Z</dcterms:created>
  <dcterms:modified xsi:type="dcterms:W3CDTF">2023-08-10T08:55:00Z</dcterms:modified>
</cp:coreProperties>
</file>