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AF3" w:rsidRDefault="00453AF3" w:rsidP="0016757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30304"/>
            <wp:effectExtent l="19050" t="0" r="3175" b="0"/>
            <wp:docPr id="2" name="Рисунок 1" descr="C:\Users\1\Desktop\550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550 л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AF3" w:rsidRDefault="00453AF3" w:rsidP="0016757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673F" w:rsidRDefault="00B0673F" w:rsidP="0016757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84118C" w:rsidRDefault="0016757B" w:rsidP="0084118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  <w:lang w:val="kk-KZ" w:eastAsia="ru-RU"/>
        </w:rPr>
      </w:pPr>
      <w:r w:rsidRPr="0084118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 xml:space="preserve">В 2015 году образованию Казахского ханства </w:t>
      </w:r>
    </w:p>
    <w:p w:rsidR="0016757B" w:rsidRPr="0084118C" w:rsidRDefault="0016757B" w:rsidP="0084118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4118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исполнится 550 лет</w:t>
      </w:r>
    </w:p>
    <w:p w:rsidR="0016757B" w:rsidRPr="0016757B" w:rsidRDefault="0016757B" w:rsidP="001675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5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67225"/>
            <wp:effectExtent l="19050" t="0" r="3175" b="0"/>
            <wp:docPr id="1" name="Рисунок 2" descr="http://retina.news.mail.ru/prev670x400/pic/ae/4c/image19366177_3d08ae74973736fdce2d352e18b0057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tina.news.mail.ru/prev670x400/pic/ae/4c/image19366177_3d08ae74973736fdce2d352e18b0057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16757B" w:rsidRPr="0016757B" w:rsidTr="0016757B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757B" w:rsidRPr="0016757B" w:rsidRDefault="0016757B" w:rsidP="001675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0673F" w:rsidRDefault="00B0673F" w:rsidP="00B0673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E2CB8" w:rsidRPr="0084118C" w:rsidRDefault="00B0673F" w:rsidP="00B067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7E2CB8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Президент Казахстана Нурсултан Назарбаев на встрече с активом А</w:t>
      </w:r>
      <w:r w:rsidR="007E2CB8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E2CB8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таны заявил о том, что в 2015 году будет отмечаться 550-лет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казахской г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сударственности.</w:t>
      </w:r>
    </w:p>
    <w:p w:rsidR="0016757B" w:rsidRPr="0084118C" w:rsidRDefault="00B0673F" w:rsidP="00B067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Даешь новый праздник 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Первого государства! Казахской гос</w:t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дарственности 550 лет. Казахское ханство (1465-1847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Казах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ское ханство (Қазақ хандығы) -</w:t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казахское государство на территории современного Каза</w:t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стана и сопредельных</w:t>
      </w:r>
      <w:r w:rsidR="00555041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ним го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сударств</w:t>
      </w:r>
      <w:r w:rsidR="00555041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образовавшееся в процессе распада Золотой Орды в 1465 году.</w:t>
      </w:r>
    </w:p>
    <w:p w:rsidR="00DC5A49" w:rsidRPr="0084118C" w:rsidRDefault="00B0673F" w:rsidP="00B067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Касым-хане ханство достигло наивысшего расцвета. После его смерти началась гражданская война, но уже при Хак-Назар-хане ханство б</w:t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ло восстановлено в прежних границах.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XV-</w:t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XVI веках, в результате сопр</w:t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тивления внешней агрессии ханство разде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лилось на жузы -</w:t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Старший (Улы жуз), Средний (Орта жуз) и Младший (Киши жуз).</w:t>
      </w:r>
    </w:p>
    <w:p w:rsidR="0016757B" w:rsidRPr="0084118C" w:rsidRDefault="00B0673F" w:rsidP="00B067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султане Абылае три жуза признали его ханом Казахского ханства. После его смерти ханство вновь распалось на жузы, но уже хан Кенесары был провозглашен общеказахским ханом восстановленного Казахского ха</w:t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ства.</w:t>
      </w:r>
    </w:p>
    <w:p w:rsidR="00C31595" w:rsidRPr="0084118C" w:rsidRDefault="00DC5A49" w:rsidP="00B0673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lastRenderedPageBreak/>
        <w:t>Примечание</w:t>
      </w:r>
      <w:r w:rsidRPr="0084118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  <w:r w:rsidRPr="00841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411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16757B" w:rsidRPr="008411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2015 году образованию казахского государства исполни</w:t>
      </w:r>
      <w:r w:rsidR="00C31595" w:rsidRPr="008411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тся 550 лет.</w:t>
      </w:r>
      <w:r w:rsidR="00C31595" w:rsidRPr="0084118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C31595" w:rsidRPr="008411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соцсети </w:t>
      </w:r>
      <w:r w:rsidR="0016757B" w:rsidRPr="008411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предложены варианты эмблемы празднования этой знам</w:t>
      </w:r>
      <w:r w:rsidR="0016757B" w:rsidRPr="008411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16757B" w:rsidRPr="008411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нательной даты</w:t>
      </w:r>
      <w:r w:rsidR="00C31595" w:rsidRPr="008411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C5A49" w:rsidRPr="0084118C" w:rsidRDefault="00DC5A49" w:rsidP="00B067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73F" w:rsidRPr="0084118C" w:rsidRDefault="00B0673F" w:rsidP="00B067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Ранее в Казахстане было предложено официально отметить День о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бр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зования Казахского ханства.</w:t>
      </w:r>
    </w:p>
    <w:p w:rsidR="00B0673F" w:rsidRPr="0084118C" w:rsidRDefault="00B0673F" w:rsidP="00B067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55041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«Мы должны дать пример, мы должны возвеличивать свою историю и также считать ее великой! Праздник не должен вводиться в пику кому-то, а как восстановление упущенного, как логическая потребность осознания нами великого прошлого», - отметил один из инициаторов идеи финансист 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Олжас Худайбергенов.</w:t>
      </w:r>
    </w:p>
    <w:p w:rsidR="00B0673F" w:rsidRPr="0084118C" w:rsidRDefault="00B0673F" w:rsidP="00B067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государства Нурсултан Назарбаев на встрече с активом Астаны поддержал эту идею и заявил о том, что в 2015 году будет отмечаться 550-летие казахской государственнос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ти.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0673F" w:rsidRPr="0084118C" w:rsidRDefault="00B0673F" w:rsidP="00B067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«Керей и Жанибек в 1465 году создали первое ханство, и государстве</w:t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казахов ведет историю с тех времен. Возможно, оно не было госуда</w:t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ством в современном понимании этого термина, в нынешних границах, с т</w:t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известностью и авторитетом во всем мире. Но это можно сказать и про все другие государства той эпохи. Важно, что тогда была заложена основа, и мы - продолжатели великих дел наших предков. Сегодня наша страна сохр</w:t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няет традиции многовековой дружбы и мирного соседства со всеми ближн</w:t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6757B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государствами. Эти отношения нам следует всегда беречь», - подчеркнул Нурсултан Назарбаев.</w:t>
      </w:r>
      <w:bookmarkStart w:id="0" w:name="_Toc223524639"/>
      <w:bookmarkStart w:id="1" w:name="_Toc194767291"/>
      <w:bookmarkEnd w:id="0"/>
    </w:p>
    <w:p w:rsidR="00B0673F" w:rsidRPr="0084118C" w:rsidRDefault="00B0673F" w:rsidP="00B067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73F" w:rsidRPr="0084118C" w:rsidRDefault="00C31595" w:rsidP="00B06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4118C">
        <w:rPr>
          <w:rFonts w:ascii="Times New Roman" w:eastAsia="Times New Roman" w:hAnsi="Times New Roman" w:cs="Times New Roman"/>
          <w:b/>
          <w:bCs/>
          <w:caps/>
          <w:sz w:val="36"/>
          <w:szCs w:val="36"/>
          <w:lang w:eastAsia="ru-RU"/>
        </w:rPr>
        <w:t>Образование Казахского ханства</w:t>
      </w:r>
      <w:bookmarkEnd w:id="1"/>
    </w:p>
    <w:p w:rsidR="00B0673F" w:rsidRPr="0084118C" w:rsidRDefault="00B0673F" w:rsidP="00B067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595" w:rsidRPr="0084118C" w:rsidRDefault="00B0673F" w:rsidP="00B067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31595" w:rsidRPr="008411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XIV</w:t>
      </w:r>
      <w:r w:rsidR="00C31595" w:rsidRPr="008411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C31595" w:rsidRPr="008411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XV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веках созрели предпосылки для создания само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стоятельного Казахского государства. </w:t>
      </w:r>
    </w:p>
    <w:p w:rsidR="00C31595" w:rsidRPr="0084118C" w:rsidRDefault="00B0673F" w:rsidP="00B06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Казахские племена в XV веке населяли территории: </w:t>
      </w:r>
      <w:r w:rsidR="00C31595" w:rsidRPr="00841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найманы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от Улытау до Ишима; </w:t>
      </w:r>
      <w:r w:rsidR="00C31595" w:rsidRPr="00841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конраты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от Туркестана до Каратау; </w:t>
      </w:r>
      <w:r w:rsidR="00C31595" w:rsidRPr="00841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аргыны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от И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тыша до Центрального Казахст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ана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C31595" w:rsidRPr="00841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кереи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от Тобола до Жетысу, вдоль И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тыша; </w:t>
      </w:r>
      <w:r w:rsidR="00C31595" w:rsidRPr="00841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дулаты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берегах Чу, Или, Таласа, Иссык-Куля, в южном Казахст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не; </w:t>
      </w:r>
      <w:r w:rsidR="00C31595" w:rsidRPr="00841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канлы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C31595" w:rsidRPr="00841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жалаиры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 подножий Каратау, на берегах Сырдарьи и в Ж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тысу; </w:t>
      </w:r>
      <w:r w:rsidR="00C31595" w:rsidRPr="00841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уйсуны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 Жетысу.</w:t>
      </w:r>
    </w:p>
    <w:p w:rsidR="00C31595" w:rsidRPr="0084118C" w:rsidRDefault="00B0673F" w:rsidP="00B06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Политическому о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бъединению способствовало укреп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 экономич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ских, культу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рных, общественных и хозяйствен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связей между кочевым и оседлым населением. Вхождение казахских племен в разные государства и беспрерывные войны требовали их объединения в единое независимое гос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дарство. Преодолеть разобщенность родственных племен попытались су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танцы </w:t>
      </w:r>
      <w:r w:rsidR="00C31595" w:rsidRPr="008411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Жаныбек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C31595" w:rsidRPr="008411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Керей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Коренное отличие созданного на земле Жетысу г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сударства от других стран заключалось в том, что Казахское ханство появ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лось не в результате завоевания чужих территорий, а на основе местной п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литико-экономической и этнической общности. </w:t>
      </w:r>
    </w:p>
    <w:p w:rsidR="00C31595" w:rsidRPr="0084118C" w:rsidRDefault="00B0673F" w:rsidP="00B06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предпосылок создания Казахского ханства стал кри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зис во внутреннем и внешнем положении ханства Абулхаира и Могулистана. В </w:t>
      </w:r>
      <w:r w:rsidR="00C31595" w:rsidRPr="008411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XV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веке они утратили былую мощь, пришли в упа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док. В обо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их ханствах шла междоусобная борьба за власть. Влиятельные вожди племен стремились к политической независимости, искали могущественных покровителей. В 40-50-х годах 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 по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давляющее большинство племен сплоти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лось вокруг Керея и Жаныбека.</w:t>
      </w:r>
    </w:p>
    <w:p w:rsidR="00C31595" w:rsidRPr="0084118C" w:rsidRDefault="00B0673F" w:rsidP="00B06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Острая борьба за власть в ханстве Абулхаира, жестокое подавление своих противников и усиление эксплуатации народных масс не способ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ствовали укреплению ханской власти. Из-за междоусобиц нарушились тр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диционные маршруты кочевок, это имело тяжелые последствия для кочевого скотоводства. Народ искал освобождения от тиранического правления Абу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хаира. </w:t>
      </w:r>
    </w:p>
    <w:p w:rsidR="00C31595" w:rsidRPr="0084118C" w:rsidRDefault="00B0673F" w:rsidP="00B06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 ойратские племена напали на ханство Абулхаира. Поражение хана Абулхаира от ойратов явилось одной из при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чин откочевки казахских племен во главе с султанами Кереем и Жаныбеком за пределы ха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ства. </w:t>
      </w:r>
    </w:p>
    <w:p w:rsidR="00C31595" w:rsidRPr="0084118C" w:rsidRDefault="00B0673F" w:rsidP="00B06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Султаны </w:t>
      </w:r>
      <w:r w:rsidR="00C31595" w:rsidRPr="0084118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Керей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C31595" w:rsidRPr="0084118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Жаныбек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стремились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уйти из-под влас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Абулхаира, воспользовавш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ись сложным политико-экономичес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 положением в ханс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ве. Об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ъединив под своим началом казах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ские племена, поднявшиеся на бор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бу с Абулхаиром, они откочевали в Жетысу, на территорию Могулистана. Это был массовый протест против тяжелых налогов и повинностей, а также феодальных междоусобиц и непрекращающихся войн. В то время называ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шиеся «кочевыми узбеками», на самом деле они были кочевыми казахами.</w:t>
      </w:r>
    </w:p>
    <w:p w:rsidR="00C31595" w:rsidRPr="0084118C" w:rsidRDefault="00C31595" w:rsidP="00B06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 Могулистана </w:t>
      </w:r>
      <w:r w:rsidRPr="0084118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Есен-Буга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(1434-1462 гг.) благосклонно принял Керея и Жаныбека и выделил земли для их поселения на берегах реки Чу. </w:t>
      </w:r>
      <w:r w:rsidRPr="008411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Есен-Буга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хотел использовать Керея и Жаныбека в борьбе против хана Абулхаира, а также создать союз с ними для борьбы за власть со своим братом Йунусом, которого поддерживали Абулхаир и тимуриды. Есен-Буга хотел также и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пользовать казахов для отпора ойратам, которые в начале </w:t>
      </w:r>
      <w:r w:rsidRPr="008411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 нападали на Могулистан.</w:t>
      </w:r>
    </w:p>
    <w:p w:rsidR="00C31595" w:rsidRPr="0084118C" w:rsidRDefault="00B0673F" w:rsidP="00B06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Запад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 Жетысу султаны Керей и Жаныбек создали Казахское ха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ство со ставкой в </w:t>
      </w:r>
      <w:r w:rsidR="00C31595" w:rsidRPr="00841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Козыбасы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. Вначале Казахское ханство занимало поймы рек Чу и Талас. Они оба являлись чингизидами, поэтому оба имели право з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нять ханский трон. Ханом стал старший из них – </w:t>
      </w:r>
      <w:r w:rsidR="00C31595" w:rsidRPr="0084118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Керей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советником стал Ж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ныбек. Жаныбек был сыном хана </w:t>
      </w:r>
      <w:r w:rsidR="00C31595" w:rsidRPr="0084118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Барака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Керей – его старшего брата </w:t>
      </w:r>
      <w:r w:rsidR="00C31595" w:rsidRPr="008411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Бол</w:t>
      </w:r>
      <w:r w:rsidR="00C31595" w:rsidRPr="008411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="00C31595" w:rsidRPr="008411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1595" w:rsidRPr="0084118C" w:rsidRDefault="00B0673F" w:rsidP="00B06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 1462 году умер хан Могулистана Есен-Буга. Возобновились племе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междоусобицы, ослабло государство. Ойратские племена завоевали часть ханства. Казахские племена из Могули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стана стали перекочевывать в Ка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захское ханство, в результате увеличилось на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и укрепилось Каза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ское ханство. На Жетысу совершал набеги хан Абулхаир,  стремился разгр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мить Казахское ханство. Историк </w:t>
      </w:r>
      <w:r w:rsidR="00C31595" w:rsidRPr="0084118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Мухаммед Хайдар Дулат</w:t>
      </w:r>
      <w:r w:rsidR="00C31595" w:rsidRPr="008411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книге «</w:t>
      </w:r>
      <w:r w:rsidR="00C31595" w:rsidRPr="00841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Тарих-</w:t>
      </w:r>
      <w:r w:rsidR="00C31595" w:rsidRPr="00841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и-Рашиди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писал об образовании Казахского ханства в 870 году хиджры (</w:t>
      </w:r>
      <w:r w:rsidR="00C31595" w:rsidRPr="008411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1465-1466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гг.).</w:t>
      </w:r>
    </w:p>
    <w:p w:rsidR="00C31595" w:rsidRPr="0084118C" w:rsidRDefault="00B0673F" w:rsidP="00B06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второй половине 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 в Казах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ском ханстве за счет перекоче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ших пле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 из соседних ханств значительно выросла численность населения, составив около </w:t>
      </w:r>
      <w:r w:rsidR="00C31595" w:rsidRPr="008411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200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тысяч человек. </w:t>
      </w:r>
    </w:p>
    <w:p w:rsidR="00B0673F" w:rsidRPr="0084118C" w:rsidRDefault="00C31595" w:rsidP="00B06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</w:t>
      </w:r>
      <w:r w:rsidR="00B0673F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ахское ханство ставило перед со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бой задачи: </w:t>
      </w:r>
    </w:p>
    <w:p w:rsidR="00B0673F" w:rsidRPr="0084118C" w:rsidRDefault="00C31595" w:rsidP="00B06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восстановить прежний порядок использования пастбищ в Дешт-и-Кыпчакской степи; </w:t>
      </w:r>
    </w:p>
    <w:p w:rsidR="00B0673F" w:rsidRPr="0084118C" w:rsidRDefault="00C31595" w:rsidP="00B06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подчинить присырдарьинские города Сыгнак, Сузак, Отрар, Туркестан, расположенные вдоль торгово-караванных путей; </w:t>
      </w:r>
    </w:p>
    <w:p w:rsidR="00C31595" w:rsidRPr="0084118C" w:rsidRDefault="00C31595" w:rsidP="00B06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3) объединить казахские племена на единой этнической террито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рии. </w:t>
      </w:r>
    </w:p>
    <w:p w:rsidR="00C31595" w:rsidRPr="0084118C" w:rsidRDefault="00B0673F" w:rsidP="00B06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события истории Казахского ханства в конце 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начале 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веков происходили в регионе </w:t>
      </w:r>
      <w:r w:rsidR="00C31595" w:rsidRPr="00841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Сырдарьи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захские ханы на протяж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нии 30 лет вели войну с внуком Абулхаира </w:t>
      </w:r>
      <w:r w:rsidR="00C31595" w:rsidRPr="008411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Мухаммедом Шайбани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облад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присыр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дарьинскими городами и зимними п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астбищами, имевшими стр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тегичес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кое значение. Своими союзниками казахские ханы сделали потомков Жоши, правителя Западной Сибири хана Ибака, властителей ногаев. Военные союзы Казахского ханства, заключенные во второй половине 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 с д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настией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Шайбанидов, потомками эмира Ти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мура, ханом Могулистана не были прочными, так как характер этих военных союзов часто меня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лся в зависим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от хода сражений и интересов ханов. 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 1482-1485 гг. династия Тимур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 встала на сторону Казахского ханства против Могулистана и хана Ша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бани.</w:t>
      </w:r>
    </w:p>
    <w:p w:rsidR="00C31595" w:rsidRPr="0084118C" w:rsidRDefault="00B0673F" w:rsidP="00B06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Присырдарьинске города были разделены между тремя государствами. По договору между 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Казах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ским ханством и ханом Шайбани города Отрар, Туркестан, Аркок, Бозкент отошли к хану Шайбани, а Сыгнак, Сауран, Сузак вошли в состав Казахского ханства. Ташкент и Сайрам были переданы Мог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листану. </w:t>
      </w:r>
    </w:p>
    <w:p w:rsidR="00C31595" w:rsidRPr="0084118C" w:rsidRDefault="00B0673F" w:rsidP="00B06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Присырдарьинские города Сыгнак, Сауран и Сузак приумножили мощь Казахского ханства, укрепили его политическое положение и влияние. Укр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пление Казахского ханства вынудило хана Шайбани с частью дешт-и-кыпчакских племен переселиться в Маве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раннахр. В начале 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 Шайб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ниды разгромили Тимуридов и пришли к власти в Средней Азии.</w:t>
      </w:r>
    </w:p>
    <w:p w:rsidR="00B0673F" w:rsidRPr="0084118C" w:rsidRDefault="00B0673F" w:rsidP="00B06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образования Казахского госу</w:t>
      </w:r>
      <w:r w:rsidR="00C31595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дарства: </w:t>
      </w:r>
    </w:p>
    <w:p w:rsidR="00B0673F" w:rsidRPr="0084118C" w:rsidRDefault="00C31595" w:rsidP="00B06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1) прекрати</w:t>
      </w:r>
      <w:r w:rsidR="00B0673F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лось разделение между раз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 ханствами, племена вошли в с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 казахского народа; </w:t>
      </w:r>
    </w:p>
    <w:p w:rsidR="00B0673F" w:rsidRPr="0084118C" w:rsidRDefault="00C31595" w:rsidP="00B06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2) централизованная система управления способствовала сплоче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нию каза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народа, защите этни</w:t>
      </w:r>
      <w:r w:rsidR="00007C99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кой территории; </w:t>
      </w:r>
    </w:p>
    <w:p w:rsidR="00007C99" w:rsidRPr="0084118C" w:rsidRDefault="00C31595" w:rsidP="00B06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3) государ</w:t>
      </w:r>
      <w:r w:rsidR="00007C99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 не только укре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пилось, но и расширило границы; </w:t>
      </w:r>
    </w:p>
    <w:p w:rsidR="00007C99" w:rsidRPr="0084118C" w:rsidRDefault="00C31595" w:rsidP="00B06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были установлены прочные связи с соседними государствами; </w:t>
      </w:r>
    </w:p>
    <w:p w:rsidR="00C31595" w:rsidRPr="0084118C" w:rsidRDefault="00C31595" w:rsidP="00B06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5) социально-э</w:t>
      </w:r>
      <w:r w:rsidR="00007C99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кономическое и культурное разви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тие ханства способствовало расцвету традиций и обычаев, распространению исламской религии.</w:t>
      </w:r>
    </w:p>
    <w:p w:rsidR="00C31595" w:rsidRPr="0084118C" w:rsidRDefault="00C31595" w:rsidP="00B0673F">
      <w:pPr>
        <w:pStyle w:val="1"/>
        <w:spacing w:before="0" w:line="240" w:lineRule="auto"/>
        <w:jc w:val="both"/>
        <w:rPr>
          <w:color w:val="auto"/>
          <w:sz w:val="36"/>
          <w:szCs w:val="36"/>
        </w:rPr>
      </w:pPr>
      <w:r w:rsidRPr="0084118C">
        <w:rPr>
          <w:color w:val="auto"/>
          <w:sz w:val="36"/>
          <w:szCs w:val="36"/>
        </w:rPr>
        <w:lastRenderedPageBreak/>
        <w:t>Казахское ханство</w:t>
      </w:r>
    </w:p>
    <w:p w:rsidR="00C31595" w:rsidRPr="00007C99" w:rsidRDefault="00C31595" w:rsidP="00B0673F">
      <w:pPr>
        <w:pStyle w:val="a4"/>
        <w:spacing w:before="0" w:beforeAutospacing="0" w:after="0" w:afterAutospacing="0"/>
        <w:jc w:val="both"/>
        <w:rPr>
          <w:sz w:val="32"/>
          <w:szCs w:val="32"/>
        </w:rPr>
      </w:pPr>
      <w:r w:rsidRPr="0084118C">
        <w:rPr>
          <w:sz w:val="28"/>
          <w:szCs w:val="28"/>
        </w:rPr>
        <w:t>Казахское ханство – это государство, образованное в 1465 году на террит</w:t>
      </w:r>
      <w:r w:rsidRPr="0084118C">
        <w:rPr>
          <w:sz w:val="28"/>
          <w:szCs w:val="28"/>
        </w:rPr>
        <w:t>о</w:t>
      </w:r>
      <w:r w:rsidRPr="0084118C">
        <w:rPr>
          <w:sz w:val="28"/>
          <w:szCs w:val="28"/>
        </w:rPr>
        <w:t>рии нынешнего Казахстана после распада Золотой Орд</w:t>
      </w:r>
      <w:r w:rsidRPr="00B0673F">
        <w:rPr>
          <w:sz w:val="32"/>
          <w:szCs w:val="32"/>
        </w:rPr>
        <w:t>ы.</w:t>
      </w:r>
      <w:r w:rsidRPr="00B0673F">
        <w:rPr>
          <w:sz w:val="32"/>
          <w:szCs w:val="32"/>
        </w:rPr>
        <w:br/>
      </w:r>
      <w:r>
        <w:rPr>
          <w:noProof/>
        </w:rPr>
        <w:drawing>
          <wp:inline distT="0" distB="0" distL="0" distR="0">
            <wp:extent cx="5715000" cy="3733800"/>
            <wp:effectExtent l="19050" t="0" r="0" b="0"/>
            <wp:docPr id="108" name="Рисунок 108" descr="Казахское хан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Казахское ханств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95" w:rsidRPr="0084118C" w:rsidRDefault="00C31595" w:rsidP="00007C99">
      <w:pPr>
        <w:pStyle w:val="2"/>
        <w:jc w:val="both"/>
        <w:rPr>
          <w:color w:val="auto"/>
          <w:sz w:val="36"/>
          <w:szCs w:val="36"/>
        </w:rPr>
      </w:pPr>
      <w:r w:rsidRPr="0084118C">
        <w:rPr>
          <w:color w:val="auto"/>
          <w:sz w:val="36"/>
          <w:szCs w:val="36"/>
        </w:rPr>
        <w:t>Образование ханства</w:t>
      </w:r>
    </w:p>
    <w:p w:rsidR="00007C99" w:rsidRPr="0084118C" w:rsidRDefault="00007C99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32"/>
          <w:szCs w:val="32"/>
        </w:rPr>
        <w:tab/>
      </w:r>
      <w:r w:rsidR="00C31595" w:rsidRPr="0084118C">
        <w:rPr>
          <w:sz w:val="28"/>
          <w:szCs w:val="28"/>
        </w:rPr>
        <w:t>На территории современного Казахстана после распада Золотой Орды образовалось ханство Абулхаир-хана. Жёсткая политика Абу-л-хайра прив</w:t>
      </w:r>
      <w:r w:rsidR="00C31595" w:rsidRPr="0084118C">
        <w:rPr>
          <w:sz w:val="28"/>
          <w:szCs w:val="28"/>
        </w:rPr>
        <w:t>е</w:t>
      </w:r>
      <w:r w:rsidR="00C31595" w:rsidRPr="0084118C">
        <w:rPr>
          <w:sz w:val="28"/>
          <w:szCs w:val="28"/>
        </w:rPr>
        <w:t>ла к тому, что в 1460 году часть племён вынуждены были откочевать в Мог</w:t>
      </w:r>
      <w:r w:rsidR="00C31595" w:rsidRPr="0084118C">
        <w:rPr>
          <w:sz w:val="28"/>
          <w:szCs w:val="28"/>
        </w:rPr>
        <w:t>у</w:t>
      </w:r>
      <w:r w:rsidR="00C31595" w:rsidRPr="0084118C">
        <w:rPr>
          <w:sz w:val="28"/>
          <w:szCs w:val="28"/>
        </w:rPr>
        <w:t>листан. Эти племена возглавляли султан Жанибек и Керей. Племена расп</w:t>
      </w:r>
      <w:r w:rsidR="00C31595" w:rsidRPr="0084118C">
        <w:rPr>
          <w:sz w:val="28"/>
          <w:szCs w:val="28"/>
        </w:rPr>
        <w:t>о</w:t>
      </w:r>
      <w:r w:rsidR="00C31595" w:rsidRPr="0084118C">
        <w:rPr>
          <w:sz w:val="28"/>
          <w:szCs w:val="28"/>
        </w:rPr>
        <w:t>ложились в Семиречье и создали самостоятельное государственное образ</w:t>
      </w:r>
      <w:r w:rsidR="00C31595" w:rsidRPr="0084118C">
        <w:rPr>
          <w:sz w:val="28"/>
          <w:szCs w:val="28"/>
        </w:rPr>
        <w:t>о</w:t>
      </w:r>
      <w:r w:rsidR="00C31595" w:rsidRPr="0084118C">
        <w:rPr>
          <w:sz w:val="28"/>
          <w:szCs w:val="28"/>
        </w:rPr>
        <w:t>вание – Орду. За этой Одой закрепилось название Казахское ханство.</w:t>
      </w:r>
    </w:p>
    <w:p w:rsidR="00C31595" w:rsidRPr="0084118C" w:rsidRDefault="00007C99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4118C">
        <w:rPr>
          <w:sz w:val="28"/>
          <w:szCs w:val="28"/>
        </w:rPr>
        <w:tab/>
      </w:r>
      <w:r w:rsidR="00C31595" w:rsidRPr="0084118C">
        <w:rPr>
          <w:sz w:val="28"/>
          <w:szCs w:val="28"/>
        </w:rPr>
        <w:t>Несмотря на то, что первым ханом Казахского ханства становится К</w:t>
      </w:r>
      <w:r w:rsidR="00C31595" w:rsidRPr="0084118C">
        <w:rPr>
          <w:sz w:val="28"/>
          <w:szCs w:val="28"/>
        </w:rPr>
        <w:t>е</w:t>
      </w:r>
      <w:r w:rsidR="00C31595" w:rsidRPr="0084118C">
        <w:rPr>
          <w:sz w:val="28"/>
          <w:szCs w:val="28"/>
        </w:rPr>
        <w:t>рей, фактическое управление ханством лежало в руках султана Жанибека. Именно он начал войну против Абу-л-хайра. И после смерти Абу-л-хайра во время его похода в 1468 году, вся территория Узбекской Орды без боёв пер</w:t>
      </w:r>
      <w:r w:rsidR="00C31595" w:rsidRPr="0084118C">
        <w:rPr>
          <w:sz w:val="28"/>
          <w:szCs w:val="28"/>
        </w:rPr>
        <w:t>е</w:t>
      </w:r>
      <w:r w:rsidR="00C31595" w:rsidRPr="0084118C">
        <w:rPr>
          <w:sz w:val="28"/>
          <w:szCs w:val="28"/>
        </w:rPr>
        <w:t>ходит Жанибеку. Территория Казахского ханства к 1500 году заметно расш</w:t>
      </w:r>
      <w:r w:rsidR="00C31595" w:rsidRPr="0084118C">
        <w:rPr>
          <w:sz w:val="28"/>
          <w:szCs w:val="28"/>
        </w:rPr>
        <w:t>и</w:t>
      </w:r>
      <w:r w:rsidR="00C31595" w:rsidRPr="0084118C">
        <w:rPr>
          <w:sz w:val="28"/>
          <w:szCs w:val="28"/>
        </w:rPr>
        <w:t>рилась и распространилась на весь восточный Дешт-и-Кипчак.</w:t>
      </w:r>
    </w:p>
    <w:p w:rsidR="00C31595" w:rsidRPr="0084118C" w:rsidRDefault="00C31595" w:rsidP="00007C99">
      <w:pPr>
        <w:pStyle w:val="2"/>
        <w:jc w:val="both"/>
        <w:rPr>
          <w:color w:val="auto"/>
          <w:sz w:val="36"/>
          <w:szCs w:val="36"/>
        </w:rPr>
      </w:pPr>
      <w:r w:rsidRPr="0084118C">
        <w:rPr>
          <w:color w:val="auto"/>
          <w:sz w:val="36"/>
          <w:szCs w:val="36"/>
        </w:rPr>
        <w:lastRenderedPageBreak/>
        <w:t>Расцвет Ханства при Касыме</w:t>
      </w:r>
    </w:p>
    <w:p w:rsidR="00C31595" w:rsidRDefault="00C31595" w:rsidP="00007C99">
      <w:pPr>
        <w:pStyle w:val="a4"/>
        <w:jc w:val="center"/>
      </w:pPr>
      <w:r>
        <w:rPr>
          <w:noProof/>
        </w:rPr>
        <w:drawing>
          <wp:inline distT="0" distB="0" distL="0" distR="0">
            <wp:extent cx="2774950" cy="2403850"/>
            <wp:effectExtent l="19050" t="0" r="6350" b="0"/>
            <wp:docPr id="109" name="Рисунок 109" descr="Касым-х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Касым-хан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73" cy="240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99" w:rsidRPr="0084118C" w:rsidRDefault="00C31595" w:rsidP="00007C99">
      <w:pPr>
        <w:pStyle w:val="img-description"/>
        <w:jc w:val="center"/>
        <w:rPr>
          <w:i/>
          <w:sz w:val="28"/>
          <w:szCs w:val="28"/>
        </w:rPr>
      </w:pPr>
      <w:r w:rsidRPr="0084118C">
        <w:rPr>
          <w:i/>
          <w:sz w:val="28"/>
          <w:szCs w:val="28"/>
        </w:rPr>
        <w:t>Касым-хан</w:t>
      </w:r>
    </w:p>
    <w:p w:rsidR="00C31595" w:rsidRPr="0084118C" w:rsidRDefault="00007C99" w:rsidP="00007C99">
      <w:pPr>
        <w:pStyle w:val="img-description"/>
        <w:spacing w:before="0" w:beforeAutospacing="0" w:after="0" w:afterAutospacing="0"/>
        <w:jc w:val="both"/>
        <w:rPr>
          <w:sz w:val="28"/>
          <w:szCs w:val="28"/>
        </w:rPr>
      </w:pPr>
      <w:r w:rsidRPr="0084118C">
        <w:rPr>
          <w:sz w:val="28"/>
          <w:szCs w:val="28"/>
        </w:rPr>
        <w:tab/>
      </w:r>
      <w:r w:rsidR="00C31595" w:rsidRPr="0084118C">
        <w:rPr>
          <w:sz w:val="28"/>
          <w:szCs w:val="28"/>
        </w:rPr>
        <w:t>Сын Жанибека Касым-хан становится следующим ханом Казахского ханства. Именно при нём в 1511 – 1517 гг. ханство достигло наивысшего расцвета. Казахское ханство, чувствуя свою силу, предприняло по</w:t>
      </w:r>
      <w:r w:rsidR="00662AC3">
        <w:rPr>
          <w:sz w:val="28"/>
          <w:szCs w:val="28"/>
        </w:rPr>
        <w:t>ход на Ташкент, который оказалс</w:t>
      </w:r>
      <w:r w:rsidR="00C31595" w:rsidRPr="0084118C">
        <w:rPr>
          <w:sz w:val="28"/>
          <w:szCs w:val="28"/>
        </w:rPr>
        <w:t>я успешным. После этого ханство направило свою экспансию на Ногайскую Орду, которая занимала территорию современного западного Казахстана. И снова Касым-хана ждёт успех. Он захватывает н</w:t>
      </w:r>
      <w:r w:rsidR="00C31595" w:rsidRPr="0084118C">
        <w:rPr>
          <w:sz w:val="28"/>
          <w:szCs w:val="28"/>
        </w:rPr>
        <w:t>о</w:t>
      </w:r>
      <w:r w:rsidR="00C31595" w:rsidRPr="0084118C">
        <w:rPr>
          <w:sz w:val="28"/>
          <w:szCs w:val="28"/>
        </w:rPr>
        <w:t>гайскую столицу Сарайшык и оттесняет Орду к Астраханскому ханству.</w:t>
      </w:r>
    </w:p>
    <w:p w:rsidR="00C31595" w:rsidRPr="0084118C" w:rsidRDefault="00007C99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4118C">
        <w:rPr>
          <w:sz w:val="28"/>
          <w:szCs w:val="28"/>
        </w:rPr>
        <w:tab/>
      </w:r>
      <w:r w:rsidR="00C31595" w:rsidRPr="0084118C">
        <w:rPr>
          <w:sz w:val="28"/>
          <w:szCs w:val="28"/>
        </w:rPr>
        <w:t>Касым-хан ещё больше расширил границы своего ханства, численность населения дошла до 1 млн. человек и на евро-азиатской арене Казахское ха</w:t>
      </w:r>
      <w:r w:rsidR="00C31595" w:rsidRPr="0084118C">
        <w:rPr>
          <w:sz w:val="28"/>
          <w:szCs w:val="28"/>
        </w:rPr>
        <w:t>н</w:t>
      </w:r>
      <w:r w:rsidR="00C31595" w:rsidRPr="0084118C">
        <w:rPr>
          <w:sz w:val="28"/>
          <w:szCs w:val="28"/>
        </w:rPr>
        <w:t>ство получило политический вес. В Западной Европе казахи получили и</w:t>
      </w:r>
      <w:r w:rsidR="00C31595" w:rsidRPr="0084118C">
        <w:rPr>
          <w:sz w:val="28"/>
          <w:szCs w:val="28"/>
        </w:rPr>
        <w:t>з</w:t>
      </w:r>
      <w:r w:rsidR="00C31595" w:rsidRPr="0084118C">
        <w:rPr>
          <w:sz w:val="28"/>
          <w:szCs w:val="28"/>
        </w:rPr>
        <w:t>вестность как отдельная этническая общность.</w:t>
      </w:r>
    </w:p>
    <w:p w:rsidR="00C31595" w:rsidRPr="0084118C" w:rsidRDefault="00007C99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4118C">
        <w:rPr>
          <w:sz w:val="28"/>
          <w:szCs w:val="28"/>
        </w:rPr>
        <w:tab/>
      </w:r>
      <w:r w:rsidR="00C31595" w:rsidRPr="0084118C">
        <w:rPr>
          <w:sz w:val="28"/>
          <w:szCs w:val="28"/>
        </w:rPr>
        <w:t>Во время правления Касыма, в начале XVI века разработали и приняли кодекс законов. Свод законов, который известен как «Светлый путь хана К</w:t>
      </w:r>
      <w:r w:rsidR="00C31595" w:rsidRPr="0084118C">
        <w:rPr>
          <w:sz w:val="28"/>
          <w:szCs w:val="28"/>
        </w:rPr>
        <w:t>а</w:t>
      </w:r>
      <w:r w:rsidR="00C31595" w:rsidRPr="0084118C">
        <w:rPr>
          <w:sz w:val="28"/>
          <w:szCs w:val="28"/>
        </w:rPr>
        <w:t>сыма» включал в себя 5 главных разделов:</w:t>
      </w:r>
    </w:p>
    <w:p w:rsidR="00C31595" w:rsidRPr="0084118C" w:rsidRDefault="00C31595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4118C">
        <w:rPr>
          <w:sz w:val="28"/>
          <w:szCs w:val="28"/>
        </w:rPr>
        <w:t>1. Имущественный закон, в который входили положения о регулировании споров о имуществе, земле, скоте.</w:t>
      </w:r>
    </w:p>
    <w:p w:rsidR="00C31595" w:rsidRPr="0084118C" w:rsidRDefault="00C31595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4118C">
        <w:rPr>
          <w:sz w:val="28"/>
          <w:szCs w:val="28"/>
        </w:rPr>
        <w:t>2. Уголовный закон, в котором рассматривались виды уголовных преступл</w:t>
      </w:r>
      <w:r w:rsidRPr="0084118C">
        <w:rPr>
          <w:sz w:val="28"/>
          <w:szCs w:val="28"/>
        </w:rPr>
        <w:t>е</w:t>
      </w:r>
      <w:r w:rsidRPr="0084118C">
        <w:rPr>
          <w:sz w:val="28"/>
          <w:szCs w:val="28"/>
        </w:rPr>
        <w:t>ний и наказаний.</w:t>
      </w:r>
    </w:p>
    <w:p w:rsidR="00C31595" w:rsidRPr="0084118C" w:rsidRDefault="00C31595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4118C">
        <w:rPr>
          <w:sz w:val="28"/>
          <w:szCs w:val="28"/>
        </w:rPr>
        <w:t>3. Военный закон, в котором оговаривалась повинность, как военных, так и населения, формирование подразделений и раздел военной добычи.</w:t>
      </w:r>
    </w:p>
    <w:p w:rsidR="00C31595" w:rsidRPr="0084118C" w:rsidRDefault="00C31595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4118C">
        <w:rPr>
          <w:sz w:val="28"/>
          <w:szCs w:val="28"/>
        </w:rPr>
        <w:t>4. Посольский обычай – раздел, в котором оговаривались вопросы посол</w:t>
      </w:r>
      <w:r w:rsidRPr="0084118C">
        <w:rPr>
          <w:sz w:val="28"/>
          <w:szCs w:val="28"/>
        </w:rPr>
        <w:t>ь</w:t>
      </w:r>
      <w:r w:rsidRPr="0084118C">
        <w:rPr>
          <w:sz w:val="28"/>
          <w:szCs w:val="28"/>
        </w:rPr>
        <w:t>ского этикета и международного права.</w:t>
      </w:r>
    </w:p>
    <w:p w:rsidR="00C31595" w:rsidRPr="0084118C" w:rsidRDefault="00C31595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4118C">
        <w:rPr>
          <w:sz w:val="28"/>
          <w:szCs w:val="28"/>
        </w:rPr>
        <w:t>5. Закон общественности – раздел посвящённый обязательствам межобщи</w:t>
      </w:r>
      <w:r w:rsidRPr="0084118C">
        <w:rPr>
          <w:sz w:val="28"/>
          <w:szCs w:val="28"/>
        </w:rPr>
        <w:t>н</w:t>
      </w:r>
      <w:r w:rsidRPr="0084118C">
        <w:rPr>
          <w:sz w:val="28"/>
          <w:szCs w:val="28"/>
        </w:rPr>
        <w:t>ной и общинной взаимопомощи, правила дворцового этикета и устройство празднеств.</w:t>
      </w:r>
    </w:p>
    <w:p w:rsidR="00C31595" w:rsidRPr="0084118C" w:rsidRDefault="00007C99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4118C">
        <w:rPr>
          <w:sz w:val="28"/>
          <w:szCs w:val="28"/>
        </w:rPr>
        <w:tab/>
      </w:r>
      <w:r w:rsidR="00C31595" w:rsidRPr="0084118C">
        <w:rPr>
          <w:sz w:val="28"/>
          <w:szCs w:val="28"/>
        </w:rPr>
        <w:t>Но такая политическая система держалась только на авторитете ве</w:t>
      </w:r>
      <w:r w:rsidR="00C31595" w:rsidRPr="0084118C">
        <w:rPr>
          <w:sz w:val="28"/>
          <w:szCs w:val="28"/>
        </w:rPr>
        <w:t>р</w:t>
      </w:r>
      <w:r w:rsidR="00C31595" w:rsidRPr="0084118C">
        <w:rPr>
          <w:sz w:val="28"/>
          <w:szCs w:val="28"/>
        </w:rPr>
        <w:t>ховного правителя и оказалась неустойчивой. Это очень ярко проявилось в событиях, когда каждый султан стремился провозгласить себя ханом.</w:t>
      </w:r>
    </w:p>
    <w:p w:rsidR="00C31595" w:rsidRPr="0084118C" w:rsidRDefault="00C31595" w:rsidP="00007C99">
      <w:pPr>
        <w:pStyle w:val="2"/>
        <w:jc w:val="both"/>
        <w:rPr>
          <w:color w:val="auto"/>
          <w:sz w:val="36"/>
          <w:szCs w:val="36"/>
        </w:rPr>
      </w:pPr>
      <w:r w:rsidRPr="0084118C">
        <w:rPr>
          <w:color w:val="auto"/>
          <w:sz w:val="36"/>
          <w:szCs w:val="36"/>
        </w:rPr>
        <w:lastRenderedPageBreak/>
        <w:t>Гражданская война</w:t>
      </w:r>
    </w:p>
    <w:p w:rsidR="00C31595" w:rsidRPr="0084118C" w:rsidRDefault="00007C99" w:rsidP="00007C99">
      <w:pPr>
        <w:pStyle w:val="a4"/>
        <w:jc w:val="both"/>
        <w:rPr>
          <w:sz w:val="28"/>
          <w:szCs w:val="28"/>
        </w:rPr>
      </w:pPr>
      <w:r w:rsidRPr="0084118C">
        <w:rPr>
          <w:sz w:val="28"/>
          <w:szCs w:val="28"/>
        </w:rPr>
        <w:tab/>
      </w:r>
      <w:r w:rsidR="00C31595" w:rsidRPr="0084118C">
        <w:rPr>
          <w:sz w:val="28"/>
          <w:szCs w:val="28"/>
        </w:rPr>
        <w:t>Когда смерть настигла Касым-хана, ногайцы захватили территорию до р. Тургай и восстановили статус кво. Казахскому ханству приходится соср</w:t>
      </w:r>
      <w:r w:rsidR="00C31595" w:rsidRPr="0084118C">
        <w:rPr>
          <w:sz w:val="28"/>
          <w:szCs w:val="28"/>
        </w:rPr>
        <w:t>е</w:t>
      </w:r>
      <w:r w:rsidR="00C31595" w:rsidRPr="0084118C">
        <w:rPr>
          <w:sz w:val="28"/>
          <w:szCs w:val="28"/>
        </w:rPr>
        <w:t>доточиться на территории Южного Казахстана и Семиречья. После чего н</w:t>
      </w:r>
      <w:r w:rsidR="00C31595" w:rsidRPr="0084118C">
        <w:rPr>
          <w:sz w:val="28"/>
          <w:szCs w:val="28"/>
        </w:rPr>
        <w:t>а</w:t>
      </w:r>
      <w:r w:rsidR="00C31595" w:rsidRPr="0084118C">
        <w:rPr>
          <w:sz w:val="28"/>
          <w:szCs w:val="28"/>
        </w:rPr>
        <w:t>чинается смута. Сары-Арка – центральная территория Казахстана номинал</w:t>
      </w:r>
      <w:r w:rsidR="00C31595" w:rsidRPr="0084118C">
        <w:rPr>
          <w:sz w:val="28"/>
          <w:szCs w:val="28"/>
        </w:rPr>
        <w:t>ь</w:t>
      </w:r>
      <w:r w:rsidR="00C31595" w:rsidRPr="0084118C">
        <w:rPr>
          <w:sz w:val="28"/>
          <w:szCs w:val="28"/>
        </w:rPr>
        <w:t>но входила в состав ханства, а сибирское ханство захватило её северные ра</w:t>
      </w:r>
      <w:r w:rsidR="00C31595" w:rsidRPr="0084118C">
        <w:rPr>
          <w:sz w:val="28"/>
          <w:szCs w:val="28"/>
        </w:rPr>
        <w:t>й</w:t>
      </w:r>
      <w:r w:rsidR="00C31595" w:rsidRPr="0084118C">
        <w:rPr>
          <w:sz w:val="28"/>
          <w:szCs w:val="28"/>
        </w:rPr>
        <w:t>оны до Нуры. Во времена правления Тахир-хана, который был правителем Казахского ханства в 1523 – 1533 гг. началось ойратское вторжение. В сер</w:t>
      </w:r>
      <w:r w:rsidR="00C31595" w:rsidRPr="0084118C">
        <w:rPr>
          <w:sz w:val="28"/>
          <w:szCs w:val="28"/>
        </w:rPr>
        <w:t>е</w:t>
      </w:r>
      <w:r w:rsidR="00C31595" w:rsidRPr="0084118C">
        <w:rPr>
          <w:sz w:val="28"/>
          <w:szCs w:val="28"/>
        </w:rPr>
        <w:t>дине 20-х годов после захвата ойратами восточной части Сары-Арки на</w:t>
      </w:r>
      <w:r w:rsidRPr="0084118C">
        <w:rPr>
          <w:sz w:val="28"/>
          <w:szCs w:val="28"/>
        </w:rPr>
        <w:t>ч</w:t>
      </w:r>
      <w:r w:rsidRPr="0084118C">
        <w:rPr>
          <w:sz w:val="28"/>
          <w:szCs w:val="28"/>
        </w:rPr>
        <w:t>а</w:t>
      </w:r>
      <w:r w:rsidRPr="0084118C">
        <w:rPr>
          <w:sz w:val="28"/>
          <w:szCs w:val="28"/>
        </w:rPr>
        <w:t xml:space="preserve">лась казахо-ойратская война. </w:t>
      </w:r>
      <w:r w:rsidR="00C31595" w:rsidRPr="0084118C">
        <w:rPr>
          <w:sz w:val="28"/>
          <w:szCs w:val="28"/>
        </w:rPr>
        <w:t>В 30-х годах в Казахском ханстве начинается междоусобная война между внуками Жанибек-хана. Победителем в этой гражданской войне  становится Хак-Назар-хан – сын Касым-хана.</w:t>
      </w:r>
    </w:p>
    <w:p w:rsidR="00C31595" w:rsidRPr="0084118C" w:rsidRDefault="00C31595" w:rsidP="00007C99">
      <w:pPr>
        <w:pStyle w:val="a4"/>
        <w:jc w:val="both"/>
        <w:rPr>
          <w:sz w:val="36"/>
          <w:szCs w:val="36"/>
        </w:rPr>
      </w:pPr>
      <w:r w:rsidRPr="0084118C">
        <w:rPr>
          <w:rStyle w:val="a8"/>
          <w:sz w:val="36"/>
          <w:szCs w:val="36"/>
        </w:rPr>
        <w:t>Ханство при Хак-Назаре</w:t>
      </w:r>
    </w:p>
    <w:p w:rsidR="00C31595" w:rsidRPr="0084118C" w:rsidRDefault="00007C99" w:rsidP="00007C99">
      <w:pPr>
        <w:pStyle w:val="a4"/>
        <w:jc w:val="both"/>
        <w:rPr>
          <w:sz w:val="28"/>
          <w:szCs w:val="28"/>
        </w:rPr>
      </w:pPr>
      <w:r w:rsidRPr="0084118C">
        <w:rPr>
          <w:sz w:val="28"/>
          <w:szCs w:val="28"/>
        </w:rPr>
        <w:tab/>
      </w:r>
      <w:r w:rsidR="00C31595" w:rsidRPr="0084118C">
        <w:rPr>
          <w:sz w:val="28"/>
          <w:szCs w:val="28"/>
        </w:rPr>
        <w:t>Период правления Хак-Назара (1560 – 1580 гг.) связывают с периодом возрождения Казахского ханства после междоусобиц. Во времена своего правления он успешно отражал походы ойратов и объединял казахские зе</w:t>
      </w:r>
      <w:r w:rsidR="00C31595" w:rsidRPr="0084118C">
        <w:rPr>
          <w:sz w:val="28"/>
          <w:szCs w:val="28"/>
        </w:rPr>
        <w:t>м</w:t>
      </w:r>
      <w:r w:rsidR="00C31595" w:rsidRPr="0084118C">
        <w:rPr>
          <w:sz w:val="28"/>
          <w:szCs w:val="28"/>
        </w:rPr>
        <w:t>ли. Хак-Назар вернул ханству северные районы Сары-Арки, отвоевал у н</w:t>
      </w:r>
      <w:r w:rsidR="00C31595" w:rsidRPr="0084118C">
        <w:rPr>
          <w:sz w:val="28"/>
          <w:szCs w:val="28"/>
        </w:rPr>
        <w:t>о</w:t>
      </w:r>
      <w:r w:rsidR="00C31595" w:rsidRPr="0084118C">
        <w:rPr>
          <w:sz w:val="28"/>
          <w:szCs w:val="28"/>
        </w:rPr>
        <w:t>гайцев город Сарайшык, с окружающей его казахской территорией, завоевал у хивинцев полуостров Мангышлак и начал поход против Могулистана для включения Семиречья в состав ханства. Этот поход увенчался успехом, но на севере возникает угроза Хак-Назару от сибирского ханства в лице хана К</w:t>
      </w:r>
      <w:r w:rsidR="00C31595" w:rsidRPr="0084118C">
        <w:rPr>
          <w:sz w:val="28"/>
          <w:szCs w:val="28"/>
        </w:rPr>
        <w:t>у</w:t>
      </w:r>
      <w:r w:rsidR="00C31595" w:rsidRPr="0084118C">
        <w:rPr>
          <w:sz w:val="28"/>
          <w:szCs w:val="28"/>
        </w:rPr>
        <w:t>чума.</w:t>
      </w:r>
    </w:p>
    <w:p w:rsidR="00C31595" w:rsidRPr="0084118C" w:rsidRDefault="00C31595" w:rsidP="00007C99">
      <w:pPr>
        <w:pStyle w:val="a4"/>
        <w:jc w:val="both"/>
        <w:rPr>
          <w:sz w:val="36"/>
          <w:szCs w:val="36"/>
        </w:rPr>
      </w:pPr>
      <w:r w:rsidRPr="0084118C">
        <w:rPr>
          <w:rStyle w:val="a8"/>
          <w:sz w:val="36"/>
          <w:szCs w:val="36"/>
        </w:rPr>
        <w:t>Ханство после Хак-Назара</w:t>
      </w:r>
    </w:p>
    <w:p w:rsidR="00007C99" w:rsidRPr="0084118C" w:rsidRDefault="00007C99" w:rsidP="00007C99">
      <w:pPr>
        <w:pStyle w:val="a4"/>
        <w:jc w:val="both"/>
        <w:rPr>
          <w:sz w:val="28"/>
          <w:szCs w:val="28"/>
        </w:rPr>
      </w:pPr>
      <w:r w:rsidRPr="0084118C">
        <w:rPr>
          <w:sz w:val="28"/>
          <w:szCs w:val="28"/>
        </w:rPr>
        <w:tab/>
      </w:r>
      <w:r w:rsidR="00C31595" w:rsidRPr="0084118C">
        <w:rPr>
          <w:sz w:val="28"/>
          <w:szCs w:val="28"/>
        </w:rPr>
        <w:t>С 1580 по 1582 год главою казахского ханства становится Шигай-хан. Он заключил союз с Абдалах-ханом II против Баба-султана (ташкентского хана). После смерти Шигая, ханом становится его сын Тауекель, который н</w:t>
      </w:r>
      <w:r w:rsidR="00C31595" w:rsidRPr="0084118C">
        <w:rPr>
          <w:sz w:val="28"/>
          <w:szCs w:val="28"/>
        </w:rPr>
        <w:t>а</w:t>
      </w:r>
      <w:r w:rsidR="00C31595" w:rsidRPr="0084118C">
        <w:rPr>
          <w:sz w:val="28"/>
          <w:szCs w:val="28"/>
        </w:rPr>
        <w:t>чинает решительную войну против Бухарского ханства, которое объедин</w:t>
      </w:r>
      <w:r w:rsidR="00C31595" w:rsidRPr="0084118C">
        <w:rPr>
          <w:sz w:val="28"/>
          <w:szCs w:val="28"/>
        </w:rPr>
        <w:t>и</w:t>
      </w:r>
      <w:r w:rsidR="00C31595" w:rsidRPr="0084118C">
        <w:rPr>
          <w:sz w:val="28"/>
          <w:szCs w:val="28"/>
        </w:rPr>
        <w:t>лось с ташкентским ханом. Военные действия привели к тому, что казахские войска под коман</w:t>
      </w:r>
      <w:r w:rsidR="00662AC3">
        <w:rPr>
          <w:sz w:val="28"/>
          <w:szCs w:val="28"/>
        </w:rPr>
        <w:t>до</w:t>
      </w:r>
      <w:r w:rsidR="00C31595" w:rsidRPr="0084118C">
        <w:rPr>
          <w:sz w:val="28"/>
          <w:szCs w:val="28"/>
        </w:rPr>
        <w:t>ванием султана Есима захватывают Самарканд.</w:t>
      </w:r>
    </w:p>
    <w:p w:rsidR="00C31595" w:rsidRPr="0084118C" w:rsidRDefault="00C31595" w:rsidP="00007C99">
      <w:pPr>
        <w:pStyle w:val="a4"/>
        <w:jc w:val="both"/>
        <w:rPr>
          <w:sz w:val="36"/>
          <w:szCs w:val="36"/>
        </w:rPr>
      </w:pPr>
      <w:r w:rsidRPr="0084118C">
        <w:rPr>
          <w:rStyle w:val="a8"/>
          <w:sz w:val="36"/>
          <w:szCs w:val="36"/>
        </w:rPr>
        <w:t>Ханство и реформы при Есим-хане</w:t>
      </w:r>
    </w:p>
    <w:p w:rsidR="00C31595" w:rsidRPr="00C31595" w:rsidRDefault="00C31595" w:rsidP="00007C99">
      <w:pPr>
        <w:pStyle w:val="a4"/>
        <w:jc w:val="center"/>
      </w:pPr>
      <w:r w:rsidRPr="00C31595">
        <w:rPr>
          <w:noProof/>
        </w:rPr>
        <w:lastRenderedPageBreak/>
        <w:drawing>
          <wp:inline distT="0" distB="0" distL="0" distR="0">
            <wp:extent cx="2730500" cy="2547265"/>
            <wp:effectExtent l="19050" t="0" r="0" b="0"/>
            <wp:docPr id="110" name="Рисунок 110" descr="Есим-х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Есим-хан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54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95" w:rsidRPr="0084118C" w:rsidRDefault="00C31595" w:rsidP="00007C99">
      <w:pPr>
        <w:pStyle w:val="img-description"/>
        <w:jc w:val="center"/>
        <w:rPr>
          <w:i/>
          <w:sz w:val="28"/>
          <w:szCs w:val="28"/>
        </w:rPr>
      </w:pPr>
      <w:r w:rsidRPr="0084118C">
        <w:rPr>
          <w:i/>
          <w:sz w:val="28"/>
          <w:szCs w:val="28"/>
        </w:rPr>
        <w:t>Есим-хан</w:t>
      </w:r>
    </w:p>
    <w:p w:rsidR="00C31595" w:rsidRPr="0084118C" w:rsidRDefault="00007C99" w:rsidP="00007C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18C">
        <w:rPr>
          <w:rFonts w:ascii="Times New Roman" w:hAnsi="Times New Roman" w:cs="Times New Roman"/>
          <w:sz w:val="28"/>
          <w:szCs w:val="28"/>
        </w:rPr>
        <w:tab/>
      </w:r>
      <w:r w:rsidR="00C31595" w:rsidRPr="0084118C">
        <w:rPr>
          <w:rFonts w:ascii="Times New Roman" w:hAnsi="Times New Roman" w:cs="Times New Roman"/>
          <w:sz w:val="28"/>
          <w:szCs w:val="28"/>
        </w:rPr>
        <w:t>Есим-хан становится ханом Казахского ханства после новости о смерти Таукеля. Во время его правление ханство в третий раз за свою историю зн</w:t>
      </w:r>
      <w:r w:rsidR="00C31595" w:rsidRPr="0084118C">
        <w:rPr>
          <w:rFonts w:ascii="Times New Roman" w:hAnsi="Times New Roman" w:cs="Times New Roman"/>
          <w:sz w:val="28"/>
          <w:szCs w:val="28"/>
        </w:rPr>
        <w:t>а</w:t>
      </w:r>
      <w:r w:rsidR="00C31595" w:rsidRPr="0084118C">
        <w:rPr>
          <w:rFonts w:ascii="Times New Roman" w:hAnsi="Times New Roman" w:cs="Times New Roman"/>
          <w:sz w:val="28"/>
          <w:szCs w:val="28"/>
        </w:rPr>
        <w:t>чительно усилилось. Он перенёс столицу казахского ханства из Сыгнака в Туркестан, успешно подавливает восстание каракалпаков в Ташкенте, вын</w:t>
      </w:r>
      <w:r w:rsidR="00C31595" w:rsidRPr="0084118C">
        <w:rPr>
          <w:rFonts w:ascii="Times New Roman" w:hAnsi="Times New Roman" w:cs="Times New Roman"/>
          <w:sz w:val="28"/>
          <w:szCs w:val="28"/>
        </w:rPr>
        <w:t>у</w:t>
      </w:r>
      <w:r w:rsidR="00C31595" w:rsidRPr="0084118C">
        <w:rPr>
          <w:rFonts w:ascii="Times New Roman" w:hAnsi="Times New Roman" w:cs="Times New Roman"/>
          <w:sz w:val="28"/>
          <w:szCs w:val="28"/>
        </w:rPr>
        <w:t>ждая их в 1613 году покинуть среднее течение Сырдарьи, и в 1598 году Есим заключает мир с Бухарой.</w:t>
      </w:r>
    </w:p>
    <w:p w:rsidR="00C31595" w:rsidRPr="0084118C" w:rsidRDefault="00007C99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4118C">
        <w:rPr>
          <w:sz w:val="28"/>
          <w:szCs w:val="28"/>
        </w:rPr>
        <w:tab/>
      </w:r>
      <w:r w:rsidR="00C31595" w:rsidRPr="0084118C">
        <w:rPr>
          <w:sz w:val="28"/>
          <w:szCs w:val="28"/>
        </w:rPr>
        <w:t>Объединив казахское войско, Есим-хан в 1627 году захватывает Та</w:t>
      </w:r>
      <w:r w:rsidR="00C31595" w:rsidRPr="0084118C">
        <w:rPr>
          <w:sz w:val="28"/>
          <w:szCs w:val="28"/>
        </w:rPr>
        <w:t>ш</w:t>
      </w:r>
      <w:r w:rsidR="00C31595" w:rsidRPr="0084118C">
        <w:rPr>
          <w:sz w:val="28"/>
          <w:szCs w:val="28"/>
        </w:rPr>
        <w:t>кент и ликвидирует Ташкентское ханство, тем самым заканчивая гражда</w:t>
      </w:r>
      <w:r w:rsidR="00C31595" w:rsidRPr="0084118C">
        <w:rPr>
          <w:sz w:val="28"/>
          <w:szCs w:val="28"/>
        </w:rPr>
        <w:t>н</w:t>
      </w:r>
      <w:r w:rsidR="00C31595" w:rsidRPr="0084118C">
        <w:rPr>
          <w:sz w:val="28"/>
          <w:szCs w:val="28"/>
        </w:rPr>
        <w:t>скую войну.</w:t>
      </w:r>
    </w:p>
    <w:p w:rsidR="00C31595" w:rsidRPr="0084118C" w:rsidRDefault="00007C99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4118C">
        <w:rPr>
          <w:sz w:val="28"/>
          <w:szCs w:val="28"/>
        </w:rPr>
        <w:tab/>
      </w:r>
      <w:r w:rsidR="00C31595" w:rsidRPr="0084118C">
        <w:rPr>
          <w:sz w:val="28"/>
          <w:szCs w:val="28"/>
        </w:rPr>
        <w:t>Есим-хан выдержал очень тяжёлую внутриполитическую борьбу. Итог этой борьбы – коренное реформирование всей политической системы. Суть реформ заключалось в замене главенства закрытой элиты на главенство эл</w:t>
      </w:r>
      <w:r w:rsidR="00C31595" w:rsidRPr="0084118C">
        <w:rPr>
          <w:sz w:val="28"/>
          <w:szCs w:val="28"/>
        </w:rPr>
        <w:t>и</w:t>
      </w:r>
      <w:r w:rsidR="00C31595" w:rsidRPr="0084118C">
        <w:rPr>
          <w:sz w:val="28"/>
          <w:szCs w:val="28"/>
        </w:rPr>
        <w:t>ты открытого типа – старшин и биев. Такой подход ограничивал политич</w:t>
      </w:r>
      <w:r w:rsidR="00C31595" w:rsidRPr="0084118C">
        <w:rPr>
          <w:sz w:val="28"/>
          <w:szCs w:val="28"/>
        </w:rPr>
        <w:t>е</w:t>
      </w:r>
      <w:r w:rsidR="00C31595" w:rsidRPr="0084118C">
        <w:rPr>
          <w:sz w:val="28"/>
          <w:szCs w:val="28"/>
        </w:rPr>
        <w:t>ские права чингизидов и расширял права общины и руково</w:t>
      </w:r>
      <w:r w:rsidRPr="0084118C">
        <w:rPr>
          <w:sz w:val="28"/>
          <w:szCs w:val="28"/>
        </w:rPr>
        <w:t xml:space="preserve">дителей. </w:t>
      </w:r>
      <w:r w:rsidR="00C31595" w:rsidRPr="0084118C">
        <w:rPr>
          <w:sz w:val="28"/>
          <w:szCs w:val="28"/>
        </w:rPr>
        <w:t>Такие изменения были юридически закреплены в своде законов, которые служили дополнением к кодексу Касим-хана. Эти законы были признаны народом, так как по сравнению с законом шариата нормы данных законом были более приемлемыми. Данный правовой акт определял полномочия ханов, батыров и биев, ограничивая аристократию. </w:t>
      </w:r>
    </w:p>
    <w:p w:rsidR="00C31595" w:rsidRPr="0084118C" w:rsidRDefault="00007C99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4118C">
        <w:rPr>
          <w:sz w:val="28"/>
          <w:szCs w:val="28"/>
        </w:rPr>
        <w:tab/>
      </w:r>
      <w:r w:rsidR="00C31595" w:rsidRPr="0084118C">
        <w:rPr>
          <w:sz w:val="28"/>
          <w:szCs w:val="28"/>
        </w:rPr>
        <w:t>Такая политическая система ослабила роль хана и привела к измен</w:t>
      </w:r>
      <w:r w:rsidR="00C31595" w:rsidRPr="0084118C">
        <w:rPr>
          <w:sz w:val="28"/>
          <w:szCs w:val="28"/>
        </w:rPr>
        <w:t>е</w:t>
      </w:r>
      <w:r w:rsidR="00C31595" w:rsidRPr="0084118C">
        <w:rPr>
          <w:sz w:val="28"/>
          <w:szCs w:val="28"/>
        </w:rPr>
        <w:t>нию принципа выбора хана. Казахи фактически перешли к наследованию звания хана.</w:t>
      </w:r>
    </w:p>
    <w:p w:rsidR="00C31595" w:rsidRPr="0084118C" w:rsidRDefault="00007C99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4118C">
        <w:rPr>
          <w:sz w:val="28"/>
          <w:szCs w:val="28"/>
        </w:rPr>
        <w:tab/>
      </w:r>
      <w:r w:rsidR="00C31595" w:rsidRPr="0084118C">
        <w:rPr>
          <w:sz w:val="28"/>
          <w:szCs w:val="28"/>
        </w:rPr>
        <w:t>В начале XVII века улусную систему заменила жузовая организация, и все казахские земли разделили на три хозяйственно-территориальные объ</w:t>
      </w:r>
      <w:r w:rsidR="00C31595" w:rsidRPr="0084118C">
        <w:rPr>
          <w:sz w:val="28"/>
          <w:szCs w:val="28"/>
        </w:rPr>
        <w:t>е</w:t>
      </w:r>
      <w:r w:rsidR="00C31595" w:rsidRPr="0084118C">
        <w:rPr>
          <w:sz w:val="28"/>
          <w:szCs w:val="28"/>
        </w:rPr>
        <w:t>динения – жузы. Бии возглавляли жузы (руководители многочисленных и сильных групп общин) и именно они ограничивали власть хана.</w:t>
      </w:r>
    </w:p>
    <w:p w:rsidR="00C31595" w:rsidRPr="0084118C" w:rsidRDefault="00007C99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4118C">
        <w:rPr>
          <w:sz w:val="28"/>
          <w:szCs w:val="28"/>
        </w:rPr>
        <w:tab/>
      </w:r>
      <w:r w:rsidR="00C31595" w:rsidRPr="0084118C">
        <w:rPr>
          <w:sz w:val="28"/>
          <w:szCs w:val="28"/>
        </w:rPr>
        <w:t>В XVII  веке Туркестан определили как постоянную столицу Казахск</w:t>
      </w:r>
      <w:r w:rsidR="00C31595" w:rsidRPr="0084118C">
        <w:rPr>
          <w:sz w:val="28"/>
          <w:szCs w:val="28"/>
        </w:rPr>
        <w:t>о</w:t>
      </w:r>
      <w:r w:rsidR="00C31595" w:rsidRPr="0084118C">
        <w:rPr>
          <w:sz w:val="28"/>
          <w:szCs w:val="28"/>
        </w:rPr>
        <w:t>го ханства, и в Туркестане хан находился в зимнее время года.</w:t>
      </w:r>
    </w:p>
    <w:p w:rsidR="00007C99" w:rsidRPr="0084118C" w:rsidRDefault="00007C99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007C99" w:rsidRPr="0084118C" w:rsidRDefault="00C31595" w:rsidP="00007C99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36"/>
          <w:szCs w:val="36"/>
        </w:rPr>
      </w:pPr>
      <w:r w:rsidRPr="0084118C">
        <w:rPr>
          <w:rFonts w:ascii="Times New Roman" w:hAnsi="Times New Roman" w:cs="Times New Roman"/>
          <w:color w:val="auto"/>
          <w:sz w:val="36"/>
          <w:szCs w:val="36"/>
        </w:rPr>
        <w:t>Казахо-джунгарская война</w:t>
      </w:r>
    </w:p>
    <w:p w:rsidR="00007C99" w:rsidRPr="0084118C" w:rsidRDefault="00007C99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31595" w:rsidRPr="0084118C" w:rsidRDefault="00007C99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4118C">
        <w:rPr>
          <w:sz w:val="28"/>
          <w:szCs w:val="28"/>
        </w:rPr>
        <w:tab/>
      </w:r>
      <w:r w:rsidR="00C31595" w:rsidRPr="0084118C">
        <w:rPr>
          <w:sz w:val="28"/>
          <w:szCs w:val="28"/>
        </w:rPr>
        <w:t>Смерть Есим-хана привела к междоусобицам, которые продолжались несколько лет. В итоге ханом казахского ханства провозгласили Жангир-хана – сына Есима. Всё его правление было связано с противостоянием джунга</w:t>
      </w:r>
      <w:r w:rsidR="00C31595" w:rsidRPr="0084118C">
        <w:rPr>
          <w:sz w:val="28"/>
          <w:szCs w:val="28"/>
        </w:rPr>
        <w:t>р</w:t>
      </w:r>
      <w:r w:rsidR="00C31595" w:rsidRPr="0084118C">
        <w:rPr>
          <w:sz w:val="28"/>
          <w:szCs w:val="28"/>
        </w:rPr>
        <w:t>ской</w:t>
      </w:r>
      <w:r w:rsidRPr="0084118C">
        <w:rPr>
          <w:sz w:val="28"/>
          <w:szCs w:val="28"/>
        </w:rPr>
        <w:t xml:space="preserve"> агрессии. </w:t>
      </w:r>
      <w:r w:rsidR="00C31595" w:rsidRPr="0084118C">
        <w:rPr>
          <w:sz w:val="28"/>
          <w:szCs w:val="28"/>
        </w:rPr>
        <w:t>Западные ойраты объединились и в 1635 году создали Джу</w:t>
      </w:r>
      <w:r w:rsidR="00C31595" w:rsidRPr="0084118C">
        <w:rPr>
          <w:sz w:val="28"/>
          <w:szCs w:val="28"/>
        </w:rPr>
        <w:t>н</w:t>
      </w:r>
      <w:r w:rsidR="00C31595" w:rsidRPr="0084118C">
        <w:rPr>
          <w:sz w:val="28"/>
          <w:szCs w:val="28"/>
        </w:rPr>
        <w:t>гарское ханство. После чего и началась изнурительная борьба казахов за С</w:t>
      </w:r>
      <w:r w:rsidR="00C31595" w:rsidRPr="0084118C">
        <w:rPr>
          <w:sz w:val="28"/>
          <w:szCs w:val="28"/>
        </w:rPr>
        <w:t>е</w:t>
      </w:r>
      <w:r w:rsidR="00C31595" w:rsidRPr="0084118C">
        <w:rPr>
          <w:sz w:val="28"/>
          <w:szCs w:val="28"/>
        </w:rPr>
        <w:t>верный Казахстан и кочевья Жетысу.</w:t>
      </w:r>
    </w:p>
    <w:p w:rsidR="00C31595" w:rsidRPr="0084118C" w:rsidRDefault="00007C99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4118C">
        <w:rPr>
          <w:sz w:val="28"/>
          <w:szCs w:val="28"/>
        </w:rPr>
        <w:tab/>
      </w:r>
      <w:r w:rsidR="00C31595" w:rsidRPr="0084118C">
        <w:rPr>
          <w:sz w:val="28"/>
          <w:szCs w:val="28"/>
        </w:rPr>
        <w:t>В одной из битв Жангир смог маленьким отрядом сдержать большие силы противника до прихода 20-ти тысячного войска, которые вынудили джунгаров отступить. После этой победы Жангир получил прозвище Салкам</w:t>
      </w:r>
      <w:r w:rsidRPr="0084118C">
        <w:rPr>
          <w:sz w:val="28"/>
          <w:szCs w:val="28"/>
        </w:rPr>
        <w:t>, что означает «внушительный». </w:t>
      </w:r>
      <w:r w:rsidR="00C31595" w:rsidRPr="0084118C">
        <w:rPr>
          <w:sz w:val="28"/>
          <w:szCs w:val="28"/>
        </w:rPr>
        <w:t>Погиб Жангир-хан в 1652 году на поединке с Галдамой (джунгарский богатырь). После смерти Жангира Казахское ханство возглавил Батыр, при правлении которого джунгары продолжали свои опу</w:t>
      </w:r>
      <w:r w:rsidR="00C31595" w:rsidRPr="0084118C">
        <w:rPr>
          <w:sz w:val="28"/>
          <w:szCs w:val="28"/>
        </w:rPr>
        <w:t>с</w:t>
      </w:r>
      <w:r w:rsidR="00C31595" w:rsidRPr="0084118C">
        <w:rPr>
          <w:sz w:val="28"/>
          <w:szCs w:val="28"/>
        </w:rPr>
        <w:t>тошительные набеги.</w:t>
      </w:r>
    </w:p>
    <w:p w:rsidR="00007C99" w:rsidRPr="0084118C" w:rsidRDefault="00007C99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31595" w:rsidRPr="0084118C" w:rsidRDefault="00C31595" w:rsidP="00007C99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36"/>
          <w:szCs w:val="36"/>
        </w:rPr>
      </w:pPr>
      <w:r w:rsidRPr="0084118C">
        <w:rPr>
          <w:rFonts w:ascii="Times New Roman" w:hAnsi="Times New Roman" w:cs="Times New Roman"/>
          <w:color w:val="auto"/>
          <w:sz w:val="36"/>
          <w:szCs w:val="36"/>
        </w:rPr>
        <w:t>Хан Тауке</w:t>
      </w:r>
    </w:p>
    <w:p w:rsidR="00C31595" w:rsidRPr="00C31595" w:rsidRDefault="00C31595" w:rsidP="00007C99">
      <w:pPr>
        <w:pStyle w:val="a4"/>
        <w:jc w:val="center"/>
      </w:pPr>
      <w:r w:rsidRPr="00C31595">
        <w:rPr>
          <w:noProof/>
        </w:rPr>
        <w:drawing>
          <wp:inline distT="0" distB="0" distL="0" distR="0">
            <wp:extent cx="2387600" cy="2810894"/>
            <wp:effectExtent l="19050" t="0" r="0" b="0"/>
            <wp:docPr id="111" name="Рисунок 111" descr="Хан Тау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Хан Таук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81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95" w:rsidRPr="0084118C" w:rsidRDefault="00C31595" w:rsidP="00007C99">
      <w:pPr>
        <w:pStyle w:val="img-description"/>
        <w:jc w:val="center"/>
        <w:rPr>
          <w:i/>
          <w:sz w:val="28"/>
          <w:szCs w:val="28"/>
        </w:rPr>
      </w:pPr>
      <w:r w:rsidRPr="0084118C">
        <w:rPr>
          <w:i/>
          <w:sz w:val="28"/>
          <w:szCs w:val="28"/>
        </w:rPr>
        <w:t>Хан Тауке</w:t>
      </w:r>
    </w:p>
    <w:p w:rsidR="00C31595" w:rsidRPr="0084118C" w:rsidRDefault="00007C99" w:rsidP="00007C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18C">
        <w:rPr>
          <w:rFonts w:ascii="Times New Roman" w:hAnsi="Times New Roman" w:cs="Times New Roman"/>
          <w:sz w:val="28"/>
          <w:szCs w:val="28"/>
        </w:rPr>
        <w:t> </w:t>
      </w:r>
      <w:r w:rsidRPr="0084118C">
        <w:rPr>
          <w:rFonts w:ascii="Times New Roman" w:hAnsi="Times New Roman" w:cs="Times New Roman"/>
          <w:sz w:val="28"/>
          <w:szCs w:val="28"/>
        </w:rPr>
        <w:tab/>
      </w:r>
      <w:r w:rsidR="00C31595" w:rsidRPr="0084118C">
        <w:rPr>
          <w:rFonts w:ascii="Times New Roman" w:hAnsi="Times New Roman" w:cs="Times New Roman"/>
          <w:sz w:val="28"/>
          <w:szCs w:val="28"/>
        </w:rPr>
        <w:t>В 1680 году Казахское ханство получает нового хана – Тауке. Его пр</w:t>
      </w:r>
      <w:r w:rsidR="00C31595" w:rsidRPr="0084118C">
        <w:rPr>
          <w:rFonts w:ascii="Times New Roman" w:hAnsi="Times New Roman" w:cs="Times New Roman"/>
          <w:sz w:val="28"/>
          <w:szCs w:val="28"/>
        </w:rPr>
        <w:t>о</w:t>
      </w:r>
      <w:r w:rsidR="00C31595" w:rsidRPr="0084118C">
        <w:rPr>
          <w:rFonts w:ascii="Times New Roman" w:hAnsi="Times New Roman" w:cs="Times New Roman"/>
          <w:sz w:val="28"/>
          <w:szCs w:val="28"/>
        </w:rPr>
        <w:t>звали Мудрым. Во время его правления борьба с Джунгарией продолжалась. Джунгары разграбили и взяли много городов и в 1687 году осадили Турк</w:t>
      </w:r>
      <w:r w:rsidR="00C31595" w:rsidRPr="0084118C">
        <w:rPr>
          <w:rFonts w:ascii="Times New Roman" w:hAnsi="Times New Roman" w:cs="Times New Roman"/>
          <w:sz w:val="28"/>
          <w:szCs w:val="28"/>
        </w:rPr>
        <w:t>е</w:t>
      </w:r>
      <w:r w:rsidR="00C31595" w:rsidRPr="0084118C">
        <w:rPr>
          <w:rFonts w:ascii="Times New Roman" w:hAnsi="Times New Roman" w:cs="Times New Roman"/>
          <w:sz w:val="28"/>
          <w:szCs w:val="28"/>
        </w:rPr>
        <w:t>стан. Но взять его им не удалось, а в следующем году казахи под руков</w:t>
      </w:r>
      <w:r w:rsidR="00C31595" w:rsidRPr="0084118C">
        <w:rPr>
          <w:rFonts w:ascii="Times New Roman" w:hAnsi="Times New Roman" w:cs="Times New Roman"/>
          <w:sz w:val="28"/>
          <w:szCs w:val="28"/>
        </w:rPr>
        <w:t>о</w:t>
      </w:r>
      <w:r w:rsidR="00C31595" w:rsidRPr="0084118C">
        <w:rPr>
          <w:rFonts w:ascii="Times New Roman" w:hAnsi="Times New Roman" w:cs="Times New Roman"/>
          <w:sz w:val="28"/>
          <w:szCs w:val="28"/>
        </w:rPr>
        <w:t>дством Тауке-хана совершили ответное нападение и нанесли тяжёлое пор</w:t>
      </w:r>
      <w:r w:rsidR="00C31595" w:rsidRPr="0084118C">
        <w:rPr>
          <w:rFonts w:ascii="Times New Roman" w:hAnsi="Times New Roman" w:cs="Times New Roman"/>
          <w:sz w:val="28"/>
          <w:szCs w:val="28"/>
        </w:rPr>
        <w:t>а</w:t>
      </w:r>
      <w:r w:rsidR="00C31595" w:rsidRPr="0084118C">
        <w:rPr>
          <w:rFonts w:ascii="Times New Roman" w:hAnsi="Times New Roman" w:cs="Times New Roman"/>
          <w:sz w:val="28"/>
          <w:szCs w:val="28"/>
        </w:rPr>
        <w:t>жение ойратам. Однако в 1698 году Джунгарское ханство становится серьё</w:t>
      </w:r>
      <w:r w:rsidR="00C31595" w:rsidRPr="0084118C">
        <w:rPr>
          <w:rFonts w:ascii="Times New Roman" w:hAnsi="Times New Roman" w:cs="Times New Roman"/>
          <w:sz w:val="28"/>
          <w:szCs w:val="28"/>
        </w:rPr>
        <w:t>з</w:t>
      </w:r>
      <w:r w:rsidR="00C31595" w:rsidRPr="0084118C">
        <w:rPr>
          <w:rFonts w:ascii="Times New Roman" w:hAnsi="Times New Roman" w:cs="Times New Roman"/>
          <w:sz w:val="28"/>
          <w:szCs w:val="28"/>
        </w:rPr>
        <w:t>ной угрозой для Казахстана. Войны шли одна за другой, и это ускорило пр</w:t>
      </w:r>
      <w:r w:rsidR="00C31595" w:rsidRPr="0084118C">
        <w:rPr>
          <w:rFonts w:ascii="Times New Roman" w:hAnsi="Times New Roman" w:cs="Times New Roman"/>
          <w:sz w:val="28"/>
          <w:szCs w:val="28"/>
        </w:rPr>
        <w:t>о</w:t>
      </w:r>
      <w:r w:rsidR="00C31595" w:rsidRPr="0084118C">
        <w:rPr>
          <w:rFonts w:ascii="Times New Roman" w:hAnsi="Times New Roman" w:cs="Times New Roman"/>
          <w:sz w:val="28"/>
          <w:szCs w:val="28"/>
        </w:rPr>
        <w:t>цесс вхождения Казахстана в состав России.</w:t>
      </w:r>
    </w:p>
    <w:p w:rsidR="00C31595" w:rsidRPr="0084118C" w:rsidRDefault="00007C99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4118C">
        <w:rPr>
          <w:sz w:val="28"/>
          <w:szCs w:val="28"/>
        </w:rPr>
        <w:lastRenderedPageBreak/>
        <w:tab/>
      </w:r>
      <w:r w:rsidR="00C31595" w:rsidRPr="0084118C">
        <w:rPr>
          <w:sz w:val="28"/>
          <w:szCs w:val="28"/>
        </w:rPr>
        <w:t>При Тауке был создан свод законов «Жеты Жаргы», которые содерж</w:t>
      </w:r>
      <w:r w:rsidR="00C31595" w:rsidRPr="0084118C">
        <w:rPr>
          <w:sz w:val="28"/>
          <w:szCs w:val="28"/>
        </w:rPr>
        <w:t>а</w:t>
      </w:r>
      <w:r w:rsidR="00C31595" w:rsidRPr="0084118C">
        <w:rPr>
          <w:sz w:val="28"/>
          <w:szCs w:val="28"/>
        </w:rPr>
        <w:t>ли нормы гражданского, административного и уголовного права. Этот свод правил долгое время был основным актом для правового регулирования п</w:t>
      </w:r>
      <w:r w:rsidR="00C31595" w:rsidRPr="0084118C">
        <w:rPr>
          <w:sz w:val="28"/>
          <w:szCs w:val="28"/>
        </w:rPr>
        <w:t>о</w:t>
      </w:r>
      <w:r w:rsidR="00C31595" w:rsidRPr="0084118C">
        <w:rPr>
          <w:sz w:val="28"/>
          <w:szCs w:val="28"/>
        </w:rPr>
        <w:t>литических отношений в казахском обществе.</w:t>
      </w:r>
    </w:p>
    <w:p w:rsidR="00C31595" w:rsidRPr="0084118C" w:rsidRDefault="00007C99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4118C">
        <w:rPr>
          <w:sz w:val="28"/>
          <w:szCs w:val="28"/>
        </w:rPr>
        <w:tab/>
      </w:r>
      <w:r w:rsidR="00C31595" w:rsidRPr="0084118C">
        <w:rPr>
          <w:sz w:val="28"/>
          <w:szCs w:val="28"/>
        </w:rPr>
        <w:t>История Казахского ханства как единого казахского государства зака</w:t>
      </w:r>
      <w:r w:rsidR="00C31595" w:rsidRPr="0084118C">
        <w:rPr>
          <w:sz w:val="28"/>
          <w:szCs w:val="28"/>
        </w:rPr>
        <w:t>н</w:t>
      </w:r>
      <w:r w:rsidR="00C31595" w:rsidRPr="0084118C">
        <w:rPr>
          <w:sz w:val="28"/>
          <w:szCs w:val="28"/>
        </w:rPr>
        <w:t>чивается со смертью Тауке-хана в 1718 году. После его смерти государство разделяется на части, где в каждую часть возглавляет свой хан.</w:t>
      </w:r>
    </w:p>
    <w:p w:rsidR="0016757B" w:rsidRPr="0084118C" w:rsidRDefault="00007C99" w:rsidP="00007C99">
      <w:pPr>
        <w:spacing w:before="100" w:beforeAutospacing="1" w:after="95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Предлагаем Вам организовать: </w:t>
      </w:r>
      <w:r w:rsidR="00555041" w:rsidRPr="0084118C">
        <w:rPr>
          <w:rFonts w:ascii="Times New Roman" w:hAnsi="Times New Roman" w:cs="Times New Roman"/>
          <w:b/>
          <w:sz w:val="28"/>
          <w:szCs w:val="28"/>
        </w:rPr>
        <w:t>Иллюстративную выставку</w:t>
      </w:r>
      <w:r w:rsidR="0016757B" w:rsidRPr="0084118C">
        <w:rPr>
          <w:rFonts w:ascii="Times New Roman" w:hAnsi="Times New Roman" w:cs="Times New Roman"/>
          <w:b/>
          <w:sz w:val="28"/>
          <w:szCs w:val="28"/>
        </w:rPr>
        <w:t xml:space="preserve"> «Қазақ хандығына - 550 жыл»</w:t>
      </w:r>
      <w:r w:rsidR="00F728DC" w:rsidRPr="0084118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F728DC" w:rsidRPr="0084118C">
        <w:rPr>
          <w:rFonts w:ascii="Times New Roman" w:hAnsi="Times New Roman" w:cs="Times New Roman"/>
          <w:i/>
          <w:sz w:val="28"/>
          <w:szCs w:val="28"/>
        </w:rPr>
        <w:t>презентация)</w:t>
      </w:r>
      <w:r w:rsidR="0016757B" w:rsidRPr="0084118C">
        <w:rPr>
          <w:i/>
          <w:sz w:val="28"/>
          <w:szCs w:val="28"/>
        </w:rPr>
        <w:t xml:space="preserve"> </w:t>
      </w:r>
    </w:p>
    <w:p w:rsidR="007E2CB8" w:rsidRPr="0084118C" w:rsidRDefault="00007C99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4118C">
        <w:rPr>
          <w:sz w:val="28"/>
          <w:szCs w:val="28"/>
        </w:rPr>
        <w:tab/>
      </w:r>
      <w:r w:rsidR="0016757B" w:rsidRPr="0084118C">
        <w:rPr>
          <w:sz w:val="28"/>
          <w:szCs w:val="28"/>
        </w:rPr>
        <w:t>Предстоящий 2015 год станет годом 550-летия Казахского ханства. Это не раз отмечал и Глава государства Нурсултан Назарбаев, в частности в св</w:t>
      </w:r>
      <w:r w:rsidR="0016757B" w:rsidRPr="0084118C">
        <w:rPr>
          <w:sz w:val="28"/>
          <w:szCs w:val="28"/>
        </w:rPr>
        <w:t>о</w:t>
      </w:r>
      <w:r w:rsidR="0016757B" w:rsidRPr="0084118C">
        <w:rPr>
          <w:sz w:val="28"/>
          <w:szCs w:val="28"/>
        </w:rPr>
        <w:t>ем новом Послании народу страны. С момента обретения независимости в Казахстане</w:t>
      </w:r>
      <w:r w:rsidR="00555041" w:rsidRPr="0084118C">
        <w:rPr>
          <w:sz w:val="28"/>
          <w:szCs w:val="28"/>
        </w:rPr>
        <w:t xml:space="preserve"> это событие отмечается впервые</w:t>
      </w:r>
      <w:r w:rsidR="007E2CB8" w:rsidRPr="0084118C">
        <w:rPr>
          <w:sz w:val="28"/>
          <w:szCs w:val="28"/>
        </w:rPr>
        <w:t>.</w:t>
      </w:r>
    </w:p>
    <w:p w:rsidR="00007C99" w:rsidRPr="0084118C" w:rsidRDefault="00007C99" w:rsidP="00007C99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16757B" w:rsidRPr="0084118C" w:rsidRDefault="00555041" w:rsidP="00007C99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 w:rsidRPr="0084118C">
        <w:rPr>
          <w:b/>
          <w:sz w:val="28"/>
          <w:szCs w:val="28"/>
        </w:rPr>
        <w:t>Цель выставки:</w:t>
      </w:r>
      <w:r w:rsidR="0016757B" w:rsidRPr="0084118C">
        <w:rPr>
          <w:b/>
          <w:sz w:val="28"/>
          <w:szCs w:val="28"/>
        </w:rPr>
        <w:t xml:space="preserve"> </w:t>
      </w:r>
      <w:r w:rsidRPr="0084118C">
        <w:rPr>
          <w:sz w:val="28"/>
          <w:szCs w:val="28"/>
        </w:rPr>
        <w:t xml:space="preserve">пропаганда </w:t>
      </w:r>
      <w:r w:rsidR="0016757B" w:rsidRPr="0084118C">
        <w:rPr>
          <w:sz w:val="28"/>
          <w:szCs w:val="28"/>
        </w:rPr>
        <w:t>имен и трудов видных исторических личностей, внесших вклад в развитие и процветание нашей страны. Книжная выставка состоит из шести разделов.</w:t>
      </w:r>
    </w:p>
    <w:p w:rsidR="00007C99" w:rsidRPr="0084118C" w:rsidRDefault="00007C99" w:rsidP="00007C99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55041" w:rsidRPr="0084118C" w:rsidRDefault="0016757B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4118C">
        <w:rPr>
          <w:b/>
          <w:sz w:val="28"/>
          <w:szCs w:val="28"/>
        </w:rPr>
        <w:t>Первый раздел</w:t>
      </w:r>
      <w:r w:rsidR="00555041" w:rsidRPr="0084118C">
        <w:rPr>
          <w:b/>
          <w:sz w:val="28"/>
          <w:szCs w:val="28"/>
        </w:rPr>
        <w:t>:</w:t>
      </w:r>
      <w:r w:rsidR="00555041" w:rsidRPr="0084118C">
        <w:rPr>
          <w:sz w:val="28"/>
          <w:szCs w:val="28"/>
        </w:rPr>
        <w:t xml:space="preserve"> </w:t>
      </w:r>
      <w:r w:rsidRPr="0084118C">
        <w:rPr>
          <w:sz w:val="28"/>
          <w:szCs w:val="28"/>
        </w:rPr>
        <w:t xml:space="preserve">«Ұлы Дала мемлекеттері» посвящен древним государствам саков, сарматов, гуннов, уйсунов, канлы. </w:t>
      </w:r>
    </w:p>
    <w:p w:rsidR="00007C99" w:rsidRPr="0084118C" w:rsidRDefault="00007C99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007C99" w:rsidRPr="0084118C" w:rsidRDefault="0016757B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4118C">
        <w:rPr>
          <w:sz w:val="28"/>
          <w:szCs w:val="28"/>
        </w:rPr>
        <w:t xml:space="preserve">Во </w:t>
      </w:r>
      <w:r w:rsidRPr="0084118C">
        <w:rPr>
          <w:b/>
          <w:sz w:val="28"/>
          <w:szCs w:val="28"/>
        </w:rPr>
        <w:t>втором разделе</w:t>
      </w:r>
      <w:r w:rsidRPr="0084118C">
        <w:rPr>
          <w:sz w:val="28"/>
          <w:szCs w:val="28"/>
        </w:rPr>
        <w:t xml:space="preserve"> «Тарихи зерттеулер» представлены труды известных и</w:t>
      </w:r>
      <w:r w:rsidRPr="0084118C">
        <w:rPr>
          <w:sz w:val="28"/>
          <w:szCs w:val="28"/>
        </w:rPr>
        <w:t>с</w:t>
      </w:r>
      <w:r w:rsidRPr="0084118C">
        <w:rPr>
          <w:sz w:val="28"/>
          <w:szCs w:val="28"/>
        </w:rPr>
        <w:t>ториков и исследователей, таких как Дулати, Ш.</w:t>
      </w:r>
      <w:r w:rsidR="00C77D57" w:rsidRPr="0084118C">
        <w:rPr>
          <w:sz w:val="28"/>
          <w:szCs w:val="28"/>
        </w:rPr>
        <w:t xml:space="preserve"> </w:t>
      </w:r>
      <w:r w:rsidRPr="0084118C">
        <w:rPr>
          <w:sz w:val="28"/>
          <w:szCs w:val="28"/>
        </w:rPr>
        <w:t>Валиханов, В.</w:t>
      </w:r>
      <w:r w:rsidR="00C77D57" w:rsidRPr="0084118C">
        <w:rPr>
          <w:sz w:val="28"/>
          <w:szCs w:val="28"/>
        </w:rPr>
        <w:t xml:space="preserve"> </w:t>
      </w:r>
      <w:r w:rsidRPr="0084118C">
        <w:rPr>
          <w:sz w:val="28"/>
          <w:szCs w:val="28"/>
        </w:rPr>
        <w:t>Бартольд, Л.</w:t>
      </w:r>
      <w:r w:rsidR="00C77D57" w:rsidRPr="0084118C">
        <w:rPr>
          <w:sz w:val="28"/>
          <w:szCs w:val="28"/>
        </w:rPr>
        <w:t xml:space="preserve"> </w:t>
      </w:r>
      <w:r w:rsidRPr="0084118C">
        <w:rPr>
          <w:sz w:val="28"/>
          <w:szCs w:val="28"/>
        </w:rPr>
        <w:t>Гумилев, М.</w:t>
      </w:r>
      <w:r w:rsidR="00C77D57" w:rsidRPr="0084118C">
        <w:rPr>
          <w:sz w:val="28"/>
          <w:szCs w:val="28"/>
        </w:rPr>
        <w:t xml:space="preserve"> </w:t>
      </w:r>
      <w:r w:rsidRPr="0084118C">
        <w:rPr>
          <w:sz w:val="28"/>
          <w:szCs w:val="28"/>
        </w:rPr>
        <w:t xml:space="preserve">Койгелдиев. </w:t>
      </w:r>
    </w:p>
    <w:p w:rsidR="00007C99" w:rsidRPr="0084118C" w:rsidRDefault="00007C99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555041" w:rsidRPr="0084118C" w:rsidRDefault="0016757B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4118C">
        <w:rPr>
          <w:sz w:val="28"/>
          <w:szCs w:val="28"/>
        </w:rPr>
        <w:t xml:space="preserve">В </w:t>
      </w:r>
      <w:r w:rsidRPr="0084118C">
        <w:rPr>
          <w:b/>
          <w:sz w:val="28"/>
          <w:szCs w:val="28"/>
        </w:rPr>
        <w:t xml:space="preserve">третьем </w:t>
      </w:r>
      <w:r w:rsidRPr="0084118C">
        <w:rPr>
          <w:sz w:val="28"/>
          <w:szCs w:val="28"/>
        </w:rPr>
        <w:t xml:space="preserve">- «Қазақ хандығы» - выставлены материалы о создании казахского ханства и ханах. </w:t>
      </w:r>
    </w:p>
    <w:p w:rsidR="00007C99" w:rsidRPr="0084118C" w:rsidRDefault="00007C99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F728DC" w:rsidRPr="0084118C" w:rsidRDefault="0016757B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4118C">
        <w:rPr>
          <w:sz w:val="28"/>
          <w:szCs w:val="28"/>
        </w:rPr>
        <w:t>В</w:t>
      </w:r>
      <w:r w:rsidR="00F728DC" w:rsidRPr="0084118C">
        <w:rPr>
          <w:sz w:val="28"/>
          <w:szCs w:val="28"/>
        </w:rPr>
        <w:t xml:space="preserve"> </w:t>
      </w:r>
      <w:r w:rsidR="00007C99" w:rsidRPr="0084118C">
        <w:rPr>
          <w:b/>
          <w:sz w:val="28"/>
          <w:szCs w:val="28"/>
        </w:rPr>
        <w:t>четвертом</w:t>
      </w:r>
      <w:r w:rsidRPr="0084118C">
        <w:rPr>
          <w:b/>
          <w:sz w:val="28"/>
          <w:szCs w:val="28"/>
        </w:rPr>
        <w:t xml:space="preserve"> разделе</w:t>
      </w:r>
      <w:r w:rsidRPr="0084118C">
        <w:rPr>
          <w:sz w:val="28"/>
          <w:szCs w:val="28"/>
        </w:rPr>
        <w:t xml:space="preserve"> «Әдебиет және тарих» представлены издания, вып</w:t>
      </w:r>
      <w:r w:rsidRPr="0084118C">
        <w:rPr>
          <w:sz w:val="28"/>
          <w:szCs w:val="28"/>
        </w:rPr>
        <w:t>у</w:t>
      </w:r>
      <w:r w:rsidRPr="0084118C">
        <w:rPr>
          <w:sz w:val="28"/>
          <w:szCs w:val="28"/>
        </w:rPr>
        <w:t>щенные по государственным программам, среди которых «Бабалар сөзі» в 100 томах, «Батырлар жыры», а также труды известных писателей И.</w:t>
      </w:r>
      <w:r w:rsidR="00C77D57" w:rsidRPr="0084118C">
        <w:rPr>
          <w:sz w:val="28"/>
          <w:szCs w:val="28"/>
        </w:rPr>
        <w:t xml:space="preserve"> </w:t>
      </w:r>
      <w:r w:rsidRPr="0084118C">
        <w:rPr>
          <w:sz w:val="28"/>
          <w:szCs w:val="28"/>
        </w:rPr>
        <w:t>Есе</w:t>
      </w:r>
      <w:r w:rsidRPr="0084118C">
        <w:rPr>
          <w:sz w:val="28"/>
          <w:szCs w:val="28"/>
        </w:rPr>
        <w:t>н</w:t>
      </w:r>
      <w:r w:rsidRPr="0084118C">
        <w:rPr>
          <w:sz w:val="28"/>
          <w:szCs w:val="28"/>
        </w:rPr>
        <w:t>берлина «Кочевники» и «Алтын Орда», А.</w:t>
      </w:r>
      <w:r w:rsidR="00C77D57" w:rsidRPr="0084118C">
        <w:rPr>
          <w:sz w:val="28"/>
          <w:szCs w:val="28"/>
        </w:rPr>
        <w:t xml:space="preserve"> </w:t>
      </w:r>
      <w:r w:rsidRPr="0084118C">
        <w:rPr>
          <w:sz w:val="28"/>
          <w:szCs w:val="28"/>
        </w:rPr>
        <w:t>Кекилбаева «Уркер», К.</w:t>
      </w:r>
      <w:r w:rsidR="00C77D57" w:rsidRPr="0084118C">
        <w:rPr>
          <w:sz w:val="28"/>
          <w:szCs w:val="28"/>
        </w:rPr>
        <w:t xml:space="preserve"> </w:t>
      </w:r>
      <w:r w:rsidRPr="0084118C">
        <w:rPr>
          <w:sz w:val="28"/>
          <w:szCs w:val="28"/>
        </w:rPr>
        <w:t>Жумад</w:t>
      </w:r>
      <w:r w:rsidRPr="0084118C">
        <w:rPr>
          <w:sz w:val="28"/>
          <w:szCs w:val="28"/>
        </w:rPr>
        <w:t>и</w:t>
      </w:r>
      <w:r w:rsidRPr="0084118C">
        <w:rPr>
          <w:sz w:val="28"/>
          <w:szCs w:val="28"/>
        </w:rPr>
        <w:t>лова «Дарабоз», С.</w:t>
      </w:r>
      <w:r w:rsidR="00C77D57" w:rsidRPr="0084118C">
        <w:rPr>
          <w:sz w:val="28"/>
          <w:szCs w:val="28"/>
        </w:rPr>
        <w:t xml:space="preserve"> </w:t>
      </w:r>
      <w:r w:rsidRPr="0084118C">
        <w:rPr>
          <w:sz w:val="28"/>
          <w:szCs w:val="28"/>
        </w:rPr>
        <w:t xml:space="preserve">Сматаева «Елим-ай». </w:t>
      </w:r>
    </w:p>
    <w:p w:rsidR="00C77D57" w:rsidRPr="0084118C" w:rsidRDefault="00C77D57" w:rsidP="00007C99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C77D57" w:rsidRPr="0084118C" w:rsidRDefault="0016757B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4118C">
        <w:rPr>
          <w:b/>
          <w:sz w:val="28"/>
          <w:szCs w:val="28"/>
        </w:rPr>
        <w:t>Пятый раздел</w:t>
      </w:r>
      <w:r w:rsidRPr="0084118C">
        <w:rPr>
          <w:sz w:val="28"/>
          <w:szCs w:val="28"/>
        </w:rPr>
        <w:t xml:space="preserve"> «Тәуелсіздік бастауы - Желтоқсан» посвящен декабрьским событиям 1986 года. Здесь представлены книги: К.</w:t>
      </w:r>
      <w:r w:rsidR="00C77D57" w:rsidRPr="0084118C">
        <w:rPr>
          <w:sz w:val="28"/>
          <w:szCs w:val="28"/>
        </w:rPr>
        <w:t xml:space="preserve"> </w:t>
      </w:r>
      <w:r w:rsidRPr="0084118C">
        <w:rPr>
          <w:sz w:val="28"/>
          <w:szCs w:val="28"/>
        </w:rPr>
        <w:t>Табеева «Қазақтың Желтоқсаны», Б.</w:t>
      </w:r>
      <w:r w:rsidR="00C77D57" w:rsidRPr="0084118C">
        <w:rPr>
          <w:sz w:val="28"/>
          <w:szCs w:val="28"/>
        </w:rPr>
        <w:t xml:space="preserve"> </w:t>
      </w:r>
      <w:r w:rsidRPr="0084118C">
        <w:rPr>
          <w:sz w:val="28"/>
          <w:szCs w:val="28"/>
        </w:rPr>
        <w:t>Толепбергена «Қасиеттім - Желтоқсан», М.</w:t>
      </w:r>
      <w:r w:rsidR="00C77D57" w:rsidRPr="0084118C">
        <w:rPr>
          <w:sz w:val="28"/>
          <w:szCs w:val="28"/>
        </w:rPr>
        <w:t xml:space="preserve"> </w:t>
      </w:r>
      <w:r w:rsidRPr="0084118C">
        <w:rPr>
          <w:sz w:val="28"/>
          <w:szCs w:val="28"/>
        </w:rPr>
        <w:t xml:space="preserve">Козыбаева «1986 желтоқсан... дақпырт және шындық». </w:t>
      </w:r>
    </w:p>
    <w:p w:rsidR="00C77D57" w:rsidRPr="0084118C" w:rsidRDefault="00C77D57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16757B" w:rsidRPr="0084118C" w:rsidRDefault="0016757B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4118C">
        <w:rPr>
          <w:b/>
          <w:sz w:val="28"/>
          <w:szCs w:val="28"/>
        </w:rPr>
        <w:t>Шестой раздел</w:t>
      </w:r>
      <w:r w:rsidRPr="0084118C">
        <w:rPr>
          <w:sz w:val="28"/>
          <w:szCs w:val="28"/>
        </w:rPr>
        <w:t xml:space="preserve"> «Жасай бер, Тәуелсіз Қазақстан» посвящен суверенному К</w:t>
      </w:r>
      <w:r w:rsidRPr="0084118C">
        <w:rPr>
          <w:sz w:val="28"/>
          <w:szCs w:val="28"/>
        </w:rPr>
        <w:t>а</w:t>
      </w:r>
      <w:r w:rsidRPr="0084118C">
        <w:rPr>
          <w:sz w:val="28"/>
          <w:szCs w:val="28"/>
        </w:rPr>
        <w:t>захстану. Здесь представлена литература по истории становления и развития нашего государства. Среди документов - труды, послания, доклады През</w:t>
      </w:r>
      <w:r w:rsidRPr="0084118C">
        <w:rPr>
          <w:sz w:val="28"/>
          <w:szCs w:val="28"/>
        </w:rPr>
        <w:t>и</w:t>
      </w:r>
      <w:r w:rsidRPr="0084118C">
        <w:rPr>
          <w:sz w:val="28"/>
          <w:szCs w:val="28"/>
        </w:rPr>
        <w:t>дента, энциклопедии, альбомы, книги.</w:t>
      </w:r>
    </w:p>
    <w:p w:rsidR="00B5178E" w:rsidRPr="0084118C" w:rsidRDefault="00C77D57" w:rsidP="00007C9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4118C">
        <w:rPr>
          <w:sz w:val="28"/>
          <w:szCs w:val="28"/>
        </w:rPr>
        <w:lastRenderedPageBreak/>
        <w:tab/>
        <w:t xml:space="preserve">В рамках мероприятии </w:t>
      </w:r>
      <w:r w:rsidR="007E2CB8" w:rsidRPr="0084118C">
        <w:rPr>
          <w:sz w:val="28"/>
          <w:szCs w:val="28"/>
        </w:rPr>
        <w:t xml:space="preserve">может быть </w:t>
      </w:r>
      <w:r w:rsidR="0016757B" w:rsidRPr="0084118C">
        <w:rPr>
          <w:sz w:val="28"/>
          <w:szCs w:val="28"/>
        </w:rPr>
        <w:t>показан документальный фильм «Абулхаир хан» (режиссер Канат Есенаманов, сценарий Аскара Алимжан</w:t>
      </w:r>
      <w:r w:rsidR="0016757B" w:rsidRPr="0084118C">
        <w:rPr>
          <w:sz w:val="28"/>
          <w:szCs w:val="28"/>
        </w:rPr>
        <w:t>о</w:t>
      </w:r>
      <w:r w:rsidR="0016757B" w:rsidRPr="0084118C">
        <w:rPr>
          <w:sz w:val="28"/>
          <w:szCs w:val="28"/>
        </w:rPr>
        <w:t>ва)</w:t>
      </w:r>
      <w:r w:rsidR="00B5178E" w:rsidRPr="0084118C">
        <w:rPr>
          <w:sz w:val="28"/>
          <w:szCs w:val="28"/>
        </w:rPr>
        <w:t>.</w:t>
      </w:r>
    </w:p>
    <w:p w:rsidR="00453AF3" w:rsidRPr="0084118C" w:rsidRDefault="00453AF3" w:rsidP="00007C99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B5178E" w:rsidRPr="0084118C" w:rsidRDefault="00B5178E" w:rsidP="00007C99">
      <w:pPr>
        <w:pStyle w:val="a4"/>
        <w:spacing w:before="0" w:beforeAutospacing="0" w:after="0" w:afterAutospacing="0"/>
        <w:jc w:val="both"/>
        <w:rPr>
          <w:sz w:val="36"/>
          <w:szCs w:val="36"/>
        </w:rPr>
      </w:pPr>
      <w:r w:rsidRPr="0084118C">
        <w:rPr>
          <w:b/>
          <w:sz w:val="36"/>
          <w:szCs w:val="36"/>
        </w:rPr>
        <w:t>Напомним:</w:t>
      </w:r>
      <w:r w:rsidRPr="0084118C">
        <w:rPr>
          <w:sz w:val="36"/>
          <w:szCs w:val="36"/>
        </w:rPr>
        <w:t xml:space="preserve">   </w:t>
      </w:r>
      <w:r w:rsidR="00D54CEC" w:rsidRPr="0084118C">
        <w:rPr>
          <w:sz w:val="36"/>
          <w:szCs w:val="36"/>
        </w:rPr>
        <w:t> </w:t>
      </w:r>
    </w:p>
    <w:p w:rsidR="007242B9" w:rsidRPr="0084118C" w:rsidRDefault="00C77D57" w:rsidP="00007C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5178E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D54CEC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продолжить работу над тем, чтобы сделать Астану красивой, уютной и удобной. Сейчас главная задача - организация международной в</w:t>
      </w:r>
      <w:r w:rsidR="00D54CEC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D54CEC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ставки EXPO-2017, проведение которой изменит столицу. Появится сове</w:t>
      </w:r>
      <w:r w:rsidR="00D54CEC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54CEC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шенно новый центр культуры и науки. Возникнут новые площадки для отд</w:t>
      </w:r>
      <w:r w:rsidR="00D54CEC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D54CEC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ха населения, торговли, проведения научных исследований. Масштабное строительство должно быть завершено в 2016 году", - сказал Глава госуда</w:t>
      </w:r>
      <w:r w:rsidR="00D54CEC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54CEC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ства. Нурсултан Назарбаев обратил внимание, что в Астане ведется стро</w:t>
      </w:r>
      <w:r w:rsidR="00D54CEC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54CEC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тельство и других важных объектов, среди которы</w:t>
      </w:r>
      <w:r w:rsidR="00B5178E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х многофунк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циональный комплекс </w:t>
      </w:r>
      <w:r w:rsidR="00B5178E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Абу-Даби Плаза»</w:t>
      </w:r>
      <w:r w:rsidR="00D54CEC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, ряд новых гостиниц, спортивных комплексов, учреждений здравоохранения, ботанический сад, новый железнодорожный вокзал, скоростная система автобусного транспорта.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4CEC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завершение встречи Президент Казахстана отметил, что на Астану возлагается особая ответс</w:t>
      </w:r>
      <w:r w:rsidR="00D54CEC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D54CEC"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венность, поскольку она является примером развития для остальных городов страны.</w:t>
      </w:r>
      <w:r w:rsidRPr="0084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6D36" w:rsidRPr="0084118C">
        <w:rPr>
          <w:rFonts w:ascii="Times New Roman" w:hAnsi="Times New Roman" w:cs="Times New Roman"/>
          <w:sz w:val="28"/>
          <w:szCs w:val="28"/>
        </w:rPr>
        <w:t>Назарбаев обратил внимание, что независимость Казахстана является константой, и ее сохранение </w:t>
      </w:r>
      <w:r w:rsidRPr="0084118C">
        <w:rPr>
          <w:rFonts w:ascii="Times New Roman" w:hAnsi="Times New Roman" w:cs="Times New Roman"/>
          <w:sz w:val="28"/>
          <w:szCs w:val="28"/>
        </w:rPr>
        <w:t>-</w:t>
      </w:r>
      <w:r w:rsidR="003D6D36" w:rsidRPr="0084118C">
        <w:rPr>
          <w:rFonts w:ascii="Times New Roman" w:hAnsi="Times New Roman" w:cs="Times New Roman"/>
          <w:sz w:val="28"/>
          <w:szCs w:val="28"/>
        </w:rPr>
        <w:t xml:space="preserve"> священный долг каждого. «В свое время мн</w:t>
      </w:r>
      <w:r w:rsidR="003D6D36" w:rsidRPr="0084118C">
        <w:rPr>
          <w:rFonts w:ascii="Times New Roman" w:hAnsi="Times New Roman" w:cs="Times New Roman"/>
          <w:sz w:val="28"/>
          <w:szCs w:val="28"/>
        </w:rPr>
        <w:t>о</w:t>
      </w:r>
      <w:r w:rsidR="003D6D36" w:rsidRPr="0084118C">
        <w:rPr>
          <w:rFonts w:ascii="Times New Roman" w:hAnsi="Times New Roman" w:cs="Times New Roman"/>
          <w:sz w:val="28"/>
          <w:szCs w:val="28"/>
        </w:rPr>
        <w:t>жество американских индейцев было изгнано со своих мест либо уничтожено различными завоевателями. Одному кинорежиссеру индейского происхо</w:t>
      </w:r>
      <w:r w:rsidR="003D6D36" w:rsidRPr="0084118C">
        <w:rPr>
          <w:rFonts w:ascii="Times New Roman" w:hAnsi="Times New Roman" w:cs="Times New Roman"/>
          <w:sz w:val="28"/>
          <w:szCs w:val="28"/>
        </w:rPr>
        <w:t>ж</w:t>
      </w:r>
      <w:r w:rsidR="003D6D36" w:rsidRPr="0084118C">
        <w:rPr>
          <w:rFonts w:ascii="Times New Roman" w:hAnsi="Times New Roman" w:cs="Times New Roman"/>
          <w:sz w:val="28"/>
          <w:szCs w:val="28"/>
        </w:rPr>
        <w:t>дения задали вопрос о том, является ли богатство счастьем. На что он сказал: “Все богатство, которое есть у меня и у других граждан, я отдал бы за один день независимости моего народа”. Поэтому всем нам следует ценить нашу неза</w:t>
      </w:r>
      <w:r w:rsidRPr="0084118C">
        <w:rPr>
          <w:rFonts w:ascii="Times New Roman" w:hAnsi="Times New Roman" w:cs="Times New Roman"/>
          <w:sz w:val="28"/>
          <w:szCs w:val="28"/>
        </w:rPr>
        <w:t>висимость», -</w:t>
      </w:r>
      <w:r w:rsidR="003D6D36" w:rsidRPr="0084118C">
        <w:rPr>
          <w:rFonts w:ascii="Times New Roman" w:hAnsi="Times New Roman" w:cs="Times New Roman"/>
          <w:sz w:val="28"/>
          <w:szCs w:val="28"/>
        </w:rPr>
        <w:t xml:space="preserve"> также добавил Президент страны.</w:t>
      </w:r>
      <w:r w:rsidRPr="0084118C">
        <w:rPr>
          <w:rFonts w:ascii="Times New Roman" w:hAnsi="Times New Roman" w:cs="Times New Roman"/>
          <w:sz w:val="28"/>
          <w:szCs w:val="28"/>
        </w:rPr>
        <w:t xml:space="preserve"> </w:t>
      </w:r>
      <w:r w:rsidR="003D6D36" w:rsidRPr="0084118C">
        <w:rPr>
          <w:rFonts w:ascii="Times New Roman" w:hAnsi="Times New Roman" w:cs="Times New Roman"/>
          <w:sz w:val="28"/>
          <w:szCs w:val="28"/>
        </w:rPr>
        <w:t>Глава государства по</w:t>
      </w:r>
      <w:r w:rsidR="003D6D36" w:rsidRPr="0084118C">
        <w:rPr>
          <w:rFonts w:ascii="Times New Roman" w:hAnsi="Times New Roman" w:cs="Times New Roman"/>
          <w:sz w:val="28"/>
          <w:szCs w:val="28"/>
        </w:rPr>
        <w:t>д</w:t>
      </w:r>
      <w:r w:rsidR="003D6D36" w:rsidRPr="0084118C">
        <w:rPr>
          <w:rFonts w:ascii="Times New Roman" w:hAnsi="Times New Roman" w:cs="Times New Roman"/>
          <w:sz w:val="28"/>
          <w:szCs w:val="28"/>
        </w:rPr>
        <w:t>черкнул, что социальная стабильность и равенство всех граждан остаются незыблемыми принципами нашей страны. Он отметил, что никто не должен ощущать дискриминации ни при какой ситуации.</w:t>
      </w:r>
      <w:r w:rsidRPr="0084118C">
        <w:rPr>
          <w:rFonts w:ascii="Times New Roman" w:hAnsi="Times New Roman" w:cs="Times New Roman"/>
          <w:sz w:val="28"/>
          <w:szCs w:val="28"/>
        </w:rPr>
        <w:t xml:space="preserve"> </w:t>
      </w:r>
      <w:r w:rsidR="003D6D36" w:rsidRPr="0084118C">
        <w:rPr>
          <w:rFonts w:ascii="Times New Roman" w:hAnsi="Times New Roman" w:cs="Times New Roman"/>
          <w:sz w:val="28"/>
          <w:szCs w:val="28"/>
        </w:rPr>
        <w:t>«Если ущемляется один ч</w:t>
      </w:r>
      <w:r w:rsidR="003D6D36" w:rsidRPr="0084118C">
        <w:rPr>
          <w:rFonts w:ascii="Times New Roman" w:hAnsi="Times New Roman" w:cs="Times New Roman"/>
          <w:sz w:val="28"/>
          <w:szCs w:val="28"/>
        </w:rPr>
        <w:t>е</w:t>
      </w:r>
      <w:r w:rsidR="003D6D36" w:rsidRPr="0084118C">
        <w:rPr>
          <w:rFonts w:ascii="Times New Roman" w:hAnsi="Times New Roman" w:cs="Times New Roman"/>
          <w:sz w:val="28"/>
          <w:szCs w:val="28"/>
        </w:rPr>
        <w:t>ловек, то ущемляется весь Казахстан. Когда философу задали вопрос о том, кто является счастливым человеком, он ответил: “Счастлив тот, кто живет среди счастливых”. Если все вокруг будут счастливы, то и мы все будем сч</w:t>
      </w:r>
      <w:r w:rsidR="003D6D36" w:rsidRPr="0084118C">
        <w:rPr>
          <w:rFonts w:ascii="Times New Roman" w:hAnsi="Times New Roman" w:cs="Times New Roman"/>
          <w:sz w:val="28"/>
          <w:szCs w:val="28"/>
        </w:rPr>
        <w:t>а</w:t>
      </w:r>
      <w:r w:rsidR="003D6D36" w:rsidRPr="0084118C">
        <w:rPr>
          <w:rFonts w:ascii="Times New Roman" w:hAnsi="Times New Roman" w:cs="Times New Roman"/>
          <w:sz w:val="28"/>
          <w:szCs w:val="28"/>
        </w:rPr>
        <w:t>стливы. Если же один человек или группа людей будут несчастливы, это н</w:t>
      </w:r>
      <w:r w:rsidR="003D6D36" w:rsidRPr="0084118C">
        <w:rPr>
          <w:rFonts w:ascii="Times New Roman" w:hAnsi="Times New Roman" w:cs="Times New Roman"/>
          <w:sz w:val="28"/>
          <w:szCs w:val="28"/>
        </w:rPr>
        <w:t>е</w:t>
      </w:r>
      <w:r w:rsidR="003D6D36" w:rsidRPr="0084118C">
        <w:rPr>
          <w:rFonts w:ascii="Times New Roman" w:hAnsi="Times New Roman" w:cs="Times New Roman"/>
          <w:sz w:val="28"/>
          <w:szCs w:val="28"/>
        </w:rPr>
        <w:t>счастье будет распространяться на всех. Хочу, чтобы все помнили: сохран</w:t>
      </w:r>
      <w:r w:rsidR="003D6D36" w:rsidRPr="0084118C">
        <w:rPr>
          <w:rFonts w:ascii="Times New Roman" w:hAnsi="Times New Roman" w:cs="Times New Roman"/>
          <w:sz w:val="28"/>
          <w:szCs w:val="28"/>
        </w:rPr>
        <w:t>е</w:t>
      </w:r>
      <w:r w:rsidR="003D6D36" w:rsidRPr="0084118C">
        <w:rPr>
          <w:rFonts w:ascii="Times New Roman" w:hAnsi="Times New Roman" w:cs="Times New Roman"/>
          <w:sz w:val="28"/>
          <w:szCs w:val="28"/>
        </w:rPr>
        <w:t>ние нашей стабил</w:t>
      </w:r>
      <w:r w:rsidRPr="0084118C">
        <w:rPr>
          <w:rFonts w:ascii="Times New Roman" w:hAnsi="Times New Roman" w:cs="Times New Roman"/>
          <w:sz w:val="28"/>
          <w:szCs w:val="28"/>
        </w:rPr>
        <w:t>ьности и уважение друг к другу -</w:t>
      </w:r>
      <w:r w:rsidR="003D6D36" w:rsidRPr="0084118C">
        <w:rPr>
          <w:rFonts w:ascii="Times New Roman" w:hAnsi="Times New Roman" w:cs="Times New Roman"/>
          <w:sz w:val="28"/>
          <w:szCs w:val="28"/>
        </w:rPr>
        <w:t xml:space="preserve"> основ</w:t>
      </w:r>
      <w:r w:rsidRPr="0084118C">
        <w:rPr>
          <w:rFonts w:ascii="Times New Roman" w:hAnsi="Times New Roman" w:cs="Times New Roman"/>
          <w:sz w:val="28"/>
          <w:szCs w:val="28"/>
        </w:rPr>
        <w:t>ные принципы н</w:t>
      </w:r>
      <w:r w:rsidRPr="0084118C">
        <w:rPr>
          <w:rFonts w:ascii="Times New Roman" w:hAnsi="Times New Roman" w:cs="Times New Roman"/>
          <w:sz w:val="28"/>
          <w:szCs w:val="28"/>
        </w:rPr>
        <w:t>а</w:t>
      </w:r>
      <w:r w:rsidRPr="0084118C">
        <w:rPr>
          <w:rFonts w:ascii="Times New Roman" w:hAnsi="Times New Roman" w:cs="Times New Roman"/>
          <w:sz w:val="28"/>
          <w:szCs w:val="28"/>
        </w:rPr>
        <w:t>шего развития», -</w:t>
      </w:r>
      <w:r w:rsidR="003D6D36" w:rsidRPr="0084118C">
        <w:rPr>
          <w:rFonts w:ascii="Times New Roman" w:hAnsi="Times New Roman" w:cs="Times New Roman"/>
          <w:sz w:val="28"/>
          <w:szCs w:val="28"/>
        </w:rPr>
        <w:t xml:space="preserve"> сказал Глава государства.</w:t>
      </w:r>
    </w:p>
    <w:p w:rsidR="00453AF3" w:rsidRPr="00007C99" w:rsidRDefault="00453AF3" w:rsidP="00007C9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77D57" w:rsidRPr="0084118C" w:rsidRDefault="00453AF3" w:rsidP="00C77D5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4118C">
        <w:rPr>
          <w:rFonts w:ascii="Times New Roman" w:hAnsi="Times New Roman" w:cs="Times New Roman"/>
          <w:i/>
          <w:sz w:val="24"/>
          <w:szCs w:val="24"/>
        </w:rPr>
        <w:t>Методический отдел ОЦСНТ 2015</w:t>
      </w:r>
      <w:r w:rsidR="00C77D57" w:rsidRPr="008411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4118C">
        <w:rPr>
          <w:rFonts w:ascii="Times New Roman" w:hAnsi="Times New Roman" w:cs="Times New Roman"/>
          <w:i/>
          <w:sz w:val="24"/>
          <w:szCs w:val="24"/>
        </w:rPr>
        <w:t>г.</w:t>
      </w:r>
    </w:p>
    <w:sectPr w:rsidR="00C77D57" w:rsidRPr="0084118C" w:rsidSect="001C35BF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3156" w:rsidRDefault="00873156" w:rsidP="00B0673F">
      <w:pPr>
        <w:spacing w:after="0" w:line="240" w:lineRule="auto"/>
      </w:pPr>
      <w:r>
        <w:separator/>
      </w:r>
    </w:p>
  </w:endnote>
  <w:endnote w:type="continuationSeparator" w:id="0">
    <w:p w:rsidR="00873156" w:rsidRDefault="00873156" w:rsidP="00B06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64753"/>
      <w:docPartObj>
        <w:docPartGallery w:val="Page Numbers (Bottom of Page)"/>
        <w:docPartUnique/>
      </w:docPartObj>
    </w:sdtPr>
    <w:sdtContent>
      <w:p w:rsidR="00007C99" w:rsidRDefault="00225B9F">
        <w:pPr>
          <w:pStyle w:val="ab"/>
          <w:jc w:val="right"/>
        </w:pPr>
        <w:fldSimple w:instr=" PAGE   \* MERGEFORMAT ">
          <w:r w:rsidR="00662AC3">
            <w:rPr>
              <w:noProof/>
            </w:rPr>
            <w:t>10</w:t>
          </w:r>
        </w:fldSimple>
      </w:p>
    </w:sdtContent>
  </w:sdt>
  <w:p w:rsidR="00007C99" w:rsidRDefault="00007C9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3156" w:rsidRDefault="00873156" w:rsidP="00B0673F">
      <w:pPr>
        <w:spacing w:after="0" w:line="240" w:lineRule="auto"/>
      </w:pPr>
      <w:r>
        <w:separator/>
      </w:r>
    </w:p>
  </w:footnote>
  <w:footnote w:type="continuationSeparator" w:id="0">
    <w:p w:rsidR="00873156" w:rsidRDefault="00873156" w:rsidP="00B067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822D8E"/>
    <w:multiLevelType w:val="hybridMultilevel"/>
    <w:tmpl w:val="C6400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4D21DA"/>
    <w:multiLevelType w:val="hybridMultilevel"/>
    <w:tmpl w:val="9C4CB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6351C0"/>
    <w:multiLevelType w:val="hybridMultilevel"/>
    <w:tmpl w:val="80801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4CEC"/>
    <w:rsid w:val="00007C99"/>
    <w:rsid w:val="00082D82"/>
    <w:rsid w:val="00141785"/>
    <w:rsid w:val="0016757B"/>
    <w:rsid w:val="001C35BF"/>
    <w:rsid w:val="00225B9F"/>
    <w:rsid w:val="00240AD7"/>
    <w:rsid w:val="00345F8B"/>
    <w:rsid w:val="00353D8E"/>
    <w:rsid w:val="00383E1A"/>
    <w:rsid w:val="003C17DD"/>
    <w:rsid w:val="003D6D36"/>
    <w:rsid w:val="00453AF3"/>
    <w:rsid w:val="00457EEF"/>
    <w:rsid w:val="0046073B"/>
    <w:rsid w:val="004D433B"/>
    <w:rsid w:val="004D706B"/>
    <w:rsid w:val="00555041"/>
    <w:rsid w:val="005F7948"/>
    <w:rsid w:val="00662AC3"/>
    <w:rsid w:val="006950E2"/>
    <w:rsid w:val="007242B9"/>
    <w:rsid w:val="00773C33"/>
    <w:rsid w:val="007E2CB8"/>
    <w:rsid w:val="0084118C"/>
    <w:rsid w:val="00873156"/>
    <w:rsid w:val="008B5D2B"/>
    <w:rsid w:val="009016ED"/>
    <w:rsid w:val="00B0673F"/>
    <w:rsid w:val="00B5178E"/>
    <w:rsid w:val="00BE6637"/>
    <w:rsid w:val="00C14C90"/>
    <w:rsid w:val="00C31595"/>
    <w:rsid w:val="00C77D57"/>
    <w:rsid w:val="00D44A1E"/>
    <w:rsid w:val="00D54CEC"/>
    <w:rsid w:val="00DC5A49"/>
    <w:rsid w:val="00E11635"/>
    <w:rsid w:val="00E14AFF"/>
    <w:rsid w:val="00ED127C"/>
    <w:rsid w:val="00F516B2"/>
    <w:rsid w:val="00F728DC"/>
    <w:rsid w:val="00F925C7"/>
    <w:rsid w:val="00FD5BEF"/>
    <w:rsid w:val="00FF6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CB8"/>
  </w:style>
  <w:style w:type="paragraph" w:styleId="1">
    <w:name w:val="heading 1"/>
    <w:basedOn w:val="a"/>
    <w:next w:val="a"/>
    <w:link w:val="10"/>
    <w:uiPriority w:val="9"/>
    <w:qFormat/>
    <w:rsid w:val="00C315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315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16757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2D8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44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16757B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16757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-photoblockimageclicker-wrapper">
    <w:name w:val="c-photoblock__image__clicker-wrapper"/>
    <w:basedOn w:val="a0"/>
    <w:rsid w:val="0016757B"/>
  </w:style>
  <w:style w:type="paragraph" w:customStyle="1" w:styleId="c-photoblockerrortext">
    <w:name w:val="c-photoblock__error__text"/>
    <w:basedOn w:val="a"/>
    <w:rsid w:val="00167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67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757B"/>
    <w:rPr>
      <w:rFonts w:ascii="Tahoma" w:hAnsi="Tahoma" w:cs="Tahoma"/>
      <w:sz w:val="16"/>
      <w:szCs w:val="16"/>
    </w:rPr>
  </w:style>
  <w:style w:type="character" w:customStyle="1" w:styleId="fontstyle12">
    <w:name w:val="fontstyle12"/>
    <w:basedOn w:val="a0"/>
    <w:rsid w:val="00C31595"/>
  </w:style>
  <w:style w:type="character" w:customStyle="1" w:styleId="10">
    <w:name w:val="Заголовок 1 Знак"/>
    <w:basedOn w:val="a0"/>
    <w:link w:val="1"/>
    <w:uiPriority w:val="9"/>
    <w:rsid w:val="00C315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315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img-description">
    <w:name w:val="img-description"/>
    <w:basedOn w:val="a"/>
    <w:rsid w:val="00C31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31595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B067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0673F"/>
  </w:style>
  <w:style w:type="paragraph" w:styleId="ab">
    <w:name w:val="footer"/>
    <w:basedOn w:val="a"/>
    <w:link w:val="ac"/>
    <w:uiPriority w:val="99"/>
    <w:unhideWhenUsed/>
    <w:rsid w:val="00B067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067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2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4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1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49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17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750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028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38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643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323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437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0508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2532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57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9933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49874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7098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3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701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6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59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04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41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2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8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42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09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655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42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4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5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74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85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21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5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132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418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003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621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8483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6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89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8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34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859842">
                              <w:marLeft w:val="0"/>
                              <w:marRight w:val="0"/>
                              <w:marTop w:val="0"/>
                              <w:marBottom w:val="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5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news.mail.ru/inworld/kazakhstan/society/19366177/gallery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519E2-AAD2-4EE5-9CEF-3DDFC7E55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3107</Words>
  <Characters>17713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2015-01-19T04:46:00Z</cp:lastPrinted>
  <dcterms:created xsi:type="dcterms:W3CDTF">2015-05-06T03:51:00Z</dcterms:created>
  <dcterms:modified xsi:type="dcterms:W3CDTF">2015-05-06T05:13:00Z</dcterms:modified>
</cp:coreProperties>
</file>